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4B" w:rsidRPr="0052668A" w:rsidRDefault="00B34DE7" w:rsidP="009117A7">
      <w:pPr>
        <w:jc w:val="center"/>
        <w:rPr>
          <w:b/>
        </w:rPr>
      </w:pPr>
      <w:bookmarkStart w:id="0" w:name="_GoBack"/>
      <w:bookmarkEnd w:id="0"/>
      <w:r w:rsidRPr="0052668A">
        <w:rPr>
          <w:b/>
        </w:rPr>
        <w:t>Список публикаций за 201</w:t>
      </w:r>
      <w:r w:rsidR="009269BD" w:rsidRPr="0052668A">
        <w:rPr>
          <w:b/>
        </w:rPr>
        <w:t>9</w:t>
      </w:r>
      <w:r w:rsidRPr="0052668A">
        <w:rPr>
          <w:b/>
        </w:rPr>
        <w:t xml:space="preserve"> г.</w:t>
      </w:r>
    </w:p>
    <w:p w:rsidR="00CD224B" w:rsidRPr="0052668A" w:rsidRDefault="00CD224B" w:rsidP="00FA206E">
      <w:pPr>
        <w:jc w:val="both"/>
        <w:rPr>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6095"/>
        <w:gridCol w:w="879"/>
        <w:gridCol w:w="851"/>
        <w:gridCol w:w="850"/>
      </w:tblGrid>
      <w:tr w:rsidR="00CD224B" w:rsidRPr="0052668A" w:rsidTr="00D9507E">
        <w:tc>
          <w:tcPr>
            <w:tcW w:w="534" w:type="dxa"/>
            <w:vAlign w:val="center"/>
          </w:tcPr>
          <w:p w:rsidR="00CD224B" w:rsidRPr="0052668A" w:rsidRDefault="00B34DE7" w:rsidP="009117A7">
            <w:pPr>
              <w:ind w:left="-142" w:right="-108"/>
              <w:jc w:val="center"/>
              <w:rPr>
                <w:sz w:val="16"/>
                <w:szCs w:val="16"/>
              </w:rPr>
            </w:pPr>
            <w:r w:rsidRPr="0052668A">
              <w:rPr>
                <w:sz w:val="16"/>
                <w:szCs w:val="16"/>
              </w:rPr>
              <w:t xml:space="preserve">№ </w:t>
            </w:r>
            <w:proofErr w:type="gramStart"/>
            <w:r w:rsidRPr="0052668A">
              <w:rPr>
                <w:sz w:val="16"/>
                <w:szCs w:val="16"/>
              </w:rPr>
              <w:t>сквоз</w:t>
            </w:r>
            <w:r w:rsidR="009117A7" w:rsidRPr="0052668A">
              <w:rPr>
                <w:sz w:val="16"/>
                <w:szCs w:val="16"/>
              </w:rPr>
              <w:t>-</w:t>
            </w:r>
            <w:r w:rsidRPr="0052668A">
              <w:rPr>
                <w:sz w:val="16"/>
                <w:szCs w:val="16"/>
              </w:rPr>
              <w:t>ной</w:t>
            </w:r>
            <w:proofErr w:type="gramEnd"/>
          </w:p>
        </w:tc>
        <w:tc>
          <w:tcPr>
            <w:tcW w:w="567" w:type="dxa"/>
            <w:vAlign w:val="center"/>
          </w:tcPr>
          <w:p w:rsidR="00CD224B" w:rsidRPr="0052668A" w:rsidRDefault="00B34DE7" w:rsidP="009117A7">
            <w:pPr>
              <w:ind w:left="-108" w:right="-108"/>
              <w:jc w:val="center"/>
              <w:rPr>
                <w:sz w:val="20"/>
                <w:szCs w:val="20"/>
              </w:rPr>
            </w:pPr>
            <w:r w:rsidRPr="0052668A">
              <w:rPr>
                <w:sz w:val="20"/>
                <w:szCs w:val="20"/>
              </w:rPr>
              <w:t xml:space="preserve">№ в </w:t>
            </w:r>
            <w:proofErr w:type="gramStart"/>
            <w:r w:rsidRPr="0052668A">
              <w:rPr>
                <w:sz w:val="20"/>
                <w:szCs w:val="20"/>
              </w:rPr>
              <w:t>груп</w:t>
            </w:r>
            <w:r w:rsidR="009117A7" w:rsidRPr="0052668A">
              <w:rPr>
                <w:sz w:val="20"/>
                <w:szCs w:val="20"/>
              </w:rPr>
              <w:t>-</w:t>
            </w:r>
            <w:r w:rsidRPr="0052668A">
              <w:rPr>
                <w:sz w:val="20"/>
                <w:szCs w:val="20"/>
              </w:rPr>
              <w:t>пе</w:t>
            </w:r>
            <w:proofErr w:type="gramEnd"/>
          </w:p>
        </w:tc>
        <w:tc>
          <w:tcPr>
            <w:tcW w:w="8675" w:type="dxa"/>
            <w:gridSpan w:val="4"/>
            <w:vAlign w:val="center"/>
          </w:tcPr>
          <w:p w:rsidR="00CD224B" w:rsidRPr="0052668A" w:rsidRDefault="00B34DE7" w:rsidP="00172D29">
            <w:pPr>
              <w:jc w:val="center"/>
              <w:rPr>
                <w:b/>
                <w:sz w:val="20"/>
                <w:szCs w:val="20"/>
                <w:vertAlign w:val="superscript"/>
              </w:rPr>
            </w:pPr>
            <w:r w:rsidRPr="0052668A">
              <w:rPr>
                <w:b/>
                <w:sz w:val="20"/>
                <w:szCs w:val="20"/>
              </w:rPr>
              <w:t>ПУБЛИКАЦИИ</w:t>
            </w:r>
          </w:p>
        </w:tc>
      </w:tr>
      <w:tr w:rsidR="00CD224B" w:rsidRPr="0052668A" w:rsidTr="00D9507E">
        <w:tc>
          <w:tcPr>
            <w:tcW w:w="9776" w:type="dxa"/>
            <w:gridSpan w:val="6"/>
          </w:tcPr>
          <w:p w:rsidR="00CD224B" w:rsidRPr="0052668A" w:rsidRDefault="00B34DE7" w:rsidP="00172D29">
            <w:pPr>
              <w:jc w:val="center"/>
              <w:rPr>
                <w:b/>
                <w:color w:val="000000"/>
                <w:sz w:val="20"/>
                <w:szCs w:val="20"/>
              </w:rPr>
            </w:pPr>
            <w:r w:rsidRPr="0052668A">
              <w:rPr>
                <w:b/>
                <w:color w:val="000000"/>
                <w:sz w:val="20"/>
                <w:szCs w:val="20"/>
              </w:rPr>
              <w:t>Монографии, изданные в России и имеющие ISBN</w:t>
            </w:r>
          </w:p>
          <w:p w:rsidR="00CD224B" w:rsidRPr="0052668A" w:rsidRDefault="00B34DE7" w:rsidP="00172D29">
            <w:pPr>
              <w:jc w:val="center"/>
              <w:rPr>
                <w:b/>
                <w:sz w:val="20"/>
                <w:szCs w:val="20"/>
              </w:rPr>
            </w:pPr>
            <w:r w:rsidRPr="0052668A">
              <w:rPr>
                <w:b/>
                <w:i/>
                <w:color w:val="000000"/>
                <w:sz w:val="20"/>
                <w:szCs w:val="20"/>
              </w:rPr>
              <w:t>с указанием тиража и объема в печ. листах</w:t>
            </w:r>
          </w:p>
        </w:tc>
      </w:tr>
      <w:tr w:rsidR="00CD224B" w:rsidRPr="0052668A" w:rsidTr="00D9507E">
        <w:tc>
          <w:tcPr>
            <w:tcW w:w="534" w:type="dxa"/>
          </w:tcPr>
          <w:p w:rsidR="00CD224B" w:rsidRPr="0052668A" w:rsidRDefault="00CD224B" w:rsidP="009117A7">
            <w:pPr>
              <w:pStyle w:val="11"/>
              <w:ind w:left="360"/>
              <w:rPr>
                <w:sz w:val="20"/>
                <w:szCs w:val="20"/>
              </w:rPr>
            </w:pPr>
          </w:p>
        </w:tc>
        <w:tc>
          <w:tcPr>
            <w:tcW w:w="567" w:type="dxa"/>
          </w:tcPr>
          <w:p w:rsidR="00CD224B" w:rsidRPr="0052668A" w:rsidRDefault="00CD224B" w:rsidP="009117A7">
            <w:pPr>
              <w:pStyle w:val="11"/>
              <w:ind w:left="360"/>
              <w:rPr>
                <w:sz w:val="20"/>
                <w:szCs w:val="20"/>
              </w:rPr>
            </w:pPr>
          </w:p>
        </w:tc>
        <w:tc>
          <w:tcPr>
            <w:tcW w:w="8675" w:type="dxa"/>
            <w:gridSpan w:val="4"/>
          </w:tcPr>
          <w:p w:rsidR="00CD224B" w:rsidRPr="0052668A" w:rsidRDefault="00CD224B" w:rsidP="00172D29">
            <w:pPr>
              <w:spacing w:after="120"/>
              <w:jc w:val="center"/>
              <w:rPr>
                <w:sz w:val="20"/>
                <w:szCs w:val="20"/>
              </w:rPr>
            </w:pPr>
          </w:p>
        </w:tc>
      </w:tr>
      <w:tr w:rsidR="00CD224B" w:rsidRPr="0052668A" w:rsidTr="00D9507E">
        <w:trPr>
          <w:trHeight w:val="494"/>
        </w:trPr>
        <w:tc>
          <w:tcPr>
            <w:tcW w:w="9776" w:type="dxa"/>
            <w:gridSpan w:val="6"/>
          </w:tcPr>
          <w:p w:rsidR="00CD224B" w:rsidRPr="0052668A" w:rsidRDefault="00B34DE7" w:rsidP="00172D29">
            <w:pPr>
              <w:jc w:val="center"/>
              <w:rPr>
                <w:b/>
                <w:sz w:val="20"/>
                <w:szCs w:val="20"/>
              </w:rPr>
            </w:pPr>
            <w:r w:rsidRPr="0052668A">
              <w:rPr>
                <w:b/>
                <w:sz w:val="20"/>
                <w:szCs w:val="20"/>
              </w:rPr>
              <w:t xml:space="preserve">Монографии, изданные за рубежом </w:t>
            </w:r>
            <w:r w:rsidRPr="0052668A">
              <w:rPr>
                <w:b/>
                <w:color w:val="000000"/>
                <w:sz w:val="20"/>
                <w:szCs w:val="20"/>
              </w:rPr>
              <w:t>и имеющие ISBN</w:t>
            </w:r>
          </w:p>
          <w:p w:rsidR="00CD224B" w:rsidRPr="0052668A" w:rsidRDefault="00B34DE7" w:rsidP="00172D29">
            <w:pPr>
              <w:jc w:val="center"/>
              <w:rPr>
                <w:b/>
                <w:sz w:val="20"/>
                <w:szCs w:val="20"/>
              </w:rPr>
            </w:pPr>
            <w:r w:rsidRPr="0052668A">
              <w:rPr>
                <w:b/>
                <w:i/>
                <w:color w:val="000000"/>
                <w:sz w:val="20"/>
                <w:szCs w:val="20"/>
              </w:rPr>
              <w:t>с указанием тиража и объема в печ. листах</w:t>
            </w:r>
          </w:p>
        </w:tc>
      </w:tr>
      <w:tr w:rsidR="00CD224B" w:rsidRPr="0052668A" w:rsidTr="009117A7">
        <w:trPr>
          <w:trHeight w:val="970"/>
        </w:trPr>
        <w:tc>
          <w:tcPr>
            <w:tcW w:w="534" w:type="dxa"/>
          </w:tcPr>
          <w:p w:rsidR="00CD224B" w:rsidRPr="0052668A" w:rsidRDefault="00CD224B" w:rsidP="00FA206E">
            <w:pPr>
              <w:pStyle w:val="11"/>
              <w:numPr>
                <w:ilvl w:val="0"/>
                <w:numId w:val="2"/>
              </w:numPr>
              <w:jc w:val="both"/>
              <w:rPr>
                <w:sz w:val="20"/>
                <w:szCs w:val="20"/>
              </w:rPr>
            </w:pPr>
          </w:p>
        </w:tc>
        <w:tc>
          <w:tcPr>
            <w:tcW w:w="567" w:type="dxa"/>
          </w:tcPr>
          <w:p w:rsidR="00CD224B" w:rsidRPr="0052668A" w:rsidRDefault="00CD224B" w:rsidP="00FA206E">
            <w:pPr>
              <w:pStyle w:val="11"/>
              <w:numPr>
                <w:ilvl w:val="0"/>
                <w:numId w:val="3"/>
              </w:numPr>
              <w:jc w:val="both"/>
              <w:rPr>
                <w:sz w:val="20"/>
                <w:szCs w:val="20"/>
              </w:rPr>
            </w:pPr>
          </w:p>
        </w:tc>
        <w:tc>
          <w:tcPr>
            <w:tcW w:w="8675" w:type="dxa"/>
            <w:gridSpan w:val="4"/>
          </w:tcPr>
          <w:p w:rsidR="00CD224B" w:rsidRPr="0052668A" w:rsidRDefault="00F86122" w:rsidP="00C72997">
            <w:pPr>
              <w:contextualSpacing/>
              <w:jc w:val="both"/>
              <w:rPr>
                <w:sz w:val="20"/>
                <w:szCs w:val="20"/>
              </w:rPr>
            </w:pPr>
            <w:r w:rsidRPr="0052668A">
              <w:rPr>
                <w:sz w:val="20"/>
                <w:szCs w:val="20"/>
                <w:shd w:val="clear" w:color="auto" w:fill="FFFFFF"/>
                <w:lang w:val="en-US"/>
              </w:rPr>
              <w:t>Pavel A. Arkhipov.  Chapter: Electrical Conductivity of Molten Mixtures of Lead Chloride and Lead Oxide Containing Potassium and Cesium Chlorides.</w:t>
            </w:r>
            <w:r w:rsidRPr="0052668A">
              <w:rPr>
                <w:bCs/>
                <w:sz w:val="20"/>
                <w:szCs w:val="20"/>
                <w:lang w:val="en-US"/>
              </w:rPr>
              <w:t xml:space="preserve"> Book: “An Essential Guide to Electrical Conductivity and Resistivity” edited by</w:t>
            </w:r>
            <w:r w:rsidRPr="0052668A">
              <w:rPr>
                <w:rStyle w:val="20"/>
                <w:sz w:val="20"/>
                <w:szCs w:val="20"/>
                <w:shd w:val="clear" w:color="auto" w:fill="FFFFFF"/>
                <w:lang w:val="en-US"/>
              </w:rPr>
              <w:t xml:space="preserve"> </w:t>
            </w:r>
            <w:r w:rsidRPr="0052668A">
              <w:rPr>
                <w:rStyle w:val="a9"/>
                <w:rFonts w:eastAsiaTheme="majorEastAsia"/>
                <w:b w:val="0"/>
                <w:sz w:val="20"/>
                <w:szCs w:val="20"/>
                <w:shd w:val="clear" w:color="auto" w:fill="FFFFFF"/>
                <w:lang w:val="en-US"/>
              </w:rPr>
              <w:t>Luke Lewin</w:t>
            </w:r>
            <w:r w:rsidRPr="0052668A">
              <w:rPr>
                <w:rStyle w:val="a9"/>
                <w:b w:val="0"/>
                <w:sz w:val="20"/>
                <w:szCs w:val="20"/>
                <w:shd w:val="clear" w:color="auto" w:fill="FFFFFF"/>
                <w:lang w:val="en-US"/>
              </w:rPr>
              <w:t>.</w:t>
            </w:r>
            <w:r w:rsidRPr="0052668A">
              <w:rPr>
                <w:b/>
                <w:sz w:val="20"/>
                <w:szCs w:val="20"/>
                <w:shd w:val="clear" w:color="auto" w:fill="FFFFFF"/>
                <w:lang w:val="en-US"/>
              </w:rPr>
              <w:t> </w:t>
            </w:r>
            <w:r w:rsidRPr="0052668A">
              <w:rPr>
                <w:sz w:val="20"/>
                <w:szCs w:val="20"/>
                <w:shd w:val="clear" w:color="auto" w:fill="FFFFFF"/>
              </w:rPr>
              <w:t xml:space="preserve">107 </w:t>
            </w:r>
            <w:r w:rsidRPr="0052668A">
              <w:rPr>
                <w:sz w:val="20"/>
                <w:szCs w:val="20"/>
                <w:shd w:val="clear" w:color="auto" w:fill="FFFFFF"/>
                <w:lang w:val="en-US"/>
              </w:rPr>
              <w:t>pages</w:t>
            </w:r>
            <w:r w:rsidRPr="0052668A">
              <w:rPr>
                <w:sz w:val="20"/>
                <w:szCs w:val="20"/>
                <w:shd w:val="clear" w:color="auto" w:fill="FFFFFF"/>
              </w:rPr>
              <w:t xml:space="preserve">. </w:t>
            </w:r>
            <w:r w:rsidR="008D66A6" w:rsidRPr="0052668A">
              <w:rPr>
                <w:sz w:val="20"/>
                <w:szCs w:val="20"/>
                <w:lang w:val="en-US"/>
              </w:rPr>
              <w:t>Nova Publishers, Inc.</w:t>
            </w:r>
            <w:r w:rsidRPr="0052668A">
              <w:rPr>
                <w:sz w:val="20"/>
                <w:szCs w:val="20"/>
                <w:shd w:val="clear" w:color="auto" w:fill="FFFFFF"/>
                <w:lang w:val="en-US"/>
              </w:rPr>
              <w:t>June</w:t>
            </w:r>
            <w:r w:rsidRPr="0052668A">
              <w:rPr>
                <w:sz w:val="20"/>
                <w:szCs w:val="20"/>
                <w:shd w:val="clear" w:color="auto" w:fill="FFFFFF"/>
              </w:rPr>
              <w:t xml:space="preserve"> 2019. </w:t>
            </w:r>
            <w:r w:rsidRPr="0052668A">
              <w:rPr>
                <w:sz w:val="20"/>
                <w:szCs w:val="20"/>
                <w:shd w:val="clear" w:color="auto" w:fill="FFFFFF"/>
                <w:lang w:val="en-US"/>
              </w:rPr>
              <w:t>ISBN: </w:t>
            </w:r>
            <w:r w:rsidRPr="0052668A">
              <w:rPr>
                <w:rStyle w:val="sku"/>
                <w:sz w:val="20"/>
                <w:szCs w:val="20"/>
                <w:shd w:val="clear" w:color="auto" w:fill="FFFFFF"/>
                <w:lang w:val="en-US"/>
              </w:rPr>
              <w:t xml:space="preserve">978-1-53615-047-6. </w:t>
            </w:r>
            <w:r w:rsidRPr="0052668A">
              <w:rPr>
                <w:sz w:val="20"/>
                <w:szCs w:val="20"/>
              </w:rPr>
              <w:t>0,78 печатных листов</w:t>
            </w:r>
          </w:p>
        </w:tc>
      </w:tr>
      <w:tr w:rsidR="00F86122" w:rsidRPr="0052668A" w:rsidTr="009117A7">
        <w:trPr>
          <w:trHeight w:val="701"/>
        </w:trPr>
        <w:tc>
          <w:tcPr>
            <w:tcW w:w="534" w:type="dxa"/>
          </w:tcPr>
          <w:p w:rsidR="00F86122" w:rsidRPr="0052668A" w:rsidRDefault="00F86122" w:rsidP="00FA206E">
            <w:pPr>
              <w:pStyle w:val="11"/>
              <w:numPr>
                <w:ilvl w:val="0"/>
                <w:numId w:val="2"/>
              </w:numPr>
              <w:jc w:val="both"/>
              <w:rPr>
                <w:sz w:val="20"/>
                <w:szCs w:val="20"/>
              </w:rPr>
            </w:pPr>
          </w:p>
        </w:tc>
        <w:tc>
          <w:tcPr>
            <w:tcW w:w="567" w:type="dxa"/>
          </w:tcPr>
          <w:p w:rsidR="00F86122" w:rsidRPr="0052668A" w:rsidRDefault="00F86122" w:rsidP="00FA206E">
            <w:pPr>
              <w:pStyle w:val="11"/>
              <w:numPr>
                <w:ilvl w:val="0"/>
                <w:numId w:val="3"/>
              </w:numPr>
              <w:jc w:val="both"/>
              <w:rPr>
                <w:sz w:val="20"/>
                <w:szCs w:val="20"/>
              </w:rPr>
            </w:pPr>
          </w:p>
        </w:tc>
        <w:tc>
          <w:tcPr>
            <w:tcW w:w="8675" w:type="dxa"/>
            <w:gridSpan w:val="4"/>
          </w:tcPr>
          <w:p w:rsidR="00F86122" w:rsidRPr="0052668A" w:rsidRDefault="00F86122" w:rsidP="00C72997">
            <w:pPr>
              <w:contextualSpacing/>
              <w:jc w:val="both"/>
              <w:rPr>
                <w:sz w:val="20"/>
                <w:szCs w:val="20"/>
              </w:rPr>
            </w:pPr>
            <w:r w:rsidRPr="0052668A">
              <w:rPr>
                <w:sz w:val="20"/>
                <w:szCs w:val="20"/>
                <w:shd w:val="clear" w:color="auto" w:fill="FFFFFF"/>
                <w:lang w:val="en-US"/>
              </w:rPr>
              <w:t>Alexander Galashev. Chapter: Application of the Method of Statistical Geometry in Molecular Dynamic Calculations.</w:t>
            </w:r>
            <w:r w:rsidRPr="0052668A">
              <w:rPr>
                <w:bCs/>
                <w:sz w:val="20"/>
                <w:szCs w:val="20"/>
                <w:lang w:val="en-US"/>
              </w:rPr>
              <w:t xml:space="preserve"> Book: “An Introduction to Molecular Dynamics” edited by</w:t>
            </w:r>
            <w:r w:rsidRPr="0052668A">
              <w:rPr>
                <w:rStyle w:val="20"/>
                <w:sz w:val="20"/>
                <w:szCs w:val="20"/>
                <w:shd w:val="clear" w:color="auto" w:fill="FFFFFF"/>
                <w:lang w:val="en-US"/>
              </w:rPr>
              <w:t xml:space="preserve"> </w:t>
            </w:r>
            <w:r w:rsidRPr="0052668A">
              <w:rPr>
                <w:rStyle w:val="a9"/>
                <w:rFonts w:eastAsiaTheme="majorEastAsia"/>
                <w:b w:val="0"/>
                <w:sz w:val="20"/>
                <w:szCs w:val="20"/>
                <w:shd w:val="clear" w:color="auto" w:fill="FFFFFF"/>
                <w:lang w:val="en-US"/>
              </w:rPr>
              <w:t>Mark S. Kemp</w:t>
            </w:r>
            <w:r w:rsidRPr="0052668A">
              <w:rPr>
                <w:rStyle w:val="a9"/>
                <w:sz w:val="20"/>
                <w:szCs w:val="20"/>
                <w:shd w:val="clear" w:color="auto" w:fill="FFFFFF"/>
                <w:lang w:val="en-US"/>
              </w:rPr>
              <w:t>.</w:t>
            </w:r>
            <w:r w:rsidRPr="0052668A">
              <w:rPr>
                <w:sz w:val="20"/>
                <w:szCs w:val="20"/>
                <w:shd w:val="clear" w:color="auto" w:fill="FFFFFF"/>
                <w:lang w:val="en-US"/>
              </w:rPr>
              <w:t>184 pages.</w:t>
            </w:r>
            <w:r w:rsidR="008D66A6" w:rsidRPr="0052668A">
              <w:rPr>
                <w:sz w:val="20"/>
                <w:szCs w:val="20"/>
                <w:lang w:val="en-US"/>
              </w:rPr>
              <w:t xml:space="preserve"> Nova Publishers, Inc.</w:t>
            </w:r>
            <w:r w:rsidRPr="0052668A">
              <w:rPr>
                <w:sz w:val="20"/>
                <w:szCs w:val="20"/>
                <w:shd w:val="clear" w:color="auto" w:fill="FFFFFF"/>
                <w:lang w:val="en-US"/>
              </w:rPr>
              <w:t xml:space="preserve"> August</w:t>
            </w:r>
            <w:r w:rsidRPr="0052668A">
              <w:rPr>
                <w:sz w:val="20"/>
                <w:szCs w:val="20"/>
                <w:shd w:val="clear" w:color="auto" w:fill="FFFFFF"/>
              </w:rPr>
              <w:t xml:space="preserve"> 2019. </w:t>
            </w:r>
            <w:r w:rsidRPr="0052668A">
              <w:rPr>
                <w:sz w:val="20"/>
                <w:szCs w:val="20"/>
                <w:shd w:val="clear" w:color="auto" w:fill="FFFFFF"/>
                <w:lang w:val="en-US"/>
              </w:rPr>
              <w:t>ISBN</w:t>
            </w:r>
            <w:r w:rsidRPr="0052668A">
              <w:rPr>
                <w:sz w:val="20"/>
                <w:szCs w:val="20"/>
                <w:shd w:val="clear" w:color="auto" w:fill="FFFFFF"/>
              </w:rPr>
              <w:t>:</w:t>
            </w:r>
            <w:r w:rsidRPr="0052668A">
              <w:rPr>
                <w:sz w:val="20"/>
                <w:szCs w:val="20"/>
                <w:shd w:val="clear" w:color="auto" w:fill="FFFFFF"/>
                <w:lang w:val="en-US"/>
              </w:rPr>
              <w:t> </w:t>
            </w:r>
            <w:r w:rsidRPr="0052668A">
              <w:rPr>
                <w:rStyle w:val="sku"/>
                <w:sz w:val="20"/>
                <w:szCs w:val="20"/>
                <w:shd w:val="clear" w:color="auto" w:fill="FFFFFF"/>
              </w:rPr>
              <w:t xml:space="preserve">978-1-53616-054-3. </w:t>
            </w:r>
            <w:r w:rsidRPr="0052668A">
              <w:rPr>
                <w:sz w:val="20"/>
                <w:szCs w:val="20"/>
              </w:rPr>
              <w:t xml:space="preserve">2,4 </w:t>
            </w:r>
            <w:proofErr w:type="gramStart"/>
            <w:r w:rsidRPr="0052668A">
              <w:rPr>
                <w:sz w:val="20"/>
                <w:szCs w:val="20"/>
              </w:rPr>
              <w:t>печатных</w:t>
            </w:r>
            <w:proofErr w:type="gramEnd"/>
            <w:r w:rsidRPr="0052668A">
              <w:rPr>
                <w:sz w:val="20"/>
                <w:szCs w:val="20"/>
              </w:rPr>
              <w:t xml:space="preserve"> листа</w:t>
            </w:r>
          </w:p>
        </w:tc>
      </w:tr>
      <w:tr w:rsidR="00F86122" w:rsidRPr="0052668A" w:rsidTr="009117A7">
        <w:trPr>
          <w:trHeight w:val="683"/>
        </w:trPr>
        <w:tc>
          <w:tcPr>
            <w:tcW w:w="534" w:type="dxa"/>
          </w:tcPr>
          <w:p w:rsidR="00F86122" w:rsidRPr="0052668A" w:rsidRDefault="00F86122" w:rsidP="00FA206E">
            <w:pPr>
              <w:pStyle w:val="11"/>
              <w:numPr>
                <w:ilvl w:val="0"/>
                <w:numId w:val="2"/>
              </w:numPr>
              <w:jc w:val="both"/>
              <w:rPr>
                <w:sz w:val="20"/>
                <w:szCs w:val="20"/>
              </w:rPr>
            </w:pPr>
          </w:p>
        </w:tc>
        <w:tc>
          <w:tcPr>
            <w:tcW w:w="567" w:type="dxa"/>
          </w:tcPr>
          <w:p w:rsidR="00F86122" w:rsidRPr="0052668A" w:rsidRDefault="00F86122" w:rsidP="00FA206E">
            <w:pPr>
              <w:pStyle w:val="11"/>
              <w:numPr>
                <w:ilvl w:val="0"/>
                <w:numId w:val="3"/>
              </w:numPr>
              <w:jc w:val="both"/>
              <w:rPr>
                <w:sz w:val="20"/>
                <w:szCs w:val="20"/>
              </w:rPr>
            </w:pPr>
          </w:p>
        </w:tc>
        <w:tc>
          <w:tcPr>
            <w:tcW w:w="8675" w:type="dxa"/>
            <w:gridSpan w:val="4"/>
          </w:tcPr>
          <w:p w:rsidR="00F86122" w:rsidRPr="0052668A" w:rsidRDefault="00F86122" w:rsidP="00C72997">
            <w:pPr>
              <w:contextualSpacing/>
              <w:jc w:val="both"/>
              <w:rPr>
                <w:sz w:val="20"/>
                <w:szCs w:val="20"/>
              </w:rPr>
            </w:pPr>
            <w:r w:rsidRPr="0052668A">
              <w:rPr>
                <w:sz w:val="20"/>
                <w:szCs w:val="20"/>
                <w:shd w:val="clear" w:color="auto" w:fill="FFFFFF"/>
                <w:lang w:val="en-US"/>
              </w:rPr>
              <w:t>Anton Raskovalov</w:t>
            </w:r>
            <w:r w:rsidR="008D66A6" w:rsidRPr="0052668A">
              <w:rPr>
                <w:sz w:val="20"/>
                <w:szCs w:val="20"/>
                <w:shd w:val="clear" w:color="auto" w:fill="FFFFFF"/>
                <w:lang w:val="en-US"/>
              </w:rPr>
              <w:t>. Chapter: Non-Constant Force Field Molecular Dynamics.</w:t>
            </w:r>
            <w:r w:rsidR="008D66A6" w:rsidRPr="0052668A">
              <w:rPr>
                <w:bCs/>
                <w:sz w:val="20"/>
                <w:szCs w:val="20"/>
                <w:lang w:val="en-US"/>
              </w:rPr>
              <w:t xml:space="preserve"> Book: “An Introduction to Molecular Dynamics” edited by</w:t>
            </w:r>
            <w:r w:rsidR="008D66A6" w:rsidRPr="0052668A">
              <w:rPr>
                <w:rStyle w:val="20"/>
                <w:sz w:val="20"/>
                <w:szCs w:val="20"/>
                <w:shd w:val="clear" w:color="auto" w:fill="FFFFFF"/>
                <w:lang w:val="en-US"/>
              </w:rPr>
              <w:t xml:space="preserve"> </w:t>
            </w:r>
            <w:r w:rsidR="008D66A6" w:rsidRPr="0052668A">
              <w:rPr>
                <w:rStyle w:val="a9"/>
                <w:rFonts w:eastAsiaTheme="majorEastAsia"/>
                <w:b w:val="0"/>
                <w:sz w:val="20"/>
                <w:szCs w:val="20"/>
                <w:shd w:val="clear" w:color="auto" w:fill="FFFFFF"/>
                <w:lang w:val="en-US"/>
              </w:rPr>
              <w:t>Mark S. Kemp</w:t>
            </w:r>
            <w:r w:rsidR="008D66A6" w:rsidRPr="0052668A">
              <w:rPr>
                <w:rStyle w:val="a9"/>
                <w:sz w:val="20"/>
                <w:szCs w:val="20"/>
                <w:shd w:val="clear" w:color="auto" w:fill="FFFFFF"/>
                <w:lang w:val="en-US"/>
              </w:rPr>
              <w:t>.</w:t>
            </w:r>
            <w:r w:rsidR="008D66A6" w:rsidRPr="0052668A">
              <w:rPr>
                <w:sz w:val="20"/>
                <w:szCs w:val="20"/>
                <w:shd w:val="clear" w:color="auto" w:fill="FFFFFF"/>
                <w:lang w:val="en-US"/>
              </w:rPr>
              <w:t xml:space="preserve">184 pages. </w:t>
            </w:r>
            <w:r w:rsidR="008D66A6" w:rsidRPr="0052668A">
              <w:rPr>
                <w:sz w:val="20"/>
                <w:szCs w:val="20"/>
                <w:lang w:val="en-US"/>
              </w:rPr>
              <w:t>Nova Publishers, Inc.</w:t>
            </w:r>
            <w:r w:rsidR="008D66A6" w:rsidRPr="0052668A">
              <w:rPr>
                <w:sz w:val="20"/>
                <w:szCs w:val="20"/>
                <w:shd w:val="clear" w:color="auto" w:fill="FFFFFF"/>
                <w:lang w:val="en-US"/>
              </w:rPr>
              <w:t>August</w:t>
            </w:r>
            <w:r w:rsidR="008D66A6" w:rsidRPr="0052668A">
              <w:rPr>
                <w:sz w:val="20"/>
                <w:szCs w:val="20"/>
                <w:shd w:val="clear" w:color="auto" w:fill="FFFFFF"/>
              </w:rPr>
              <w:t xml:space="preserve"> 2019. </w:t>
            </w:r>
            <w:r w:rsidR="008D66A6" w:rsidRPr="0052668A">
              <w:rPr>
                <w:sz w:val="20"/>
                <w:szCs w:val="20"/>
                <w:shd w:val="clear" w:color="auto" w:fill="FFFFFF"/>
                <w:lang w:val="en-US"/>
              </w:rPr>
              <w:t>ISBN</w:t>
            </w:r>
            <w:r w:rsidR="008D66A6" w:rsidRPr="0052668A">
              <w:rPr>
                <w:sz w:val="20"/>
                <w:szCs w:val="20"/>
                <w:shd w:val="clear" w:color="auto" w:fill="FFFFFF"/>
              </w:rPr>
              <w:t>:</w:t>
            </w:r>
            <w:r w:rsidR="008D66A6" w:rsidRPr="0052668A">
              <w:rPr>
                <w:sz w:val="20"/>
                <w:szCs w:val="20"/>
                <w:shd w:val="clear" w:color="auto" w:fill="FFFFFF"/>
                <w:lang w:val="en-US"/>
              </w:rPr>
              <w:t> </w:t>
            </w:r>
            <w:r w:rsidR="008D66A6" w:rsidRPr="0052668A">
              <w:rPr>
                <w:rStyle w:val="sku"/>
                <w:sz w:val="20"/>
                <w:szCs w:val="20"/>
                <w:shd w:val="clear" w:color="auto" w:fill="FFFFFF"/>
              </w:rPr>
              <w:t>978-1-53616-054-3.</w:t>
            </w:r>
            <w:r w:rsidR="008D66A6" w:rsidRPr="0052668A">
              <w:rPr>
                <w:sz w:val="20"/>
                <w:szCs w:val="20"/>
              </w:rPr>
              <w:t xml:space="preserve"> 0,89 печатных листов</w:t>
            </w:r>
          </w:p>
        </w:tc>
      </w:tr>
      <w:tr w:rsidR="008D66A6" w:rsidRPr="0052668A" w:rsidTr="009117A7">
        <w:trPr>
          <w:trHeight w:val="848"/>
        </w:trPr>
        <w:tc>
          <w:tcPr>
            <w:tcW w:w="534" w:type="dxa"/>
          </w:tcPr>
          <w:p w:rsidR="008D66A6" w:rsidRPr="0052668A" w:rsidRDefault="008D66A6" w:rsidP="00FA206E">
            <w:pPr>
              <w:pStyle w:val="11"/>
              <w:numPr>
                <w:ilvl w:val="0"/>
                <w:numId w:val="2"/>
              </w:numPr>
              <w:jc w:val="both"/>
              <w:rPr>
                <w:sz w:val="20"/>
                <w:szCs w:val="20"/>
              </w:rPr>
            </w:pPr>
          </w:p>
        </w:tc>
        <w:tc>
          <w:tcPr>
            <w:tcW w:w="567" w:type="dxa"/>
          </w:tcPr>
          <w:p w:rsidR="008D66A6" w:rsidRPr="0052668A" w:rsidRDefault="008D66A6" w:rsidP="00FA206E">
            <w:pPr>
              <w:pStyle w:val="11"/>
              <w:numPr>
                <w:ilvl w:val="0"/>
                <w:numId w:val="3"/>
              </w:numPr>
              <w:jc w:val="both"/>
              <w:rPr>
                <w:sz w:val="20"/>
                <w:szCs w:val="20"/>
              </w:rPr>
            </w:pPr>
          </w:p>
        </w:tc>
        <w:tc>
          <w:tcPr>
            <w:tcW w:w="8675" w:type="dxa"/>
            <w:gridSpan w:val="4"/>
          </w:tcPr>
          <w:p w:rsidR="008D66A6" w:rsidRPr="0052668A" w:rsidRDefault="008D66A6" w:rsidP="00C72997">
            <w:pPr>
              <w:contextualSpacing/>
              <w:jc w:val="both"/>
              <w:rPr>
                <w:sz w:val="20"/>
                <w:szCs w:val="20"/>
                <w:lang w:val="en-US"/>
              </w:rPr>
            </w:pPr>
            <w:r w:rsidRPr="0052668A">
              <w:rPr>
                <w:sz w:val="20"/>
                <w:szCs w:val="20"/>
                <w:lang w:val="en-US"/>
              </w:rPr>
              <w:t xml:space="preserve">E. A. Il’ina and S. V. Pershina, Chapter: Composite Electrolytes Based on tetragonal Li7La3Zr2O12 for Lithium Batteries. Book: “Solid Electrolyte for Advanced Applications. Garnets and Competitors.” edited by Ramaswamy Murugan and Werner Weppner. 378 pages. Springer International Publishing. 2019. ISBN 978-3-030-31580-1. ISBN 978-3-030-31581-8 (eBook). 1,46 </w:t>
            </w:r>
            <w:r w:rsidRPr="0052668A">
              <w:rPr>
                <w:sz w:val="20"/>
                <w:szCs w:val="20"/>
              </w:rPr>
              <w:t>печатных</w:t>
            </w:r>
            <w:r w:rsidRPr="0052668A">
              <w:rPr>
                <w:sz w:val="20"/>
                <w:szCs w:val="20"/>
                <w:lang w:val="en-US"/>
              </w:rPr>
              <w:t xml:space="preserve"> </w:t>
            </w:r>
            <w:r w:rsidRPr="0052668A">
              <w:rPr>
                <w:sz w:val="20"/>
                <w:szCs w:val="20"/>
              </w:rPr>
              <w:t>листа</w:t>
            </w:r>
          </w:p>
        </w:tc>
      </w:tr>
      <w:tr w:rsidR="008D66A6" w:rsidRPr="0052668A" w:rsidTr="009117A7">
        <w:trPr>
          <w:trHeight w:val="918"/>
        </w:trPr>
        <w:tc>
          <w:tcPr>
            <w:tcW w:w="534" w:type="dxa"/>
          </w:tcPr>
          <w:p w:rsidR="008D66A6" w:rsidRPr="0052668A" w:rsidRDefault="008D66A6" w:rsidP="00FA206E">
            <w:pPr>
              <w:pStyle w:val="11"/>
              <w:numPr>
                <w:ilvl w:val="0"/>
                <w:numId w:val="2"/>
              </w:numPr>
              <w:jc w:val="both"/>
              <w:rPr>
                <w:sz w:val="20"/>
                <w:szCs w:val="20"/>
                <w:lang w:val="en-US"/>
              </w:rPr>
            </w:pPr>
          </w:p>
        </w:tc>
        <w:tc>
          <w:tcPr>
            <w:tcW w:w="567" w:type="dxa"/>
          </w:tcPr>
          <w:p w:rsidR="008D66A6" w:rsidRPr="0052668A" w:rsidRDefault="008D66A6" w:rsidP="00FA206E">
            <w:pPr>
              <w:pStyle w:val="11"/>
              <w:numPr>
                <w:ilvl w:val="0"/>
                <w:numId w:val="3"/>
              </w:numPr>
              <w:jc w:val="both"/>
              <w:rPr>
                <w:sz w:val="20"/>
                <w:szCs w:val="20"/>
                <w:lang w:val="en-US"/>
              </w:rPr>
            </w:pPr>
          </w:p>
        </w:tc>
        <w:tc>
          <w:tcPr>
            <w:tcW w:w="8675" w:type="dxa"/>
            <w:gridSpan w:val="4"/>
          </w:tcPr>
          <w:p w:rsidR="008D66A6" w:rsidRPr="0052668A" w:rsidRDefault="008D66A6" w:rsidP="00C72997">
            <w:pPr>
              <w:contextualSpacing/>
              <w:jc w:val="both"/>
              <w:rPr>
                <w:sz w:val="20"/>
                <w:szCs w:val="20"/>
                <w:lang w:val="en-US"/>
              </w:rPr>
            </w:pPr>
            <w:r w:rsidRPr="0052668A">
              <w:rPr>
                <w:sz w:val="20"/>
                <w:szCs w:val="20"/>
                <w:shd w:val="clear" w:color="auto" w:fill="FFFFFF"/>
                <w:lang w:val="en-US"/>
              </w:rPr>
              <w:t xml:space="preserve">Anton A. Raskovalov </w:t>
            </w:r>
            <w:proofErr w:type="gramStart"/>
            <w:r w:rsidRPr="0052668A">
              <w:rPr>
                <w:sz w:val="20"/>
                <w:szCs w:val="20"/>
                <w:shd w:val="clear" w:color="auto" w:fill="FFFFFF"/>
                <w:lang w:val="en-US"/>
              </w:rPr>
              <w:t>and  Nailya</w:t>
            </w:r>
            <w:proofErr w:type="gramEnd"/>
            <w:r w:rsidRPr="0052668A">
              <w:rPr>
                <w:sz w:val="20"/>
                <w:szCs w:val="20"/>
                <w:shd w:val="clear" w:color="auto" w:fill="FFFFFF"/>
                <w:lang w:val="en-US"/>
              </w:rPr>
              <w:t xml:space="preserve"> S. Saetova. Chapter: All-Solid-State Batteries Based on Glass-Ceramic LithiumVanadate. </w:t>
            </w:r>
            <w:r w:rsidRPr="0052668A">
              <w:rPr>
                <w:sz w:val="20"/>
                <w:szCs w:val="20"/>
                <w:lang w:val="en-US"/>
              </w:rPr>
              <w:t xml:space="preserve">Book: “Solid Electrolyte for Advanced Applications. Garnets and Competitors.” edited by Ramaswamy </w:t>
            </w:r>
            <w:proofErr w:type="gramStart"/>
            <w:r w:rsidRPr="0052668A">
              <w:rPr>
                <w:sz w:val="20"/>
                <w:szCs w:val="20"/>
                <w:lang w:val="en-US"/>
              </w:rPr>
              <w:t>Murugan  and</w:t>
            </w:r>
            <w:proofErr w:type="gramEnd"/>
            <w:r w:rsidRPr="0052668A">
              <w:rPr>
                <w:sz w:val="20"/>
                <w:szCs w:val="20"/>
                <w:lang w:val="en-US"/>
              </w:rPr>
              <w:t xml:space="preserve"> Werner Weppner. </w:t>
            </w:r>
            <w:r w:rsidRPr="0052668A">
              <w:rPr>
                <w:sz w:val="20"/>
                <w:szCs w:val="20"/>
              </w:rPr>
              <w:t xml:space="preserve">378 </w:t>
            </w:r>
            <w:r w:rsidRPr="0052668A">
              <w:rPr>
                <w:sz w:val="20"/>
                <w:szCs w:val="20"/>
                <w:lang w:val="en-US"/>
              </w:rPr>
              <w:t>pages</w:t>
            </w:r>
            <w:r w:rsidRPr="0052668A">
              <w:rPr>
                <w:sz w:val="20"/>
                <w:szCs w:val="20"/>
              </w:rPr>
              <w:t xml:space="preserve">. </w:t>
            </w:r>
            <w:r w:rsidRPr="0052668A">
              <w:rPr>
                <w:sz w:val="20"/>
                <w:szCs w:val="20"/>
                <w:lang w:val="en-US"/>
              </w:rPr>
              <w:t>Springer</w:t>
            </w:r>
            <w:r w:rsidRPr="0052668A">
              <w:rPr>
                <w:sz w:val="20"/>
                <w:szCs w:val="20"/>
              </w:rPr>
              <w:t xml:space="preserve"> </w:t>
            </w:r>
            <w:r w:rsidRPr="0052668A">
              <w:rPr>
                <w:sz w:val="20"/>
                <w:szCs w:val="20"/>
                <w:lang w:val="en-US"/>
              </w:rPr>
              <w:t>International</w:t>
            </w:r>
            <w:r w:rsidRPr="0052668A">
              <w:rPr>
                <w:sz w:val="20"/>
                <w:szCs w:val="20"/>
              </w:rPr>
              <w:t xml:space="preserve"> </w:t>
            </w:r>
            <w:r w:rsidRPr="0052668A">
              <w:rPr>
                <w:sz w:val="20"/>
                <w:szCs w:val="20"/>
                <w:lang w:val="en-US"/>
              </w:rPr>
              <w:t>Publishing</w:t>
            </w:r>
            <w:r w:rsidRPr="0052668A">
              <w:rPr>
                <w:sz w:val="20"/>
                <w:szCs w:val="20"/>
              </w:rPr>
              <w:t xml:space="preserve">. 2019. </w:t>
            </w:r>
            <w:r w:rsidRPr="0052668A">
              <w:rPr>
                <w:sz w:val="20"/>
                <w:szCs w:val="20"/>
                <w:lang w:val="en-US"/>
              </w:rPr>
              <w:t>ISBN</w:t>
            </w:r>
            <w:r w:rsidRPr="0052668A">
              <w:rPr>
                <w:sz w:val="20"/>
                <w:szCs w:val="20"/>
              </w:rPr>
              <w:t xml:space="preserve"> 978-3-030-31580-1</w:t>
            </w:r>
            <w:r w:rsidRPr="0052668A">
              <w:rPr>
                <w:sz w:val="20"/>
                <w:szCs w:val="20"/>
                <w:lang w:val="en-US"/>
              </w:rPr>
              <w:t>. ISBN</w:t>
            </w:r>
            <w:r w:rsidRPr="0052668A">
              <w:rPr>
                <w:sz w:val="20"/>
                <w:szCs w:val="20"/>
              </w:rPr>
              <w:t xml:space="preserve"> 978-3-030-31581-8 (</w:t>
            </w:r>
            <w:r w:rsidRPr="0052668A">
              <w:rPr>
                <w:sz w:val="20"/>
                <w:szCs w:val="20"/>
                <w:lang w:val="en-US"/>
              </w:rPr>
              <w:t>eBook</w:t>
            </w:r>
            <w:r w:rsidRPr="0052668A">
              <w:rPr>
                <w:sz w:val="20"/>
                <w:szCs w:val="20"/>
              </w:rPr>
              <w:t>)</w:t>
            </w:r>
            <w:r w:rsidRPr="0052668A">
              <w:rPr>
                <w:sz w:val="20"/>
                <w:szCs w:val="20"/>
                <w:lang w:val="en-US"/>
              </w:rPr>
              <w:t>.</w:t>
            </w:r>
            <w:r w:rsidRPr="0052668A">
              <w:rPr>
                <w:sz w:val="20"/>
                <w:szCs w:val="20"/>
              </w:rPr>
              <w:t xml:space="preserve"> 2,08 </w:t>
            </w:r>
            <w:proofErr w:type="gramStart"/>
            <w:r w:rsidRPr="0052668A">
              <w:rPr>
                <w:sz w:val="20"/>
                <w:szCs w:val="20"/>
              </w:rPr>
              <w:t>печатных</w:t>
            </w:r>
            <w:proofErr w:type="gramEnd"/>
            <w:r w:rsidRPr="0052668A">
              <w:rPr>
                <w:sz w:val="20"/>
                <w:szCs w:val="20"/>
              </w:rPr>
              <w:t xml:space="preserve"> листа</w:t>
            </w:r>
          </w:p>
        </w:tc>
      </w:tr>
      <w:tr w:rsidR="008D66A6" w:rsidRPr="0052668A" w:rsidTr="009117A7">
        <w:trPr>
          <w:trHeight w:val="1116"/>
        </w:trPr>
        <w:tc>
          <w:tcPr>
            <w:tcW w:w="534" w:type="dxa"/>
          </w:tcPr>
          <w:p w:rsidR="008D66A6" w:rsidRPr="0052668A" w:rsidRDefault="008D66A6" w:rsidP="00FA206E">
            <w:pPr>
              <w:pStyle w:val="11"/>
              <w:numPr>
                <w:ilvl w:val="0"/>
                <w:numId w:val="2"/>
              </w:numPr>
              <w:jc w:val="both"/>
              <w:rPr>
                <w:sz w:val="20"/>
                <w:szCs w:val="20"/>
              </w:rPr>
            </w:pPr>
          </w:p>
        </w:tc>
        <w:tc>
          <w:tcPr>
            <w:tcW w:w="567" w:type="dxa"/>
          </w:tcPr>
          <w:p w:rsidR="008D66A6" w:rsidRPr="0052668A" w:rsidRDefault="008D66A6" w:rsidP="00FA206E">
            <w:pPr>
              <w:pStyle w:val="11"/>
              <w:numPr>
                <w:ilvl w:val="0"/>
                <w:numId w:val="3"/>
              </w:numPr>
              <w:jc w:val="both"/>
              <w:rPr>
                <w:sz w:val="20"/>
                <w:szCs w:val="20"/>
              </w:rPr>
            </w:pPr>
          </w:p>
        </w:tc>
        <w:tc>
          <w:tcPr>
            <w:tcW w:w="8675" w:type="dxa"/>
            <w:gridSpan w:val="4"/>
          </w:tcPr>
          <w:p w:rsidR="008D66A6" w:rsidRPr="0052668A" w:rsidRDefault="00AA199E" w:rsidP="00C72997">
            <w:pPr>
              <w:contextualSpacing/>
              <w:jc w:val="both"/>
              <w:rPr>
                <w:sz w:val="20"/>
                <w:szCs w:val="20"/>
              </w:rPr>
            </w:pPr>
            <w:hyperlink r:id="rId10">
              <w:r w:rsidR="008D66A6" w:rsidRPr="0052668A">
                <w:rPr>
                  <w:sz w:val="20"/>
                  <w:szCs w:val="20"/>
                </w:rPr>
                <w:t>Зайцев Д.В.,</w:t>
              </w:r>
            </w:hyperlink>
            <w:hyperlink r:id="rId11"/>
            <w:hyperlink r:id="rId12">
              <w:r w:rsidR="008D66A6" w:rsidRPr="0052668A">
                <w:rPr>
                  <w:sz w:val="20"/>
                  <w:szCs w:val="20"/>
                </w:rPr>
                <w:t>Гилев М.В. и Измоденова М.Ю. Глава: Исследование механизмов деформации и разрушения в трабекулярной костной ткани субхондральной области околосуставной локализации при импрессионном перелом</w:t>
              </w:r>
              <w:r w:rsidR="008D66A6" w:rsidRPr="0052668A">
                <w:rPr>
                  <w:b/>
                  <w:sz w:val="20"/>
                  <w:szCs w:val="20"/>
                </w:rPr>
                <w:t xml:space="preserve">е. </w:t>
              </w:r>
              <w:r w:rsidR="008D66A6" w:rsidRPr="0052668A">
                <w:rPr>
                  <w:sz w:val="20"/>
                  <w:szCs w:val="20"/>
                </w:rPr>
                <w:t>Книга:</w:t>
              </w:r>
              <w:r w:rsidR="008D66A6" w:rsidRPr="0052668A">
                <w:rPr>
                  <w:b/>
                  <w:sz w:val="20"/>
                  <w:szCs w:val="20"/>
                </w:rPr>
                <w:t xml:space="preserve"> </w:t>
              </w:r>
              <w:r w:rsidR="008D66A6" w:rsidRPr="0052668A">
                <w:rPr>
                  <w:sz w:val="20"/>
                  <w:szCs w:val="20"/>
                </w:rPr>
                <w:t>Перспективные материалы и технологии в 2 т под редакцией В.В. Клубовича. Т</w:t>
              </w:r>
              <w:proofErr w:type="gramStart"/>
              <w:r w:rsidR="008D66A6" w:rsidRPr="0052668A">
                <w:rPr>
                  <w:sz w:val="20"/>
                  <w:szCs w:val="20"/>
                </w:rPr>
                <w:t>2</w:t>
              </w:r>
              <w:proofErr w:type="gramEnd"/>
              <w:r w:rsidR="008D66A6" w:rsidRPr="0052668A">
                <w:rPr>
                  <w:sz w:val="20"/>
                  <w:szCs w:val="20"/>
                </w:rPr>
                <w:t>, 2019, -Витебск: УО «ВГТУ» -317 с.</w:t>
              </w:r>
              <w:r w:rsidR="004D6741" w:rsidRPr="0052668A">
                <w:rPr>
                  <w:sz w:val="20"/>
                  <w:szCs w:val="20"/>
                </w:rPr>
                <w:t xml:space="preserve"> ISBN 978-985-481-613-5, 2019 ISBN 978-985-481-615-9 (т.2). </w:t>
              </w:r>
              <w:r w:rsidR="008D66A6" w:rsidRPr="0052668A">
                <w:rPr>
                  <w:sz w:val="20"/>
                  <w:szCs w:val="20"/>
                </w:rPr>
                <w:t xml:space="preserve"> </w:t>
              </w:r>
              <w:r w:rsidR="00E14F0E" w:rsidRPr="0052668A">
                <w:rPr>
                  <w:sz w:val="20"/>
                  <w:szCs w:val="20"/>
                </w:rPr>
                <w:t>1,13 печатных листов</w:t>
              </w:r>
              <w:r w:rsidR="008D66A6" w:rsidRPr="0052668A">
                <w:rPr>
                  <w:sz w:val="20"/>
                  <w:szCs w:val="20"/>
                </w:rPr>
                <w:t xml:space="preserve"> </w:t>
              </w:r>
            </w:hyperlink>
          </w:p>
        </w:tc>
      </w:tr>
      <w:tr w:rsidR="008D66A6" w:rsidRPr="0052668A" w:rsidTr="00D9507E">
        <w:tc>
          <w:tcPr>
            <w:tcW w:w="9776" w:type="dxa"/>
            <w:gridSpan w:val="6"/>
          </w:tcPr>
          <w:p w:rsidR="008D66A6" w:rsidRPr="0052668A" w:rsidRDefault="008D66A6" w:rsidP="00172D29">
            <w:pPr>
              <w:jc w:val="center"/>
              <w:rPr>
                <w:sz w:val="20"/>
                <w:szCs w:val="20"/>
                <w:vertAlign w:val="superscript"/>
              </w:rPr>
            </w:pPr>
            <w:r w:rsidRPr="0052668A">
              <w:rPr>
                <w:b/>
                <w:sz w:val="20"/>
                <w:szCs w:val="20"/>
              </w:rPr>
              <w:t>Статьи в отечественных научных журналах, входящих в перечень ВАК</w:t>
            </w:r>
          </w:p>
        </w:tc>
      </w:tr>
      <w:tr w:rsidR="008D66A6" w:rsidRPr="0052668A" w:rsidTr="00D9507E">
        <w:tc>
          <w:tcPr>
            <w:tcW w:w="7196" w:type="dxa"/>
            <w:gridSpan w:val="3"/>
          </w:tcPr>
          <w:p w:rsidR="008D66A6" w:rsidRPr="0052668A" w:rsidRDefault="008D66A6" w:rsidP="00FA206E">
            <w:pPr>
              <w:jc w:val="both"/>
              <w:rPr>
                <w:b/>
                <w:sz w:val="20"/>
                <w:szCs w:val="20"/>
              </w:rPr>
            </w:pPr>
          </w:p>
        </w:tc>
        <w:tc>
          <w:tcPr>
            <w:tcW w:w="879" w:type="dxa"/>
            <w:vAlign w:val="center"/>
          </w:tcPr>
          <w:p w:rsidR="008D66A6" w:rsidRPr="0052668A" w:rsidRDefault="008D66A6" w:rsidP="00172D29">
            <w:pPr>
              <w:jc w:val="center"/>
              <w:rPr>
                <w:sz w:val="16"/>
                <w:szCs w:val="16"/>
              </w:rPr>
            </w:pPr>
            <w:r w:rsidRPr="0052668A">
              <w:rPr>
                <w:sz w:val="16"/>
                <w:szCs w:val="16"/>
              </w:rPr>
              <w:t xml:space="preserve">Импакт-фактор в БД </w:t>
            </w:r>
            <w:r w:rsidRPr="0052668A">
              <w:rPr>
                <w:sz w:val="16"/>
                <w:szCs w:val="16"/>
                <w:lang w:val="en-US"/>
              </w:rPr>
              <w:t>WOS</w:t>
            </w:r>
          </w:p>
        </w:tc>
        <w:tc>
          <w:tcPr>
            <w:tcW w:w="851" w:type="dxa"/>
            <w:vAlign w:val="center"/>
          </w:tcPr>
          <w:p w:rsidR="008D66A6" w:rsidRPr="0052668A" w:rsidRDefault="008D66A6" w:rsidP="00172D29">
            <w:pPr>
              <w:jc w:val="center"/>
              <w:rPr>
                <w:sz w:val="16"/>
                <w:szCs w:val="16"/>
              </w:rPr>
            </w:pPr>
            <w:r w:rsidRPr="0052668A">
              <w:rPr>
                <w:sz w:val="16"/>
                <w:szCs w:val="16"/>
              </w:rPr>
              <w:t>Импакт-фактор в БД</w:t>
            </w:r>
          </w:p>
          <w:p w:rsidR="008D66A6" w:rsidRPr="0052668A" w:rsidRDefault="008D66A6" w:rsidP="00172D29">
            <w:pPr>
              <w:jc w:val="center"/>
              <w:rPr>
                <w:sz w:val="16"/>
                <w:szCs w:val="16"/>
              </w:rPr>
            </w:pPr>
            <w:r w:rsidRPr="0052668A">
              <w:rPr>
                <w:sz w:val="16"/>
                <w:szCs w:val="16"/>
              </w:rPr>
              <w:t>РИНЦ</w:t>
            </w:r>
          </w:p>
        </w:tc>
        <w:tc>
          <w:tcPr>
            <w:tcW w:w="850" w:type="dxa"/>
            <w:vAlign w:val="center"/>
          </w:tcPr>
          <w:p w:rsidR="008D66A6" w:rsidRPr="0052668A" w:rsidRDefault="008D66A6" w:rsidP="00172D29">
            <w:pPr>
              <w:jc w:val="center"/>
              <w:rPr>
                <w:sz w:val="16"/>
                <w:szCs w:val="16"/>
              </w:rPr>
            </w:pPr>
            <w:r w:rsidRPr="0052668A">
              <w:rPr>
                <w:sz w:val="16"/>
                <w:szCs w:val="16"/>
              </w:rPr>
              <w:t>Без</w:t>
            </w:r>
          </w:p>
          <w:p w:rsidR="008D66A6" w:rsidRPr="0052668A" w:rsidRDefault="008D66A6" w:rsidP="00172D29">
            <w:pPr>
              <w:jc w:val="center"/>
              <w:rPr>
                <w:sz w:val="16"/>
                <w:szCs w:val="16"/>
                <w:vertAlign w:val="superscript"/>
              </w:rPr>
            </w:pPr>
            <w:r w:rsidRPr="0052668A">
              <w:rPr>
                <w:sz w:val="16"/>
                <w:szCs w:val="16"/>
              </w:rPr>
              <w:t>импакт-фактора</w:t>
            </w:r>
            <w:r w:rsidRPr="0052668A">
              <w:rPr>
                <w:sz w:val="16"/>
                <w:szCs w:val="16"/>
                <w:vertAlign w:val="superscript"/>
              </w:rPr>
              <w:t>**</w:t>
            </w:r>
          </w:p>
        </w:tc>
      </w:tr>
      <w:tr w:rsidR="00BF3BE9" w:rsidRPr="0052668A" w:rsidTr="00D9507E">
        <w:tc>
          <w:tcPr>
            <w:tcW w:w="534" w:type="dxa"/>
          </w:tcPr>
          <w:p w:rsidR="00BF3BE9" w:rsidRPr="0052668A" w:rsidRDefault="00BF3BE9" w:rsidP="00FA206E">
            <w:pPr>
              <w:numPr>
                <w:ilvl w:val="0"/>
                <w:numId w:val="2"/>
              </w:numPr>
              <w:jc w:val="both"/>
              <w:rPr>
                <w:sz w:val="20"/>
                <w:szCs w:val="20"/>
              </w:rPr>
            </w:pPr>
          </w:p>
        </w:tc>
        <w:tc>
          <w:tcPr>
            <w:tcW w:w="567" w:type="dxa"/>
          </w:tcPr>
          <w:p w:rsidR="00BF3BE9" w:rsidRPr="0052668A" w:rsidRDefault="00BF3BE9" w:rsidP="00FA206E">
            <w:pPr>
              <w:numPr>
                <w:ilvl w:val="0"/>
                <w:numId w:val="4"/>
              </w:numPr>
              <w:jc w:val="both"/>
              <w:rPr>
                <w:sz w:val="20"/>
                <w:szCs w:val="20"/>
              </w:rPr>
            </w:pPr>
          </w:p>
        </w:tc>
        <w:tc>
          <w:tcPr>
            <w:tcW w:w="6095" w:type="dxa"/>
          </w:tcPr>
          <w:p w:rsidR="00BF3BE9" w:rsidRPr="0052668A" w:rsidRDefault="00BF3BE9" w:rsidP="00FA206E">
            <w:pPr>
              <w:jc w:val="both"/>
              <w:rPr>
                <w:sz w:val="20"/>
                <w:szCs w:val="20"/>
              </w:rPr>
            </w:pPr>
            <w:r w:rsidRPr="0052668A">
              <w:rPr>
                <w:sz w:val="20"/>
                <w:szCs w:val="20"/>
                <w:shd w:val="clear" w:color="auto" w:fill="FFFFFF"/>
              </w:rPr>
              <w:t>Сидоров, В. Е., Дубинин, Н. Э., Половов, И. Б., Никитина, Е. В.</w:t>
            </w:r>
            <w:r w:rsidR="00D60740" w:rsidRPr="0052668A">
              <w:rPr>
                <w:sz w:val="20"/>
                <w:szCs w:val="20"/>
                <w:shd w:val="clear" w:color="auto" w:fill="FFFFFF"/>
              </w:rPr>
              <w:t xml:space="preserve"> </w:t>
            </w:r>
            <w:r w:rsidRPr="0052668A">
              <w:rPr>
                <w:sz w:val="20"/>
                <w:szCs w:val="20"/>
                <w:shd w:val="clear" w:color="auto" w:fill="FFFFFF"/>
              </w:rPr>
              <w:t>Шестнадцатая Международная Конференция По Химии Высокотемпературных Материалов</w:t>
            </w:r>
            <w:r w:rsidR="00D60740" w:rsidRPr="0052668A">
              <w:rPr>
                <w:sz w:val="20"/>
                <w:szCs w:val="20"/>
              </w:rPr>
              <w:t>// Расплавы, 2019, №1, c.5-6</w:t>
            </w:r>
          </w:p>
          <w:p w:rsidR="00D60740" w:rsidRPr="0052668A" w:rsidRDefault="00D60740" w:rsidP="00FA206E">
            <w:pPr>
              <w:jc w:val="both"/>
              <w:rPr>
                <w:sz w:val="20"/>
                <w:szCs w:val="20"/>
              </w:rPr>
            </w:pPr>
          </w:p>
          <w:p w:rsidR="00D60740" w:rsidRPr="0052668A" w:rsidRDefault="00D60740" w:rsidP="00FA206E">
            <w:pPr>
              <w:pStyle w:val="Default"/>
              <w:contextualSpacing/>
              <w:jc w:val="both"/>
              <w:rPr>
                <w:sz w:val="20"/>
                <w:szCs w:val="20"/>
                <w:lang w:val="en-US"/>
              </w:rPr>
            </w:pPr>
            <w:r w:rsidRPr="0052668A">
              <w:rPr>
                <w:sz w:val="20"/>
                <w:szCs w:val="20"/>
                <w:lang w:val="en-US"/>
              </w:rPr>
              <w:t xml:space="preserve">Sidorov V.E., Dubinin N.E.,Polovov I.B., Nikitina E.V. Sixteenth International Conference on High Temperature Materials Chemistry (HTMC-XVI) // Russian Metallurgy (Metally), 2019, Vol.2019, No.8, pp. </w:t>
            </w:r>
            <w:r w:rsidRPr="0052668A">
              <w:rPr>
                <w:rFonts w:eastAsia="Times New Roman"/>
                <w:color w:val="auto"/>
                <w:sz w:val="20"/>
                <w:szCs w:val="20"/>
                <w:lang w:val="en-US" w:eastAsia="ru-RU"/>
              </w:rPr>
              <w:t>83-84  </w:t>
            </w:r>
          </w:p>
        </w:tc>
        <w:tc>
          <w:tcPr>
            <w:tcW w:w="879" w:type="dxa"/>
            <w:vAlign w:val="center"/>
          </w:tcPr>
          <w:p w:rsidR="00BF3BE9" w:rsidRPr="0052668A" w:rsidRDefault="00BF3BE9" w:rsidP="00172D29">
            <w:pPr>
              <w:jc w:val="center"/>
              <w:rPr>
                <w:sz w:val="20"/>
                <w:szCs w:val="20"/>
                <w:lang w:val="en-US"/>
              </w:rPr>
            </w:pPr>
          </w:p>
        </w:tc>
        <w:tc>
          <w:tcPr>
            <w:tcW w:w="851" w:type="dxa"/>
            <w:vAlign w:val="center"/>
          </w:tcPr>
          <w:p w:rsidR="00BF3BE9" w:rsidRPr="0052668A" w:rsidRDefault="00D60740" w:rsidP="00172D29">
            <w:pPr>
              <w:jc w:val="center"/>
              <w:rPr>
                <w:sz w:val="20"/>
                <w:szCs w:val="20"/>
                <w:lang w:val="en-US"/>
              </w:rPr>
            </w:pPr>
            <w:r w:rsidRPr="0052668A">
              <w:rPr>
                <w:sz w:val="20"/>
                <w:szCs w:val="20"/>
                <w:lang w:val="en-US"/>
              </w:rPr>
              <w:t>0.318</w:t>
            </w:r>
          </w:p>
        </w:tc>
        <w:tc>
          <w:tcPr>
            <w:tcW w:w="850" w:type="dxa"/>
            <w:vAlign w:val="center"/>
          </w:tcPr>
          <w:p w:rsidR="00BF3BE9" w:rsidRPr="0052668A" w:rsidRDefault="00BF3BE9" w:rsidP="00172D29">
            <w:pPr>
              <w:jc w:val="center"/>
              <w:rPr>
                <w:sz w:val="20"/>
                <w:szCs w:val="20"/>
                <w:lang w:val="en-US"/>
              </w:rPr>
            </w:pPr>
          </w:p>
          <w:p w:rsidR="00D60740" w:rsidRPr="0052668A" w:rsidRDefault="00D60740" w:rsidP="00172D29">
            <w:pPr>
              <w:jc w:val="center"/>
              <w:rPr>
                <w:sz w:val="20"/>
                <w:szCs w:val="20"/>
                <w:lang w:val="en-US"/>
              </w:rPr>
            </w:pPr>
          </w:p>
          <w:p w:rsidR="00D60740" w:rsidRPr="0052668A" w:rsidRDefault="00D60740" w:rsidP="00172D29">
            <w:pPr>
              <w:jc w:val="center"/>
              <w:rPr>
                <w:sz w:val="20"/>
                <w:szCs w:val="20"/>
                <w:lang w:val="en-US"/>
              </w:rPr>
            </w:pPr>
          </w:p>
          <w:p w:rsidR="00D60740" w:rsidRPr="0052668A" w:rsidRDefault="00D60740"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D60740" w:rsidRPr="0052668A" w:rsidRDefault="00D60740" w:rsidP="00172D29">
            <w:pPr>
              <w:jc w:val="center"/>
              <w:rPr>
                <w:sz w:val="20"/>
                <w:szCs w:val="20"/>
                <w:lang w:val="en-US"/>
              </w:rPr>
            </w:pPr>
            <w:r w:rsidRPr="0052668A">
              <w:rPr>
                <w:sz w:val="20"/>
                <w:szCs w:val="20"/>
                <w:lang w:val="en-US"/>
              </w:rPr>
              <w:t>0.1</w:t>
            </w:r>
          </w:p>
        </w:tc>
      </w:tr>
      <w:tr w:rsidR="00244A82" w:rsidRPr="0052668A" w:rsidTr="00D9507E">
        <w:tc>
          <w:tcPr>
            <w:tcW w:w="534" w:type="dxa"/>
          </w:tcPr>
          <w:p w:rsidR="00244A82" w:rsidRPr="0052668A" w:rsidRDefault="00244A82" w:rsidP="00FA206E">
            <w:pPr>
              <w:numPr>
                <w:ilvl w:val="0"/>
                <w:numId w:val="2"/>
              </w:numPr>
              <w:jc w:val="both"/>
              <w:rPr>
                <w:sz w:val="20"/>
                <w:szCs w:val="20"/>
              </w:rPr>
            </w:pPr>
          </w:p>
        </w:tc>
        <w:tc>
          <w:tcPr>
            <w:tcW w:w="567" w:type="dxa"/>
          </w:tcPr>
          <w:p w:rsidR="00244A82" w:rsidRPr="0052668A" w:rsidRDefault="00244A82" w:rsidP="00FA206E">
            <w:pPr>
              <w:numPr>
                <w:ilvl w:val="0"/>
                <w:numId w:val="4"/>
              </w:numPr>
              <w:jc w:val="both"/>
              <w:rPr>
                <w:sz w:val="20"/>
                <w:szCs w:val="20"/>
                <w:lang w:val="en-US"/>
              </w:rPr>
            </w:pPr>
          </w:p>
        </w:tc>
        <w:tc>
          <w:tcPr>
            <w:tcW w:w="6095" w:type="dxa"/>
          </w:tcPr>
          <w:p w:rsidR="00244A82" w:rsidRPr="0052668A" w:rsidRDefault="00244A82" w:rsidP="00FA206E">
            <w:pPr>
              <w:jc w:val="both"/>
              <w:rPr>
                <w:sz w:val="20"/>
                <w:szCs w:val="20"/>
                <w:lang w:val="en-US"/>
              </w:rPr>
            </w:pPr>
            <w:r w:rsidRPr="0052668A">
              <w:rPr>
                <w:sz w:val="20"/>
                <w:szCs w:val="20"/>
              </w:rPr>
              <w:t>Хохлов В. А., Докутович В. Н., Вьюгин Н. А., Боброва К. О.</w:t>
            </w:r>
            <w:r w:rsidRPr="0052668A">
              <w:rPr>
                <w:b/>
                <w:sz w:val="20"/>
                <w:szCs w:val="20"/>
              </w:rPr>
              <w:t xml:space="preserve"> </w:t>
            </w:r>
            <w:r w:rsidRPr="0052668A">
              <w:rPr>
                <w:sz w:val="20"/>
                <w:szCs w:val="20"/>
              </w:rPr>
              <w:t xml:space="preserve">Структурные и морфологические особенности порошков ниобата и танталата лития, синтезированных в хлоридных расплавах // Расплавы. </w:t>
            </w:r>
            <w:r w:rsidRPr="0052668A">
              <w:rPr>
                <w:sz w:val="20"/>
                <w:szCs w:val="20"/>
                <w:lang w:val="en-US"/>
              </w:rPr>
              <w:t>2018. № 6. c. 595-605</w:t>
            </w:r>
          </w:p>
          <w:p w:rsidR="00244A82" w:rsidRPr="0052668A" w:rsidRDefault="00244A82" w:rsidP="00FA206E">
            <w:pPr>
              <w:jc w:val="both"/>
              <w:rPr>
                <w:sz w:val="20"/>
                <w:szCs w:val="20"/>
                <w:lang w:val="en-US"/>
              </w:rPr>
            </w:pPr>
          </w:p>
          <w:p w:rsidR="00244A82" w:rsidRPr="0052668A" w:rsidRDefault="00244A82" w:rsidP="00FA206E">
            <w:pPr>
              <w:jc w:val="both"/>
              <w:rPr>
                <w:sz w:val="20"/>
                <w:szCs w:val="20"/>
                <w:shd w:val="clear" w:color="auto" w:fill="FFFFFF"/>
                <w:lang w:val="en-US"/>
              </w:rPr>
            </w:pPr>
            <w:r w:rsidRPr="0052668A">
              <w:rPr>
                <w:sz w:val="20"/>
                <w:szCs w:val="20"/>
                <w:lang w:val="en-US"/>
              </w:rPr>
              <w:t>Khokhlov V.A., Dokutovich V.N., Viugin N.A., Bobrova K.O. Structural and Morphological Peculiarities of Lithium Niobate and Tantalite Powders Synthesized in Chloride Melts</w:t>
            </w:r>
            <w:r w:rsidRPr="0052668A">
              <w:rPr>
                <w:color w:val="000000" w:themeColor="text1"/>
                <w:spacing w:val="2"/>
                <w:sz w:val="20"/>
                <w:szCs w:val="20"/>
                <w:lang w:val="en"/>
              </w:rPr>
              <w:t>//</w:t>
            </w:r>
            <w:r w:rsidRPr="0052668A">
              <w:rPr>
                <w:color w:val="000000" w:themeColor="text1"/>
                <w:sz w:val="20"/>
                <w:szCs w:val="20"/>
                <w:lang w:val="en-US"/>
              </w:rPr>
              <w:t xml:space="preserve"> Russian Metallurgy (Metally), 2019, Vol.2019, No. 2, pp. </w:t>
            </w:r>
            <w:r w:rsidRPr="0052668A">
              <w:rPr>
                <w:iCs/>
                <w:sz w:val="20"/>
                <w:szCs w:val="20"/>
                <w:lang w:val="en-US"/>
              </w:rPr>
              <w:t>90- 96</w:t>
            </w:r>
          </w:p>
        </w:tc>
        <w:tc>
          <w:tcPr>
            <w:tcW w:w="879" w:type="dxa"/>
            <w:vAlign w:val="center"/>
          </w:tcPr>
          <w:p w:rsidR="00244A82" w:rsidRPr="0052668A" w:rsidRDefault="00244A82" w:rsidP="00172D29">
            <w:pPr>
              <w:jc w:val="center"/>
              <w:rPr>
                <w:sz w:val="20"/>
                <w:szCs w:val="20"/>
                <w:lang w:val="en-US"/>
              </w:rPr>
            </w:pPr>
          </w:p>
        </w:tc>
        <w:tc>
          <w:tcPr>
            <w:tcW w:w="851" w:type="dxa"/>
            <w:vAlign w:val="center"/>
          </w:tcPr>
          <w:p w:rsidR="00244A82" w:rsidRPr="0052668A" w:rsidRDefault="00244A82" w:rsidP="00172D29">
            <w:pPr>
              <w:jc w:val="center"/>
              <w:rPr>
                <w:sz w:val="20"/>
                <w:szCs w:val="20"/>
                <w:lang w:val="en-US"/>
              </w:rPr>
            </w:pPr>
            <w:r w:rsidRPr="0052668A">
              <w:rPr>
                <w:sz w:val="20"/>
                <w:szCs w:val="20"/>
                <w:lang w:val="en-US"/>
              </w:rPr>
              <w:t>0.318</w:t>
            </w:r>
          </w:p>
        </w:tc>
        <w:tc>
          <w:tcPr>
            <w:tcW w:w="850" w:type="dxa"/>
            <w:vAlign w:val="center"/>
          </w:tcPr>
          <w:p w:rsidR="00244A82" w:rsidRPr="0052668A" w:rsidRDefault="00244A82" w:rsidP="00172D29">
            <w:pPr>
              <w:jc w:val="center"/>
              <w:rPr>
                <w:sz w:val="20"/>
                <w:szCs w:val="20"/>
              </w:rPr>
            </w:pPr>
          </w:p>
          <w:p w:rsidR="00244A82" w:rsidRPr="0052668A" w:rsidRDefault="00244A82" w:rsidP="00172D29">
            <w:pPr>
              <w:jc w:val="center"/>
              <w:rPr>
                <w:sz w:val="20"/>
                <w:szCs w:val="20"/>
              </w:rPr>
            </w:pPr>
          </w:p>
          <w:p w:rsidR="00244A82" w:rsidRPr="0052668A" w:rsidRDefault="00244A82" w:rsidP="00172D29">
            <w:pPr>
              <w:jc w:val="center"/>
              <w:rPr>
                <w:sz w:val="20"/>
                <w:szCs w:val="20"/>
              </w:rPr>
            </w:pPr>
          </w:p>
          <w:p w:rsidR="00244A82" w:rsidRPr="0052668A" w:rsidRDefault="00244A82" w:rsidP="00172D29">
            <w:pPr>
              <w:jc w:val="center"/>
              <w:rPr>
                <w:sz w:val="20"/>
                <w:szCs w:val="20"/>
              </w:rPr>
            </w:pPr>
          </w:p>
          <w:p w:rsidR="00244A82" w:rsidRPr="0052668A" w:rsidRDefault="00244A82"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244A82" w:rsidRPr="0052668A" w:rsidRDefault="00244A82" w:rsidP="00172D29">
            <w:pPr>
              <w:jc w:val="center"/>
              <w:rPr>
                <w:sz w:val="20"/>
                <w:szCs w:val="20"/>
              </w:rPr>
            </w:pPr>
            <w:r w:rsidRPr="0052668A">
              <w:rPr>
                <w:sz w:val="20"/>
                <w:szCs w:val="20"/>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jc w:val="both"/>
              <w:rPr>
                <w:bCs/>
                <w:color w:val="000000" w:themeColor="text1"/>
                <w:sz w:val="20"/>
                <w:szCs w:val="20"/>
                <w:shd w:val="clear" w:color="auto" w:fill="F5F5F5"/>
              </w:rPr>
            </w:pPr>
            <w:r w:rsidRPr="0052668A">
              <w:rPr>
                <w:bCs/>
                <w:color w:val="000000" w:themeColor="text1"/>
                <w:sz w:val="20"/>
                <w:szCs w:val="20"/>
                <w:shd w:val="clear" w:color="auto" w:fill="F5F5F5"/>
              </w:rPr>
              <w:t xml:space="preserve">Аномалии Термодинамических Параметров Гетерогенной Системы </w:t>
            </w:r>
            <w:r w:rsidRPr="0052668A">
              <w:rPr>
                <w:color w:val="000000" w:themeColor="text1"/>
                <w:sz w:val="20"/>
                <w:szCs w:val="20"/>
                <w:lang w:val="en-US"/>
              </w:rPr>
              <w:t>Li</w:t>
            </w:r>
            <w:r w:rsidRPr="0052668A">
              <w:rPr>
                <w:color w:val="000000" w:themeColor="text1"/>
                <w:sz w:val="20"/>
                <w:szCs w:val="20"/>
                <w:vertAlign w:val="subscript"/>
              </w:rPr>
              <w:t>2</w:t>
            </w:r>
            <w:r w:rsidRPr="0052668A">
              <w:rPr>
                <w:color w:val="000000" w:themeColor="text1"/>
                <w:sz w:val="20"/>
                <w:szCs w:val="20"/>
                <w:lang w:val="en-US"/>
              </w:rPr>
              <w:t>CO</w:t>
            </w:r>
            <w:r w:rsidRPr="0052668A">
              <w:rPr>
                <w:color w:val="000000" w:themeColor="text1"/>
                <w:sz w:val="20"/>
                <w:szCs w:val="20"/>
                <w:vertAlign w:val="subscript"/>
              </w:rPr>
              <w:t>3</w:t>
            </w:r>
            <w:r w:rsidRPr="0052668A">
              <w:rPr>
                <w:color w:val="000000" w:themeColor="text1"/>
                <w:sz w:val="20"/>
                <w:szCs w:val="20"/>
              </w:rPr>
              <w:t>–</w:t>
            </w:r>
            <w:r w:rsidRPr="0052668A">
              <w:rPr>
                <w:color w:val="000000" w:themeColor="text1"/>
                <w:sz w:val="20"/>
                <w:szCs w:val="20"/>
                <w:lang w:val="en-US"/>
              </w:rPr>
              <w:t>Na</w:t>
            </w:r>
            <w:r w:rsidRPr="0052668A">
              <w:rPr>
                <w:color w:val="000000" w:themeColor="text1"/>
                <w:sz w:val="20"/>
                <w:szCs w:val="20"/>
                <w:vertAlign w:val="subscript"/>
              </w:rPr>
              <w:t>2</w:t>
            </w:r>
            <w:r w:rsidRPr="0052668A">
              <w:rPr>
                <w:color w:val="000000" w:themeColor="text1"/>
                <w:sz w:val="20"/>
                <w:szCs w:val="20"/>
                <w:lang w:val="en-US"/>
              </w:rPr>
              <w:t>CO</w:t>
            </w:r>
            <w:r w:rsidRPr="0052668A">
              <w:rPr>
                <w:color w:val="000000" w:themeColor="text1"/>
                <w:sz w:val="20"/>
                <w:szCs w:val="20"/>
                <w:vertAlign w:val="subscript"/>
              </w:rPr>
              <w:t>3</w:t>
            </w:r>
            <w:r w:rsidRPr="0052668A">
              <w:rPr>
                <w:color w:val="000000" w:themeColor="text1"/>
                <w:sz w:val="20"/>
                <w:szCs w:val="20"/>
              </w:rPr>
              <w:t>–</w:t>
            </w:r>
            <w:r w:rsidRPr="0052668A">
              <w:rPr>
                <w:color w:val="000000" w:themeColor="text1"/>
                <w:sz w:val="20"/>
                <w:szCs w:val="20"/>
                <w:lang w:val="en-US"/>
              </w:rPr>
              <w:t>K</w:t>
            </w:r>
            <w:r w:rsidRPr="0052668A">
              <w:rPr>
                <w:color w:val="000000" w:themeColor="text1"/>
                <w:sz w:val="20"/>
                <w:szCs w:val="20"/>
                <w:vertAlign w:val="subscript"/>
              </w:rPr>
              <w:t>2</w:t>
            </w:r>
            <w:r w:rsidRPr="0052668A">
              <w:rPr>
                <w:color w:val="000000" w:themeColor="text1"/>
                <w:sz w:val="20"/>
                <w:szCs w:val="20"/>
                <w:lang w:val="en-US"/>
              </w:rPr>
              <w:t>CO</w:t>
            </w:r>
            <w:r w:rsidRPr="0052668A">
              <w:rPr>
                <w:color w:val="000000" w:themeColor="text1"/>
                <w:sz w:val="20"/>
                <w:szCs w:val="20"/>
                <w:vertAlign w:val="subscript"/>
              </w:rPr>
              <w:t>3</w:t>
            </w:r>
            <w:r w:rsidRPr="0052668A">
              <w:rPr>
                <w:color w:val="000000" w:themeColor="text1"/>
                <w:sz w:val="20"/>
                <w:szCs w:val="20"/>
              </w:rPr>
              <w:t>–</w:t>
            </w:r>
            <w:r w:rsidRPr="0052668A">
              <w:rPr>
                <w:color w:val="000000" w:themeColor="text1"/>
                <w:sz w:val="20"/>
                <w:szCs w:val="20"/>
                <w:lang w:val="en-US"/>
              </w:rPr>
              <w:t>MgO</w:t>
            </w:r>
            <w:r w:rsidRPr="0052668A">
              <w:rPr>
                <w:bCs/>
                <w:color w:val="000000" w:themeColor="text1"/>
                <w:sz w:val="20"/>
                <w:szCs w:val="20"/>
                <w:shd w:val="clear" w:color="auto" w:fill="F5F5F5"/>
              </w:rPr>
              <w:t xml:space="preserve"> Нанопорошок // Расплавы, 2019</w:t>
            </w:r>
            <w:r w:rsidRPr="0052668A">
              <w:rPr>
                <w:sz w:val="20"/>
                <w:szCs w:val="20"/>
              </w:rPr>
              <w:t>, №1, c.67-70</w:t>
            </w:r>
            <w:r w:rsidRPr="0052668A">
              <w:rPr>
                <w:bCs/>
                <w:color w:val="000000" w:themeColor="text1"/>
                <w:sz w:val="20"/>
                <w:szCs w:val="20"/>
                <w:shd w:val="clear" w:color="auto" w:fill="F5F5F5"/>
              </w:rPr>
              <w:t xml:space="preserve"> </w:t>
            </w:r>
          </w:p>
          <w:p w:rsidR="00401043" w:rsidRPr="0052668A" w:rsidRDefault="00401043" w:rsidP="00FA206E">
            <w:pPr>
              <w:jc w:val="both"/>
              <w:rPr>
                <w:bCs/>
                <w:color w:val="000000" w:themeColor="text1"/>
                <w:sz w:val="20"/>
                <w:szCs w:val="20"/>
                <w:shd w:val="clear" w:color="auto" w:fill="F5F5F5"/>
              </w:rPr>
            </w:pPr>
          </w:p>
          <w:p w:rsidR="00401043" w:rsidRPr="0052668A" w:rsidRDefault="00401043" w:rsidP="009117A7">
            <w:pPr>
              <w:ind w:right="406"/>
              <w:jc w:val="both"/>
              <w:rPr>
                <w:iCs/>
                <w:sz w:val="20"/>
                <w:szCs w:val="20"/>
                <w:lang w:val="en-US"/>
              </w:rPr>
            </w:pPr>
            <w:r w:rsidRPr="0052668A">
              <w:rPr>
                <w:color w:val="000000"/>
                <w:sz w:val="20"/>
                <w:szCs w:val="20"/>
                <w:lang w:val="en-US"/>
              </w:rPr>
              <w:t>Zakir’yanova I. D., Korzun I. V. Anomalies of the Thermodynamic Parameters of the Heterogeneous Li</w:t>
            </w:r>
            <w:r w:rsidRPr="0052668A">
              <w:rPr>
                <w:color w:val="000000"/>
                <w:sz w:val="20"/>
                <w:szCs w:val="20"/>
                <w:vertAlign w:val="subscript"/>
                <w:lang w:val="en-US"/>
              </w:rPr>
              <w:t>2</w:t>
            </w:r>
            <w:r w:rsidRPr="0052668A">
              <w:rPr>
                <w:color w:val="000000"/>
                <w:sz w:val="20"/>
                <w:szCs w:val="20"/>
                <w:lang w:val="en-US"/>
              </w:rPr>
              <w:t>CO</w:t>
            </w:r>
            <w:r w:rsidRPr="0052668A">
              <w:rPr>
                <w:color w:val="000000"/>
                <w:sz w:val="20"/>
                <w:szCs w:val="20"/>
                <w:vertAlign w:val="subscript"/>
                <w:lang w:val="en-US"/>
              </w:rPr>
              <w:t>3</w:t>
            </w:r>
            <w:r w:rsidRPr="0052668A">
              <w:rPr>
                <w:color w:val="000000"/>
                <w:sz w:val="20"/>
                <w:szCs w:val="20"/>
                <w:lang w:val="en-US"/>
              </w:rPr>
              <w:t>–Na</w:t>
            </w:r>
            <w:r w:rsidRPr="0052668A">
              <w:rPr>
                <w:color w:val="000000"/>
                <w:sz w:val="20"/>
                <w:szCs w:val="20"/>
                <w:vertAlign w:val="subscript"/>
                <w:lang w:val="en-US"/>
              </w:rPr>
              <w:t>2</w:t>
            </w:r>
            <w:r w:rsidRPr="0052668A">
              <w:rPr>
                <w:color w:val="000000"/>
                <w:sz w:val="20"/>
                <w:szCs w:val="20"/>
                <w:lang w:val="en-US"/>
              </w:rPr>
              <w:t>CO</w:t>
            </w:r>
            <w:r w:rsidRPr="0052668A">
              <w:rPr>
                <w:color w:val="000000"/>
                <w:sz w:val="20"/>
                <w:szCs w:val="20"/>
                <w:vertAlign w:val="subscript"/>
                <w:lang w:val="en-US"/>
              </w:rPr>
              <w:t>3</w:t>
            </w:r>
            <w:r w:rsidRPr="0052668A">
              <w:rPr>
                <w:color w:val="000000"/>
                <w:sz w:val="20"/>
                <w:szCs w:val="20"/>
                <w:lang w:val="en-US"/>
              </w:rPr>
              <w:t>–K</w:t>
            </w:r>
            <w:r w:rsidRPr="0052668A">
              <w:rPr>
                <w:color w:val="000000"/>
                <w:sz w:val="20"/>
                <w:szCs w:val="20"/>
                <w:vertAlign w:val="subscript"/>
                <w:lang w:val="en-US"/>
              </w:rPr>
              <w:t>2</w:t>
            </w:r>
            <w:r w:rsidRPr="0052668A">
              <w:rPr>
                <w:color w:val="000000"/>
                <w:sz w:val="20"/>
                <w:szCs w:val="20"/>
                <w:lang w:val="en-US"/>
              </w:rPr>
              <w:t>CO</w:t>
            </w:r>
            <w:r w:rsidRPr="0052668A">
              <w:rPr>
                <w:color w:val="000000"/>
                <w:sz w:val="20"/>
                <w:szCs w:val="20"/>
                <w:vertAlign w:val="subscript"/>
                <w:lang w:val="en-US"/>
              </w:rPr>
              <w:t>3</w:t>
            </w:r>
            <w:r w:rsidRPr="0052668A">
              <w:rPr>
                <w:color w:val="000000"/>
                <w:sz w:val="20"/>
                <w:szCs w:val="20"/>
                <w:lang w:val="en-US"/>
              </w:rPr>
              <w:t>–MgO Nanopowder System</w:t>
            </w:r>
            <w:r w:rsidRPr="0052668A">
              <w:rPr>
                <w:color w:val="000000" w:themeColor="text1"/>
                <w:spacing w:val="2"/>
                <w:sz w:val="20"/>
                <w:szCs w:val="20"/>
                <w:lang w:val="en"/>
              </w:rPr>
              <w:t>//</w:t>
            </w:r>
            <w:r w:rsidRPr="0052668A">
              <w:rPr>
                <w:color w:val="000000" w:themeColor="text1"/>
                <w:sz w:val="20"/>
                <w:szCs w:val="20"/>
                <w:lang w:val="en-US"/>
              </w:rPr>
              <w:t xml:space="preserve"> Russian Metallurgy (Metally), 2019, </w:t>
            </w:r>
            <w:r w:rsidRPr="0052668A">
              <w:rPr>
                <w:color w:val="000000" w:themeColor="text1"/>
                <w:sz w:val="20"/>
                <w:szCs w:val="20"/>
                <w:lang w:val="en-US"/>
              </w:rPr>
              <w:lastRenderedPageBreak/>
              <w:t xml:space="preserve">Vol.2019, No. 2, pp. </w:t>
            </w:r>
            <w:r w:rsidRPr="0052668A">
              <w:rPr>
                <w:iCs/>
                <w:sz w:val="20"/>
                <w:szCs w:val="20"/>
                <w:lang w:val="en-US"/>
              </w:rPr>
              <w:t>165–167</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rPr>
            </w:pPr>
            <w:r w:rsidRPr="0052668A">
              <w:rPr>
                <w:sz w:val="20"/>
                <w:szCs w:val="20"/>
              </w:rPr>
              <w:lastRenderedPageBreak/>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9117A7">
            <w:pPr>
              <w:tabs>
                <w:tab w:val="left" w:pos="699"/>
                <w:tab w:val="left" w:pos="2302"/>
              </w:tabs>
              <w:contextualSpacing/>
              <w:jc w:val="both"/>
              <w:rPr>
                <w:sz w:val="20"/>
                <w:szCs w:val="20"/>
              </w:rPr>
            </w:pPr>
            <w:r w:rsidRPr="0052668A">
              <w:rPr>
                <w:sz w:val="20"/>
                <w:szCs w:val="20"/>
              </w:rPr>
              <w:t>Карфидов Э.А., Никитина Е.В., Казаковцева Н.А., Малков В.Б., Молчанова Н.Г. Влияние температурного фактора на морфологию медно-цинкового сплава в ходе анодной поляризации в хлоридном расплаве</w:t>
            </w:r>
            <w:r w:rsidRPr="0052668A">
              <w:rPr>
                <w:spacing w:val="2"/>
                <w:sz w:val="20"/>
                <w:szCs w:val="20"/>
              </w:rPr>
              <w:t>//</w:t>
            </w:r>
            <w:r w:rsidRPr="0052668A">
              <w:rPr>
                <w:sz w:val="20"/>
                <w:szCs w:val="20"/>
              </w:rPr>
              <w:t xml:space="preserve"> Расплавы, 2018, №6, c. 680-686</w:t>
            </w:r>
          </w:p>
          <w:p w:rsidR="00401043" w:rsidRPr="0052668A" w:rsidRDefault="00401043" w:rsidP="00FA206E">
            <w:pPr>
              <w:tabs>
                <w:tab w:val="left" w:pos="699"/>
                <w:tab w:val="left" w:pos="2302"/>
              </w:tabs>
              <w:ind w:right="-108"/>
              <w:contextualSpacing/>
              <w:jc w:val="both"/>
              <w:rPr>
                <w:sz w:val="20"/>
                <w:szCs w:val="20"/>
              </w:rPr>
            </w:pPr>
          </w:p>
          <w:p w:rsidR="00401043" w:rsidRPr="0052668A" w:rsidRDefault="007A3ECF" w:rsidP="009117A7">
            <w:pPr>
              <w:tabs>
                <w:tab w:val="left" w:pos="762"/>
              </w:tabs>
              <w:contextualSpacing/>
              <w:jc w:val="both"/>
              <w:rPr>
                <w:sz w:val="20"/>
                <w:szCs w:val="20"/>
                <w:lang w:val="en-US"/>
              </w:rPr>
            </w:pPr>
            <w:hyperlink r:id="rId13" w:history="1">
              <w:r w:rsidR="00401043" w:rsidRPr="0052668A">
                <w:rPr>
                  <w:rStyle w:val="a8"/>
                  <w:color w:val="000000" w:themeColor="text1"/>
                  <w:sz w:val="20"/>
                  <w:szCs w:val="20"/>
                  <w:u w:val="none"/>
                  <w:shd w:val="clear" w:color="auto" w:fill="F7F8FA"/>
                  <w:lang w:val="en-US"/>
                </w:rPr>
                <w:t>Karfidov</w:t>
              </w:r>
            </w:hyperlink>
            <w:r w:rsidR="00401043" w:rsidRPr="0052668A">
              <w:rPr>
                <w:rStyle w:val="a8"/>
                <w:color w:val="000000" w:themeColor="text1"/>
                <w:sz w:val="20"/>
                <w:szCs w:val="20"/>
                <w:u w:val="none"/>
                <w:shd w:val="clear" w:color="auto" w:fill="F7F8FA"/>
                <w:lang w:val="en-US"/>
              </w:rPr>
              <w:t xml:space="preserve"> E. A.</w:t>
            </w:r>
            <w:r w:rsidR="00401043" w:rsidRPr="0052668A">
              <w:rPr>
                <w:color w:val="000000" w:themeColor="text1"/>
                <w:sz w:val="20"/>
                <w:szCs w:val="20"/>
                <w:shd w:val="clear" w:color="auto" w:fill="F7F8FA"/>
                <w:lang w:val="en-US"/>
              </w:rPr>
              <w:t xml:space="preserve">, </w:t>
            </w:r>
            <w:hyperlink r:id="rId14" w:history="1">
              <w:r w:rsidR="00401043" w:rsidRPr="0052668A">
                <w:rPr>
                  <w:rStyle w:val="a8"/>
                  <w:color w:val="000000" w:themeColor="text1"/>
                  <w:sz w:val="20"/>
                  <w:szCs w:val="20"/>
                  <w:u w:val="none"/>
                  <w:shd w:val="clear" w:color="auto" w:fill="F7F8FA"/>
                  <w:lang w:val="en-US"/>
                </w:rPr>
                <w:t>Nikitina</w:t>
              </w:r>
            </w:hyperlink>
            <w:r w:rsidR="00401043" w:rsidRPr="0052668A">
              <w:rPr>
                <w:rStyle w:val="a8"/>
                <w:color w:val="000000" w:themeColor="text1"/>
                <w:sz w:val="20"/>
                <w:szCs w:val="20"/>
                <w:u w:val="none"/>
                <w:shd w:val="clear" w:color="auto" w:fill="F7F8FA"/>
                <w:lang w:val="en-US"/>
              </w:rPr>
              <w:t xml:space="preserve"> E. V.</w:t>
            </w:r>
            <w:r w:rsidR="00401043" w:rsidRPr="0052668A">
              <w:rPr>
                <w:color w:val="000000" w:themeColor="text1"/>
                <w:sz w:val="20"/>
                <w:szCs w:val="20"/>
                <w:shd w:val="clear" w:color="auto" w:fill="F7F8FA"/>
                <w:lang w:val="en-US"/>
              </w:rPr>
              <w:t>,</w:t>
            </w:r>
            <w:r w:rsidR="00401043" w:rsidRPr="0052668A">
              <w:rPr>
                <w:sz w:val="20"/>
                <w:szCs w:val="20"/>
                <w:shd w:val="clear" w:color="auto" w:fill="F7F8FA"/>
                <w:lang w:val="en-US"/>
              </w:rPr>
              <w:t xml:space="preserve"> Kazakovtseva N. A.,  Malkov V. B., Molchanova N. G. </w:t>
            </w:r>
            <w:r w:rsidR="00401043" w:rsidRPr="0052668A">
              <w:rPr>
                <w:sz w:val="20"/>
                <w:szCs w:val="20"/>
                <w:lang w:val="en-US"/>
              </w:rPr>
              <w:t>Effect of the temperature factor on the morphology of copper-zink alloy during anodic polarization in a molten chloride</w:t>
            </w:r>
            <w:r w:rsidR="00401043" w:rsidRPr="0052668A">
              <w:rPr>
                <w:color w:val="000000" w:themeColor="text1"/>
                <w:spacing w:val="2"/>
                <w:sz w:val="20"/>
                <w:szCs w:val="20"/>
                <w:lang w:val="en"/>
              </w:rPr>
              <w:t>//</w:t>
            </w:r>
            <w:r w:rsidR="00401043" w:rsidRPr="0052668A">
              <w:rPr>
                <w:color w:val="000000" w:themeColor="text1"/>
                <w:sz w:val="20"/>
                <w:szCs w:val="20"/>
                <w:lang w:val="en-US"/>
              </w:rPr>
              <w:t xml:space="preserve"> Russian Metallurgy (Metally), 2019, Vol.2019, No. 2, </w:t>
            </w:r>
            <w:r w:rsidR="009117A7" w:rsidRPr="0052668A">
              <w:rPr>
                <w:sz w:val="20"/>
                <w:szCs w:val="20"/>
                <w:lang w:val="en-US"/>
              </w:rPr>
              <w:t>101-103 </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contextualSpacing/>
              <w:jc w:val="both"/>
              <w:rPr>
                <w:sz w:val="20"/>
                <w:szCs w:val="20"/>
              </w:rPr>
            </w:pPr>
            <w:proofErr w:type="gramStart"/>
            <w:r w:rsidRPr="0052668A">
              <w:rPr>
                <w:sz w:val="20"/>
                <w:szCs w:val="20"/>
              </w:rPr>
              <w:t>Руденко А.В., А. А. Катаев А. А., Ткачева О. Ю., Редькин А. А., Зайков Ю. П. Электропроводность криолитовых систем в твердой и жидкой фазах// Расплавы, 201</w:t>
            </w:r>
            <w:r w:rsidR="00B4178F" w:rsidRPr="0052668A">
              <w:rPr>
                <w:sz w:val="20"/>
                <w:szCs w:val="20"/>
              </w:rPr>
              <w:t>8</w:t>
            </w:r>
            <w:r w:rsidRPr="0052668A">
              <w:rPr>
                <w:sz w:val="20"/>
                <w:szCs w:val="20"/>
              </w:rPr>
              <w:t>, №6, c. 667-671</w:t>
            </w:r>
            <w:proofErr w:type="gramEnd"/>
          </w:p>
          <w:p w:rsidR="00401043" w:rsidRPr="0052668A" w:rsidRDefault="00401043" w:rsidP="00FA206E">
            <w:pPr>
              <w:contextualSpacing/>
              <w:jc w:val="both"/>
              <w:rPr>
                <w:sz w:val="20"/>
                <w:szCs w:val="20"/>
              </w:rPr>
            </w:pPr>
          </w:p>
          <w:p w:rsidR="00401043" w:rsidRPr="0052668A" w:rsidRDefault="00401043" w:rsidP="00FA206E">
            <w:pPr>
              <w:contextualSpacing/>
              <w:jc w:val="both"/>
              <w:rPr>
                <w:sz w:val="20"/>
                <w:szCs w:val="20"/>
                <w:lang w:val="en-US"/>
              </w:rPr>
            </w:pPr>
            <w:r w:rsidRPr="0052668A">
              <w:rPr>
                <w:sz w:val="20"/>
                <w:szCs w:val="20"/>
                <w:lang w:val="en-US"/>
              </w:rPr>
              <w:t>Rudenko A. V., Kataev A.A., Tkacheva O.Yu., Red’kin A. A., Zaikov Yu. P. Electrical Conductivities of Solid and Liquid Cryolite Systems//</w:t>
            </w:r>
            <w:r w:rsidRPr="0052668A">
              <w:rPr>
                <w:color w:val="000000" w:themeColor="text1"/>
                <w:sz w:val="20"/>
                <w:szCs w:val="20"/>
                <w:lang w:val="en-US"/>
              </w:rPr>
              <w:t xml:space="preserve"> Russian Metallurgy (Metally), 2019, Vol.2019, No.2, pp.</w:t>
            </w:r>
            <w:r w:rsidRPr="0052668A">
              <w:rPr>
                <w:bCs/>
                <w:sz w:val="20"/>
                <w:szCs w:val="20"/>
                <w:lang w:val="en-US"/>
              </w:rPr>
              <w:t xml:space="preserve"> 104-107</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9117A7">
        <w:trPr>
          <w:trHeight w:val="1539"/>
        </w:trPr>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jc w:val="both"/>
              <w:rPr>
                <w:sz w:val="20"/>
                <w:szCs w:val="20"/>
              </w:rPr>
            </w:pPr>
            <w:r w:rsidRPr="0052668A">
              <w:rPr>
                <w:sz w:val="20"/>
                <w:szCs w:val="20"/>
              </w:rPr>
              <w:t>Воробьев А.С., Суздальцев А.В., Галашев А.Е. Энергия связей в расплавленных системах M-Al-Zr-O-F (M = Li, Na, K) // Расплавы, 2019, №2, c. 156-166.</w:t>
            </w:r>
          </w:p>
          <w:p w:rsidR="00401043" w:rsidRPr="0052668A" w:rsidRDefault="00401043" w:rsidP="00FA206E">
            <w:pPr>
              <w:jc w:val="both"/>
              <w:rPr>
                <w:sz w:val="20"/>
                <w:szCs w:val="20"/>
              </w:rPr>
            </w:pPr>
          </w:p>
          <w:p w:rsidR="00401043" w:rsidRPr="0052668A" w:rsidRDefault="00401043" w:rsidP="00FA206E">
            <w:pPr>
              <w:spacing w:after="120"/>
              <w:jc w:val="both"/>
              <w:rPr>
                <w:sz w:val="20"/>
                <w:szCs w:val="20"/>
                <w:lang w:val="en-US"/>
              </w:rPr>
            </w:pPr>
            <w:r w:rsidRPr="0052668A">
              <w:rPr>
                <w:sz w:val="20"/>
                <w:szCs w:val="20"/>
                <w:lang w:val="en-US"/>
              </w:rPr>
              <w:t>Vorob’ov A.S., Suzdaltsev A.V., Galashev A.E. Binding Energies in the Molten M-Al-Zr-O-F Systems (M = Li, Na, K) // Russian Metallurgy (Metally), 2019, Vol.2019, No.8, pp. 781-786</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jc w:val="both"/>
              <w:rPr>
                <w:sz w:val="20"/>
                <w:szCs w:val="20"/>
              </w:rPr>
            </w:pPr>
            <w:r w:rsidRPr="0052668A">
              <w:rPr>
                <w:sz w:val="20"/>
                <w:szCs w:val="20"/>
              </w:rPr>
              <w:t>Филатов А.А., Суздальцев А.В., Николаев А.Ю., Зайков Ю.П. Кинетика электровыделения циркония и алюминия из расплавов KF-AlF</w:t>
            </w:r>
            <w:r w:rsidRPr="0052668A">
              <w:rPr>
                <w:sz w:val="20"/>
                <w:szCs w:val="20"/>
                <w:vertAlign w:val="subscript"/>
              </w:rPr>
              <w:t>3</w:t>
            </w:r>
            <w:r w:rsidRPr="0052668A">
              <w:rPr>
                <w:sz w:val="20"/>
                <w:szCs w:val="20"/>
              </w:rPr>
              <w:t>-ZrO</w:t>
            </w:r>
            <w:r w:rsidRPr="0052668A">
              <w:rPr>
                <w:sz w:val="20"/>
                <w:szCs w:val="20"/>
                <w:vertAlign w:val="subscript"/>
              </w:rPr>
              <w:t>2</w:t>
            </w:r>
            <w:r w:rsidRPr="0052668A">
              <w:rPr>
                <w:sz w:val="20"/>
                <w:szCs w:val="20"/>
              </w:rPr>
              <w:t xml:space="preserve"> // Расплавы, 2019, №3, c. 287-304</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9117A7">
            <w:pPr>
              <w:tabs>
                <w:tab w:val="left" w:pos="2302"/>
              </w:tabs>
              <w:contextualSpacing/>
              <w:jc w:val="both"/>
              <w:rPr>
                <w:sz w:val="20"/>
                <w:szCs w:val="20"/>
              </w:rPr>
            </w:pPr>
            <w:r w:rsidRPr="0052668A">
              <w:rPr>
                <w:iCs/>
                <w:sz w:val="20"/>
                <w:szCs w:val="20"/>
              </w:rPr>
              <w:t>Купцов С.Г., Еланцев А.В., Никоненко Е.А., Никитина Е.В., Шак А.В., Казаковцева Н.А.</w:t>
            </w:r>
            <w:r w:rsidRPr="0052668A">
              <w:rPr>
                <w:sz w:val="20"/>
                <w:szCs w:val="20"/>
              </w:rPr>
              <w:t xml:space="preserve"> </w:t>
            </w:r>
            <w:hyperlink r:id="rId15" w:history="1">
              <w:r w:rsidRPr="0052668A">
                <w:rPr>
                  <w:bCs/>
                  <w:sz w:val="20"/>
                  <w:szCs w:val="20"/>
                </w:rPr>
                <w:t>Микроструктура высокопрочного алюминиевого сплава после комбинированого упрочнения поверхности</w:t>
              </w:r>
            </w:hyperlink>
            <w:r w:rsidRPr="0052668A">
              <w:rPr>
                <w:bCs/>
                <w:sz w:val="20"/>
                <w:szCs w:val="20"/>
              </w:rPr>
              <w:t xml:space="preserve"> //</w:t>
            </w:r>
            <w:r w:rsidRPr="0052668A">
              <w:rPr>
                <w:sz w:val="20"/>
                <w:szCs w:val="20"/>
              </w:rPr>
              <w:t xml:space="preserve"> Расплавы, 2019, №4, </w:t>
            </w:r>
            <w:r w:rsidRPr="0052668A">
              <w:rPr>
                <w:sz w:val="20"/>
                <w:szCs w:val="20"/>
                <w:lang w:val="en-US"/>
              </w:rPr>
              <w:t>c</w:t>
            </w:r>
            <w:r w:rsidRPr="0052668A">
              <w:rPr>
                <w:sz w:val="20"/>
                <w:szCs w:val="20"/>
              </w:rPr>
              <w:t>. 329-335</w:t>
            </w:r>
          </w:p>
          <w:p w:rsidR="00401043" w:rsidRPr="0052668A" w:rsidRDefault="00401043" w:rsidP="009117A7">
            <w:pPr>
              <w:tabs>
                <w:tab w:val="left" w:pos="2302"/>
              </w:tabs>
              <w:contextualSpacing/>
              <w:jc w:val="both"/>
              <w:rPr>
                <w:sz w:val="20"/>
                <w:szCs w:val="20"/>
              </w:rPr>
            </w:pPr>
          </w:p>
          <w:p w:rsidR="00401043" w:rsidRPr="0052668A" w:rsidRDefault="00401043" w:rsidP="009117A7">
            <w:pPr>
              <w:tabs>
                <w:tab w:val="left" w:pos="2302"/>
              </w:tabs>
              <w:contextualSpacing/>
              <w:jc w:val="both"/>
              <w:rPr>
                <w:sz w:val="20"/>
                <w:szCs w:val="20"/>
                <w:lang w:val="en-US"/>
              </w:rPr>
            </w:pPr>
            <w:r w:rsidRPr="0052668A">
              <w:rPr>
                <w:sz w:val="20"/>
                <w:szCs w:val="20"/>
                <w:shd w:val="clear" w:color="auto" w:fill="F8F8F8"/>
                <w:lang w:val="en-US"/>
              </w:rPr>
              <w:t>Kuptsov S. G., Elantsev A. V</w:t>
            </w:r>
            <w:r w:rsidRPr="0052668A">
              <w:rPr>
                <w:sz w:val="20"/>
                <w:szCs w:val="20"/>
                <w:lang w:val="en-US"/>
              </w:rPr>
              <w:t xml:space="preserve">., </w:t>
            </w:r>
            <w:r w:rsidRPr="0052668A">
              <w:rPr>
                <w:sz w:val="20"/>
                <w:szCs w:val="20"/>
                <w:shd w:val="clear" w:color="auto" w:fill="F8F8F8"/>
                <w:lang w:val="en-US"/>
              </w:rPr>
              <w:t>Nikonenko E. A., Nikitina E. V., Shak A. V., Kazakovtseva, N. A.</w:t>
            </w:r>
            <w:r w:rsidRPr="0052668A">
              <w:rPr>
                <w:sz w:val="20"/>
                <w:szCs w:val="20"/>
                <w:lang w:val="en-US"/>
              </w:rPr>
              <w:t xml:space="preserve"> Microstructure of a High-Strength Aluminum Alloy after Combined Surface Hardening</w:t>
            </w:r>
            <w:r w:rsidRPr="0052668A">
              <w:rPr>
                <w:b/>
                <w:bCs/>
                <w:color w:val="000000" w:themeColor="text1"/>
                <w:spacing w:val="2"/>
                <w:sz w:val="20"/>
                <w:szCs w:val="20"/>
                <w:lang w:val="en"/>
              </w:rPr>
              <w:t>//</w:t>
            </w:r>
            <w:r w:rsidRPr="0052668A">
              <w:rPr>
                <w:b/>
                <w:color w:val="000000" w:themeColor="text1"/>
                <w:sz w:val="20"/>
                <w:szCs w:val="20"/>
                <w:lang w:val="en-US"/>
              </w:rPr>
              <w:t xml:space="preserve"> </w:t>
            </w:r>
            <w:r w:rsidRPr="0052668A">
              <w:rPr>
                <w:color w:val="000000" w:themeColor="text1"/>
                <w:sz w:val="20"/>
                <w:szCs w:val="20"/>
                <w:lang w:val="en-US"/>
              </w:rPr>
              <w:t>Russian Metallurgy (Metally), 2019, Vol.2019, No.8, pp.</w:t>
            </w:r>
            <w:r w:rsidRPr="0052668A">
              <w:rPr>
                <w:sz w:val="20"/>
                <w:szCs w:val="20"/>
                <w:lang w:val="en-US"/>
              </w:rPr>
              <w:t xml:space="preserve"> 825-829</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9117A7">
            <w:pPr>
              <w:tabs>
                <w:tab w:val="left" w:pos="2302"/>
              </w:tabs>
              <w:contextualSpacing/>
              <w:jc w:val="both"/>
              <w:rPr>
                <w:sz w:val="20"/>
                <w:szCs w:val="20"/>
              </w:rPr>
            </w:pPr>
            <w:r w:rsidRPr="0052668A">
              <w:rPr>
                <w:iCs/>
                <w:sz w:val="20"/>
                <w:szCs w:val="20"/>
              </w:rPr>
              <w:t>Косов А.В., Семерикова О.Л., Вакарин С.В., Зайков Ю.П.</w:t>
            </w:r>
            <w:r w:rsidRPr="0052668A">
              <w:rPr>
                <w:sz w:val="20"/>
                <w:szCs w:val="20"/>
              </w:rPr>
              <w:t xml:space="preserve"> </w:t>
            </w:r>
            <w:hyperlink r:id="rId16" w:history="1">
              <w:r w:rsidRPr="0052668A">
                <w:rPr>
                  <w:bCs/>
                  <w:sz w:val="20"/>
                  <w:szCs w:val="20"/>
                </w:rPr>
                <w:t>Электрохимическое поведение системы никель/оксидная вольфрамовая бронза при циклической развертке потенциала</w:t>
              </w:r>
            </w:hyperlink>
            <w:r w:rsidRPr="0052668A">
              <w:rPr>
                <w:bCs/>
                <w:sz w:val="20"/>
                <w:szCs w:val="20"/>
              </w:rPr>
              <w:t xml:space="preserve"> //</w:t>
            </w:r>
            <w:r w:rsidRPr="0052668A">
              <w:rPr>
                <w:sz w:val="20"/>
                <w:szCs w:val="20"/>
              </w:rPr>
              <w:t xml:space="preserve"> Расплавы, 2019, №4, c. 350-359</w:t>
            </w:r>
          </w:p>
          <w:p w:rsidR="00401043" w:rsidRPr="0052668A" w:rsidRDefault="00401043" w:rsidP="009117A7">
            <w:pPr>
              <w:tabs>
                <w:tab w:val="left" w:pos="2302"/>
              </w:tabs>
              <w:contextualSpacing/>
              <w:jc w:val="both"/>
              <w:rPr>
                <w:sz w:val="20"/>
                <w:szCs w:val="20"/>
              </w:rPr>
            </w:pPr>
          </w:p>
          <w:p w:rsidR="00401043" w:rsidRPr="0052668A" w:rsidRDefault="00401043" w:rsidP="009117A7">
            <w:pPr>
              <w:jc w:val="both"/>
              <w:rPr>
                <w:iCs/>
                <w:sz w:val="20"/>
                <w:szCs w:val="20"/>
                <w:lang w:val="en-US"/>
              </w:rPr>
            </w:pPr>
            <w:r w:rsidRPr="0052668A">
              <w:rPr>
                <w:sz w:val="20"/>
                <w:szCs w:val="20"/>
                <w:lang w:val="en-US"/>
              </w:rPr>
              <w:t>Kosov A. V., Semerikova O. L., Vakarin S. V., Zaykov Yu. P. </w:t>
            </w:r>
            <w:r w:rsidRPr="0052668A">
              <w:rPr>
                <w:bCs/>
                <w:spacing w:val="2"/>
                <w:sz w:val="20"/>
                <w:szCs w:val="20"/>
                <w:lang w:val="en"/>
              </w:rPr>
              <w:t>Electrochemical Behavior of the Nickel/Oxide Tungsten Bronze System at Cyclic Potential Sweep//</w:t>
            </w:r>
            <w:r w:rsidRPr="0052668A">
              <w:rPr>
                <w:sz w:val="20"/>
                <w:szCs w:val="20"/>
                <w:lang w:val="en-US"/>
              </w:rPr>
              <w:t xml:space="preserve"> Russian Metallurgy (Metally), 2019, Vol.2019, No. No.8, pp.803-808</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9117A7">
            <w:pPr>
              <w:tabs>
                <w:tab w:val="left" w:pos="2302"/>
              </w:tabs>
              <w:contextualSpacing/>
              <w:jc w:val="both"/>
              <w:rPr>
                <w:sz w:val="20"/>
                <w:szCs w:val="20"/>
              </w:rPr>
            </w:pPr>
            <w:r w:rsidRPr="0052668A">
              <w:rPr>
                <w:iCs/>
                <w:sz w:val="20"/>
                <w:szCs w:val="20"/>
              </w:rPr>
              <w:t>Карфидов Э.А., Никитина Е.В.</w:t>
            </w:r>
            <w:r w:rsidRPr="0052668A">
              <w:rPr>
                <w:sz w:val="20"/>
                <w:szCs w:val="20"/>
              </w:rPr>
              <w:t xml:space="preserve"> </w:t>
            </w:r>
            <w:hyperlink r:id="rId17" w:history="1">
              <w:r w:rsidRPr="0052668A">
                <w:rPr>
                  <w:bCs/>
                  <w:sz w:val="20"/>
                  <w:szCs w:val="20"/>
                </w:rPr>
                <w:t>Коррозионно-электрохимическое поведение никеля в расплаве LICL-KCL, содержащем трихлорид лантана</w:t>
              </w:r>
            </w:hyperlink>
            <w:r w:rsidRPr="0052668A">
              <w:rPr>
                <w:bCs/>
                <w:sz w:val="20"/>
                <w:szCs w:val="20"/>
              </w:rPr>
              <w:t>//</w:t>
            </w:r>
            <w:r w:rsidRPr="0052668A">
              <w:rPr>
                <w:sz w:val="20"/>
                <w:szCs w:val="20"/>
              </w:rPr>
              <w:t xml:space="preserve"> Расплавы, 2019, №4, </w:t>
            </w:r>
            <w:r w:rsidRPr="0052668A">
              <w:rPr>
                <w:sz w:val="20"/>
                <w:szCs w:val="20"/>
                <w:lang w:val="en-US"/>
              </w:rPr>
              <w:t>c</w:t>
            </w:r>
            <w:r w:rsidRPr="0052668A">
              <w:rPr>
                <w:sz w:val="20"/>
                <w:szCs w:val="20"/>
              </w:rPr>
              <w:t>. 360-367</w:t>
            </w:r>
          </w:p>
          <w:p w:rsidR="00401043" w:rsidRPr="0052668A" w:rsidRDefault="00401043" w:rsidP="009117A7">
            <w:pPr>
              <w:tabs>
                <w:tab w:val="left" w:pos="2302"/>
              </w:tabs>
              <w:contextualSpacing/>
              <w:jc w:val="both"/>
              <w:rPr>
                <w:color w:val="000000" w:themeColor="text1"/>
                <w:sz w:val="20"/>
                <w:szCs w:val="20"/>
              </w:rPr>
            </w:pPr>
          </w:p>
          <w:p w:rsidR="00401043" w:rsidRPr="0052668A" w:rsidRDefault="00401043" w:rsidP="009117A7">
            <w:pPr>
              <w:pStyle w:val="1"/>
              <w:shd w:val="clear" w:color="auto" w:fill="FCFCFC"/>
              <w:spacing w:before="0" w:after="120"/>
              <w:contextualSpacing/>
              <w:jc w:val="both"/>
              <w:rPr>
                <w:rFonts w:ascii="Times New Roman" w:hAnsi="Times New Roman" w:cs="Times New Roman"/>
                <w:b w:val="0"/>
                <w:bCs w:val="0"/>
                <w:color w:val="auto"/>
                <w:spacing w:val="2"/>
                <w:sz w:val="20"/>
                <w:szCs w:val="20"/>
                <w:lang w:val="en"/>
              </w:rPr>
            </w:pPr>
            <w:r w:rsidRPr="0052668A">
              <w:rPr>
                <w:rFonts w:ascii="Times New Roman" w:eastAsia="Times New Roman" w:hAnsi="Times New Roman" w:cs="Times New Roman"/>
                <w:b w:val="0"/>
                <w:color w:val="000000" w:themeColor="text1"/>
                <w:sz w:val="20"/>
                <w:szCs w:val="20"/>
                <w:lang w:val="en-US" w:eastAsia="ru-RU"/>
              </w:rPr>
              <w:t>Karfidov</w:t>
            </w:r>
            <w:r w:rsidRPr="0052668A">
              <w:rPr>
                <w:b w:val="0"/>
                <w:color w:val="000000" w:themeColor="text1"/>
                <w:sz w:val="20"/>
                <w:szCs w:val="20"/>
                <w:lang w:val="en-US"/>
              </w:rPr>
              <w:t xml:space="preserve"> E. A., </w:t>
            </w:r>
            <w:r w:rsidRPr="0052668A">
              <w:rPr>
                <w:rFonts w:ascii="Times New Roman" w:eastAsia="Times New Roman" w:hAnsi="Times New Roman" w:cs="Times New Roman"/>
                <w:b w:val="0"/>
                <w:color w:val="000000" w:themeColor="text1"/>
                <w:sz w:val="20"/>
                <w:szCs w:val="20"/>
                <w:lang w:val="en-US" w:eastAsia="ru-RU"/>
              </w:rPr>
              <w:t>Nikitina</w:t>
            </w:r>
            <w:r w:rsidRPr="0052668A">
              <w:rPr>
                <w:b w:val="0"/>
                <w:color w:val="000000" w:themeColor="text1"/>
                <w:sz w:val="20"/>
                <w:szCs w:val="20"/>
                <w:lang w:val="en-US"/>
              </w:rPr>
              <w:t xml:space="preserve"> </w:t>
            </w:r>
            <w:r w:rsidRPr="0052668A">
              <w:rPr>
                <w:rFonts w:ascii="Times New Roman" w:eastAsia="Times New Roman" w:hAnsi="Times New Roman" w:cs="Times New Roman"/>
                <w:b w:val="0"/>
                <w:color w:val="000000" w:themeColor="text1"/>
                <w:sz w:val="20"/>
                <w:szCs w:val="20"/>
                <w:lang w:val="en-US" w:eastAsia="ru-RU"/>
              </w:rPr>
              <w:t>E. V.</w:t>
            </w:r>
            <w:r w:rsidRPr="0052668A">
              <w:rPr>
                <w:rFonts w:ascii="Times New Roman" w:eastAsia="Times New Roman" w:hAnsi="Times New Roman" w:cs="Times New Roman"/>
                <w:sz w:val="20"/>
                <w:szCs w:val="20"/>
                <w:lang w:val="en-US" w:eastAsia="ru-RU"/>
              </w:rPr>
              <w:t> </w:t>
            </w:r>
            <w:r w:rsidRPr="0052668A">
              <w:rPr>
                <w:rFonts w:ascii="Times New Roman" w:hAnsi="Times New Roman" w:cs="Times New Roman"/>
                <w:b w:val="0"/>
                <w:bCs w:val="0"/>
                <w:color w:val="auto"/>
                <w:spacing w:val="2"/>
                <w:sz w:val="20"/>
                <w:szCs w:val="20"/>
                <w:lang w:val="en"/>
              </w:rPr>
              <w:t>Corrosion Electrochemical Behavior of Nickel in the LiCl–KCl Melt Containing Lanthanum Trichloride</w:t>
            </w:r>
            <w:r w:rsidRPr="0052668A">
              <w:rPr>
                <w:rFonts w:ascii="Times New Roman" w:hAnsi="Times New Roman" w:cs="Times New Roman"/>
                <w:b w:val="0"/>
                <w:bCs w:val="0"/>
                <w:color w:val="000000" w:themeColor="text1"/>
                <w:spacing w:val="2"/>
                <w:sz w:val="20"/>
                <w:szCs w:val="20"/>
                <w:lang w:val="en"/>
              </w:rPr>
              <w:t>//</w:t>
            </w:r>
            <w:r w:rsidRPr="0052668A">
              <w:rPr>
                <w:rFonts w:ascii="Times New Roman" w:hAnsi="Times New Roman" w:cs="Times New Roman"/>
                <w:b w:val="0"/>
                <w:color w:val="000000" w:themeColor="text1"/>
                <w:sz w:val="20"/>
                <w:szCs w:val="20"/>
                <w:lang w:val="en-US"/>
              </w:rPr>
              <w:t xml:space="preserve"> Russian Metallurgy (Metally), 2019, Vol.2019, No.8, pp</w:t>
            </w:r>
            <w:r w:rsidRPr="0052668A">
              <w:rPr>
                <w:rFonts w:ascii="Times New Roman" w:hAnsi="Times New Roman" w:cs="Times New Roman"/>
                <w:color w:val="000000" w:themeColor="text1"/>
                <w:sz w:val="20"/>
                <w:szCs w:val="20"/>
                <w:lang w:val="en-US"/>
              </w:rPr>
              <w:t>.</w:t>
            </w:r>
            <w:r w:rsidRPr="0052668A">
              <w:rPr>
                <w:color w:val="auto"/>
                <w:spacing w:val="4"/>
                <w:sz w:val="20"/>
                <w:szCs w:val="20"/>
                <w:shd w:val="clear" w:color="auto" w:fill="FCFCFC"/>
                <w:lang w:val="en-US"/>
              </w:rPr>
              <w:t xml:space="preserve"> </w:t>
            </w:r>
            <w:r w:rsidRPr="0052668A">
              <w:rPr>
                <w:rStyle w:val="articlecitationpages"/>
                <w:rFonts w:ascii="Times New Roman" w:hAnsi="Times New Roman" w:cs="Times New Roman"/>
                <w:b w:val="0"/>
                <w:color w:val="auto"/>
                <w:spacing w:val="4"/>
                <w:sz w:val="20"/>
                <w:szCs w:val="20"/>
                <w:shd w:val="clear" w:color="auto" w:fill="FCFCFC"/>
                <w:lang w:val="en-US"/>
              </w:rPr>
              <w:t>820–824</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tabs>
                <w:tab w:val="left" w:pos="0"/>
                <w:tab w:val="left" w:pos="699"/>
                <w:tab w:val="left" w:pos="2302"/>
              </w:tabs>
              <w:contextualSpacing/>
              <w:jc w:val="both"/>
              <w:rPr>
                <w:sz w:val="20"/>
                <w:szCs w:val="20"/>
              </w:rPr>
            </w:pPr>
            <w:r w:rsidRPr="0052668A">
              <w:rPr>
                <w:iCs/>
                <w:sz w:val="20"/>
                <w:szCs w:val="20"/>
              </w:rPr>
              <w:t>Ведмидь Л.Б., Жилина Е.М., Осинкина Т.В., Красиков С.А., Жидовинова С.В., Никитина Е.В.</w:t>
            </w:r>
            <w:r w:rsidRPr="0052668A">
              <w:rPr>
                <w:sz w:val="20"/>
                <w:szCs w:val="20"/>
              </w:rPr>
              <w:t xml:space="preserve"> </w:t>
            </w:r>
            <w:hyperlink r:id="rId18" w:history="1">
              <w:r w:rsidRPr="0052668A">
                <w:rPr>
                  <w:bCs/>
                  <w:sz w:val="20"/>
                  <w:szCs w:val="20"/>
                </w:rPr>
                <w:t>Особенности алюминотермического восстановления титана в присутствии оксидов тантала и ванадия</w:t>
              </w:r>
            </w:hyperlink>
            <w:r w:rsidRPr="0052668A">
              <w:rPr>
                <w:bCs/>
                <w:sz w:val="20"/>
                <w:szCs w:val="20"/>
              </w:rPr>
              <w:t>//</w:t>
            </w:r>
            <w:r w:rsidRPr="0052668A">
              <w:rPr>
                <w:sz w:val="20"/>
                <w:szCs w:val="20"/>
              </w:rPr>
              <w:t xml:space="preserve"> Расплавы, 2019, №4, </w:t>
            </w:r>
            <w:r w:rsidRPr="0052668A">
              <w:rPr>
                <w:sz w:val="20"/>
                <w:szCs w:val="20"/>
                <w:lang w:val="en-US"/>
              </w:rPr>
              <w:t>c</w:t>
            </w:r>
            <w:r w:rsidRPr="0052668A">
              <w:rPr>
                <w:sz w:val="20"/>
                <w:szCs w:val="20"/>
              </w:rPr>
              <w:t>. 368-374</w:t>
            </w:r>
          </w:p>
          <w:p w:rsidR="00401043" w:rsidRPr="0052668A" w:rsidRDefault="00401043" w:rsidP="00FA206E">
            <w:pPr>
              <w:tabs>
                <w:tab w:val="left" w:pos="0"/>
                <w:tab w:val="left" w:pos="699"/>
                <w:tab w:val="left" w:pos="2302"/>
              </w:tabs>
              <w:contextualSpacing/>
              <w:jc w:val="both"/>
              <w:rPr>
                <w:sz w:val="20"/>
                <w:szCs w:val="20"/>
              </w:rPr>
            </w:pPr>
          </w:p>
          <w:p w:rsidR="00401043" w:rsidRPr="0052668A" w:rsidRDefault="00401043" w:rsidP="00FA206E">
            <w:pPr>
              <w:pStyle w:val="aa"/>
              <w:shd w:val="clear" w:color="auto" w:fill="FCFCFC"/>
              <w:contextualSpacing/>
              <w:jc w:val="both"/>
              <w:rPr>
                <w:sz w:val="20"/>
                <w:szCs w:val="20"/>
                <w:shd w:val="clear" w:color="auto" w:fill="FFFFFF"/>
                <w:lang w:val="en-US"/>
              </w:rPr>
            </w:pPr>
            <w:r w:rsidRPr="0052668A">
              <w:rPr>
                <w:sz w:val="20"/>
                <w:szCs w:val="20"/>
                <w:lang w:val="en-US"/>
              </w:rPr>
              <w:t>Vedmid’ L. B.</w:t>
            </w:r>
            <w:proofErr w:type="gramStart"/>
            <w:r w:rsidRPr="0052668A">
              <w:rPr>
                <w:sz w:val="20"/>
                <w:szCs w:val="20"/>
                <w:lang w:val="en-US"/>
              </w:rPr>
              <w:t>,.</w:t>
            </w:r>
            <w:proofErr w:type="gramEnd"/>
            <w:r w:rsidRPr="0052668A">
              <w:rPr>
                <w:sz w:val="20"/>
                <w:szCs w:val="20"/>
                <w:lang w:val="en-US"/>
              </w:rPr>
              <w:t xml:space="preserve"> Zhilina E. M., Osinkina T. V., Krasikov S. A.S., Zhidovinova S. V., Nikitina E. V. Aluminothermic Reduction of Titanium in the Presence of Tantalum and Vanadium Oxides//</w:t>
            </w:r>
            <w:r w:rsidRPr="0052668A">
              <w:rPr>
                <w:color w:val="000000" w:themeColor="text1"/>
                <w:sz w:val="20"/>
                <w:szCs w:val="20"/>
                <w:lang w:val="en-US"/>
              </w:rPr>
              <w:t xml:space="preserve"> Russian Metallurgy (Metally), 2019, Vol.2019, No. No.8, pp.</w:t>
            </w:r>
            <w:r w:rsidRPr="0052668A">
              <w:rPr>
                <w:sz w:val="20"/>
                <w:szCs w:val="20"/>
                <w:shd w:val="clear" w:color="auto" w:fill="FFFFFF"/>
                <w:lang w:val="en-US"/>
              </w:rPr>
              <w:t xml:space="preserve"> 812-815</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AA199E" w:rsidP="00FA206E">
            <w:pPr>
              <w:tabs>
                <w:tab w:val="left" w:pos="3579"/>
              </w:tabs>
              <w:contextualSpacing/>
              <w:jc w:val="both"/>
              <w:rPr>
                <w:sz w:val="20"/>
                <w:szCs w:val="20"/>
              </w:rPr>
            </w:pPr>
            <w:hyperlink r:id="rId19" w:history="1">
              <w:r w:rsidR="00401043" w:rsidRPr="0052668A">
                <w:rPr>
                  <w:bCs/>
                  <w:sz w:val="20"/>
                  <w:szCs w:val="20"/>
                </w:rPr>
                <w:t xml:space="preserve">Температуры ликвидуса расплавов </w:t>
              </w:r>
              <w:r w:rsidR="00401043" w:rsidRPr="0052668A">
                <w:rPr>
                  <w:bCs/>
                  <w:sz w:val="20"/>
                  <w:szCs w:val="20"/>
                  <w:lang w:val="en-US"/>
                </w:rPr>
                <w:t>KF</w:t>
              </w:r>
              <w:r w:rsidR="00401043" w:rsidRPr="0052668A">
                <w:rPr>
                  <w:bCs/>
                  <w:sz w:val="20"/>
                  <w:szCs w:val="20"/>
                </w:rPr>
                <w:t>-</w:t>
              </w:r>
              <w:r w:rsidR="00401043" w:rsidRPr="0052668A">
                <w:rPr>
                  <w:bCs/>
                  <w:sz w:val="20"/>
                  <w:szCs w:val="20"/>
                  <w:lang w:val="en-US"/>
                </w:rPr>
                <w:t>KCL</w:t>
              </w:r>
              <w:r w:rsidR="00401043" w:rsidRPr="0052668A">
                <w:rPr>
                  <w:bCs/>
                  <w:sz w:val="20"/>
                  <w:szCs w:val="20"/>
                </w:rPr>
                <w:t>-</w:t>
              </w:r>
              <w:r w:rsidR="00401043" w:rsidRPr="0052668A">
                <w:rPr>
                  <w:bCs/>
                  <w:sz w:val="20"/>
                  <w:szCs w:val="20"/>
                  <w:lang w:val="en-US"/>
                </w:rPr>
                <w:t>KI</w:t>
              </w:r>
            </w:hyperlink>
            <w:r w:rsidR="00401043" w:rsidRPr="0052668A">
              <w:rPr>
                <w:bCs/>
                <w:sz w:val="20"/>
                <w:szCs w:val="20"/>
              </w:rPr>
              <w:t>//</w:t>
            </w:r>
            <w:r w:rsidR="00401043" w:rsidRPr="0052668A">
              <w:rPr>
                <w:sz w:val="20"/>
                <w:szCs w:val="20"/>
              </w:rPr>
              <w:t xml:space="preserve"> Расплавы, 2019, №4, </w:t>
            </w:r>
            <w:r w:rsidR="00401043" w:rsidRPr="0052668A">
              <w:rPr>
                <w:sz w:val="20"/>
                <w:szCs w:val="20"/>
                <w:lang w:val="en-US"/>
              </w:rPr>
              <w:t>c</w:t>
            </w:r>
            <w:r w:rsidR="00401043" w:rsidRPr="0052668A">
              <w:rPr>
                <w:sz w:val="20"/>
                <w:szCs w:val="20"/>
              </w:rPr>
              <w:t>. 375-383</w:t>
            </w:r>
          </w:p>
          <w:p w:rsidR="00401043" w:rsidRPr="0052668A" w:rsidRDefault="00401043" w:rsidP="00FA206E">
            <w:pPr>
              <w:tabs>
                <w:tab w:val="left" w:pos="3579"/>
              </w:tabs>
              <w:contextualSpacing/>
              <w:jc w:val="both"/>
              <w:rPr>
                <w:sz w:val="20"/>
                <w:szCs w:val="20"/>
              </w:rPr>
            </w:pPr>
          </w:p>
          <w:p w:rsidR="00401043" w:rsidRPr="0052668A" w:rsidRDefault="00401043" w:rsidP="009117A7">
            <w:pPr>
              <w:tabs>
                <w:tab w:val="left" w:pos="3579"/>
              </w:tabs>
              <w:contextualSpacing/>
              <w:jc w:val="both"/>
              <w:rPr>
                <w:rFonts w:eastAsia="MS Mincho"/>
                <w:sz w:val="20"/>
                <w:szCs w:val="20"/>
                <w:lang w:val="en-US" w:eastAsia="ja-JP"/>
              </w:rPr>
            </w:pPr>
            <w:r w:rsidRPr="0052668A">
              <w:rPr>
                <w:rFonts w:eastAsia="MS Mincho"/>
                <w:sz w:val="20"/>
                <w:szCs w:val="20"/>
                <w:lang w:val="en-US" w:eastAsia="ja-JP"/>
              </w:rPr>
              <w:t>Liquidus Temperatures of KF–KCl–KI Melts</w:t>
            </w:r>
            <w:r w:rsidRPr="0052668A">
              <w:rPr>
                <w:b/>
                <w:bCs/>
                <w:color w:val="000000" w:themeColor="text1"/>
                <w:spacing w:val="2"/>
                <w:sz w:val="20"/>
                <w:szCs w:val="20"/>
                <w:lang w:val="en"/>
              </w:rPr>
              <w:t>//</w:t>
            </w:r>
            <w:r w:rsidRPr="0052668A">
              <w:rPr>
                <w:b/>
                <w:color w:val="000000" w:themeColor="text1"/>
                <w:sz w:val="20"/>
                <w:szCs w:val="20"/>
                <w:lang w:val="en-US"/>
              </w:rPr>
              <w:t xml:space="preserve"> </w:t>
            </w:r>
            <w:r w:rsidRPr="0052668A">
              <w:rPr>
                <w:color w:val="000000" w:themeColor="text1"/>
                <w:sz w:val="20"/>
                <w:szCs w:val="20"/>
                <w:lang w:val="en-US"/>
              </w:rPr>
              <w:t>Russian Metallurgy (Metally), 2019, Vol.2019, No.8, pp.</w:t>
            </w:r>
            <w:r w:rsidR="009117A7" w:rsidRPr="0052668A">
              <w:rPr>
                <w:rFonts w:eastAsia="MS Mincho"/>
                <w:sz w:val="20"/>
                <w:szCs w:val="20"/>
                <w:lang w:val="en-US" w:eastAsia="ja-JP"/>
              </w:rPr>
              <w:t xml:space="preserve"> 830-834</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iCs/>
                <w:sz w:val="20"/>
                <w:szCs w:val="20"/>
              </w:rPr>
              <w:t>Трифонов К.И., Заботин И.Ф., Кротов В.Е., Никифоров А.Ф.</w:t>
            </w:r>
            <w:r w:rsidRPr="0052668A">
              <w:rPr>
                <w:sz w:val="20"/>
                <w:szCs w:val="20"/>
              </w:rPr>
              <w:t xml:space="preserve"> </w:t>
            </w:r>
            <w:hyperlink r:id="rId20" w:history="1">
              <w:r w:rsidRPr="0052668A">
                <w:rPr>
                  <w:bCs/>
                  <w:sz w:val="20"/>
                  <w:szCs w:val="20"/>
                </w:rPr>
                <w:t>Плотность и мольный объем расплавов бинарных смесей GDCL3-NACL и GDCL3-KCL</w:t>
              </w:r>
            </w:hyperlink>
            <w:r w:rsidRPr="0052668A">
              <w:rPr>
                <w:bCs/>
                <w:sz w:val="20"/>
                <w:szCs w:val="20"/>
              </w:rPr>
              <w:t>//</w:t>
            </w:r>
            <w:r w:rsidRPr="0052668A">
              <w:rPr>
                <w:sz w:val="20"/>
                <w:szCs w:val="20"/>
              </w:rPr>
              <w:t xml:space="preserve"> Расплавы, 2019, №4, c. 396-403</w:t>
            </w:r>
          </w:p>
          <w:p w:rsidR="00401043" w:rsidRPr="0052668A" w:rsidRDefault="00401043" w:rsidP="00FA206E">
            <w:pPr>
              <w:tabs>
                <w:tab w:val="left" w:pos="2302"/>
              </w:tabs>
              <w:ind w:right="-108"/>
              <w:contextualSpacing/>
              <w:jc w:val="both"/>
              <w:rPr>
                <w:sz w:val="20"/>
                <w:szCs w:val="20"/>
              </w:rPr>
            </w:pPr>
          </w:p>
          <w:p w:rsidR="00401043" w:rsidRPr="0052668A" w:rsidRDefault="00401043" w:rsidP="00FA206E">
            <w:pPr>
              <w:numPr>
                <w:ilvl w:val="0"/>
                <w:numId w:val="12"/>
              </w:numPr>
              <w:shd w:val="clear" w:color="auto" w:fill="FCFCFC"/>
              <w:spacing w:after="100" w:afterAutospacing="1"/>
              <w:ind w:left="0"/>
              <w:contextualSpacing/>
              <w:jc w:val="both"/>
              <w:textAlignment w:val="center"/>
              <w:rPr>
                <w:sz w:val="20"/>
                <w:szCs w:val="20"/>
                <w:lang w:val="en-US"/>
              </w:rPr>
            </w:pPr>
            <w:r w:rsidRPr="0052668A">
              <w:rPr>
                <w:sz w:val="20"/>
                <w:szCs w:val="20"/>
                <w:lang w:val="en-US"/>
              </w:rPr>
              <w:t>Trifonov K. I., Zabotin I. F., Krotov V. E., Nikiforov A. F. </w:t>
            </w:r>
            <w:r w:rsidRPr="0052668A">
              <w:rPr>
                <w:spacing w:val="2"/>
                <w:sz w:val="20"/>
                <w:szCs w:val="20"/>
                <w:lang w:val="en"/>
              </w:rPr>
              <w:t>Density and Molar Volume of Molten GdCl</w:t>
            </w:r>
            <w:r w:rsidRPr="0052668A">
              <w:rPr>
                <w:spacing w:val="2"/>
                <w:sz w:val="20"/>
                <w:szCs w:val="20"/>
                <w:vertAlign w:val="subscript"/>
                <w:lang w:val="en"/>
              </w:rPr>
              <w:t>3</w:t>
            </w:r>
            <w:r w:rsidRPr="0052668A">
              <w:rPr>
                <w:spacing w:val="2"/>
                <w:sz w:val="20"/>
                <w:szCs w:val="20"/>
                <w:lang w:val="en"/>
              </w:rPr>
              <w:t>–NaCl and GdCl</w:t>
            </w:r>
            <w:r w:rsidRPr="0052668A">
              <w:rPr>
                <w:spacing w:val="2"/>
                <w:sz w:val="20"/>
                <w:szCs w:val="20"/>
                <w:vertAlign w:val="subscript"/>
                <w:lang w:val="en"/>
              </w:rPr>
              <w:t>3</w:t>
            </w:r>
            <w:r w:rsidRPr="0052668A">
              <w:rPr>
                <w:spacing w:val="2"/>
                <w:sz w:val="20"/>
                <w:szCs w:val="20"/>
                <w:lang w:val="en"/>
              </w:rPr>
              <w:t>–KCl Binary Mixtures</w:t>
            </w:r>
            <w:r w:rsidRPr="0052668A">
              <w:rPr>
                <w:color w:val="000000" w:themeColor="text1"/>
                <w:spacing w:val="2"/>
                <w:sz w:val="20"/>
                <w:szCs w:val="20"/>
                <w:lang w:val="en"/>
              </w:rPr>
              <w:t>//</w:t>
            </w:r>
            <w:r w:rsidRPr="0052668A">
              <w:rPr>
                <w:color w:val="000000" w:themeColor="text1"/>
                <w:sz w:val="20"/>
                <w:szCs w:val="20"/>
                <w:lang w:val="en-US"/>
              </w:rPr>
              <w:t xml:space="preserve"> Russian Metallurgy (Metally), 2019, Vol.2019, No.8, pp.</w:t>
            </w:r>
            <w:r w:rsidRPr="0052668A">
              <w:rPr>
                <w:spacing w:val="4"/>
                <w:sz w:val="20"/>
                <w:szCs w:val="20"/>
                <w:lang w:val="en-US"/>
              </w:rPr>
              <w:t xml:space="preserve"> </w:t>
            </w:r>
            <w:r w:rsidRPr="0052668A">
              <w:rPr>
                <w:rStyle w:val="articlecitationpages"/>
                <w:spacing w:val="4"/>
                <w:sz w:val="20"/>
                <w:szCs w:val="20"/>
                <w:lang w:val="en-US"/>
              </w:rPr>
              <w:t>838–841</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0.318</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tabs>
                <w:tab w:val="left" w:pos="2302"/>
              </w:tabs>
              <w:ind w:right="-108"/>
              <w:contextualSpacing/>
              <w:jc w:val="both"/>
              <w:rPr>
                <w:sz w:val="20"/>
                <w:szCs w:val="20"/>
              </w:rPr>
            </w:pPr>
            <w:r w:rsidRPr="0052668A">
              <w:rPr>
                <w:iCs/>
                <w:sz w:val="20"/>
                <w:szCs w:val="20"/>
              </w:rPr>
              <w:t>Чебыкин В.В., Ивенко В.М., Циовкина Л.А. Коэффициент активности цезия в расплавах Cs-CsI</w:t>
            </w:r>
            <w:r w:rsidRPr="0052668A">
              <w:rPr>
                <w:bCs/>
                <w:sz w:val="20"/>
                <w:szCs w:val="20"/>
              </w:rPr>
              <w:t>//</w:t>
            </w:r>
            <w:r w:rsidRPr="0052668A">
              <w:rPr>
                <w:sz w:val="20"/>
                <w:szCs w:val="20"/>
              </w:rPr>
              <w:t xml:space="preserve"> Расплавы, 2019, №4, c. 404-408</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shd w:val="clear" w:color="auto" w:fill="FCFCFC"/>
              <w:spacing w:after="100" w:afterAutospacing="1"/>
              <w:contextualSpacing/>
              <w:jc w:val="both"/>
              <w:textAlignment w:val="center"/>
              <w:rPr>
                <w:sz w:val="20"/>
                <w:szCs w:val="20"/>
              </w:rPr>
            </w:pPr>
            <w:r w:rsidRPr="0052668A">
              <w:rPr>
                <w:sz w:val="20"/>
                <w:szCs w:val="20"/>
              </w:rPr>
              <w:t>Гришенкова О.В., Зайков Ю.П., Исаев В.А.</w:t>
            </w:r>
            <w:r w:rsidRPr="0052668A">
              <w:rPr>
                <w:spacing w:val="2"/>
                <w:sz w:val="20"/>
                <w:szCs w:val="20"/>
              </w:rPr>
              <w:t xml:space="preserve"> Компьютерное моделирование начальных стадий электрокристаллизации при циклической развертке потенциала//</w:t>
            </w:r>
            <w:r w:rsidRPr="0052668A">
              <w:rPr>
                <w:sz w:val="20"/>
                <w:szCs w:val="20"/>
              </w:rPr>
              <w:t xml:space="preserve"> Расплавы, 2019, №5, c. 444–451</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autoSpaceDE w:val="0"/>
              <w:autoSpaceDN w:val="0"/>
              <w:adjustRightInd w:val="0"/>
              <w:contextualSpacing/>
              <w:jc w:val="both"/>
              <w:rPr>
                <w:iCs/>
                <w:sz w:val="20"/>
                <w:szCs w:val="20"/>
              </w:rPr>
            </w:pPr>
            <w:r w:rsidRPr="0052668A">
              <w:rPr>
                <w:rFonts w:eastAsia="Calibri"/>
                <w:sz w:val="20"/>
                <w:szCs w:val="20"/>
              </w:rPr>
              <w:t>Волкова О.В., Захаров В.В., Вовкотруб Э.Г., Плаксин С.В., Першина С.В. Электровосстановление смесей хлорида никеля (</w:t>
            </w:r>
            <w:r w:rsidRPr="0052668A">
              <w:rPr>
                <w:rFonts w:eastAsia="Calibri"/>
                <w:sz w:val="20"/>
                <w:szCs w:val="20"/>
                <w:lang w:val="en-US"/>
              </w:rPr>
              <w:t>II</w:t>
            </w:r>
            <w:r w:rsidRPr="0052668A">
              <w:rPr>
                <w:rFonts w:eastAsia="Calibri"/>
                <w:sz w:val="20"/>
                <w:szCs w:val="20"/>
              </w:rPr>
              <w:t>) и оксида молибдена (</w:t>
            </w:r>
            <w:r w:rsidRPr="0052668A">
              <w:rPr>
                <w:rFonts w:eastAsia="Calibri"/>
                <w:sz w:val="20"/>
                <w:szCs w:val="20"/>
                <w:lang w:val="en-US"/>
              </w:rPr>
              <w:t>VI</w:t>
            </w:r>
            <w:r w:rsidRPr="0052668A">
              <w:rPr>
                <w:rFonts w:eastAsia="Calibri"/>
                <w:sz w:val="20"/>
                <w:szCs w:val="20"/>
              </w:rPr>
              <w:t>) в термоактивируемом химическом источнике тока//</w:t>
            </w:r>
            <w:r w:rsidRPr="0052668A">
              <w:rPr>
                <w:sz w:val="20"/>
                <w:szCs w:val="20"/>
              </w:rPr>
              <w:t xml:space="preserve"> Расплавы, 2019, №5, c.</w:t>
            </w:r>
            <w:r w:rsidRPr="0052668A">
              <w:rPr>
                <w:rFonts w:eastAsia="Calibri"/>
                <w:sz w:val="20"/>
                <w:szCs w:val="20"/>
              </w:rPr>
              <w:t xml:space="preserve"> 411-422</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jc w:val="both"/>
              <w:rPr>
                <w:sz w:val="20"/>
                <w:szCs w:val="20"/>
              </w:rPr>
            </w:pPr>
            <w:r w:rsidRPr="0052668A">
              <w:rPr>
                <w:sz w:val="20"/>
                <w:szCs w:val="20"/>
              </w:rPr>
              <w:t xml:space="preserve">Смоленский В.В., Новоселова А.В., Бове А.Л., Мушников П.Н. </w:t>
            </w:r>
            <w:r w:rsidRPr="0052668A">
              <w:rPr>
                <w:spacing w:val="2"/>
                <w:sz w:val="20"/>
                <w:szCs w:val="20"/>
              </w:rPr>
              <w:t xml:space="preserve">Коэффициенты разделения </w:t>
            </w:r>
            <w:r w:rsidRPr="0052668A">
              <w:rPr>
                <w:spacing w:val="2"/>
                <w:sz w:val="20"/>
                <w:szCs w:val="20"/>
                <w:lang w:val="en-US"/>
              </w:rPr>
              <w:t>La</w:t>
            </w:r>
            <w:r w:rsidRPr="0052668A">
              <w:rPr>
                <w:spacing w:val="2"/>
                <w:sz w:val="20"/>
                <w:szCs w:val="20"/>
              </w:rPr>
              <w:t>/</w:t>
            </w:r>
            <w:r w:rsidRPr="0052668A">
              <w:rPr>
                <w:spacing w:val="2"/>
                <w:sz w:val="20"/>
                <w:szCs w:val="20"/>
                <w:lang w:val="en-US"/>
              </w:rPr>
              <w:t>U</w:t>
            </w:r>
            <w:r w:rsidRPr="0052668A">
              <w:rPr>
                <w:spacing w:val="2"/>
                <w:sz w:val="20"/>
                <w:szCs w:val="20"/>
              </w:rPr>
              <w:t xml:space="preserve">, </w:t>
            </w:r>
            <w:r w:rsidRPr="0052668A">
              <w:rPr>
                <w:spacing w:val="2"/>
                <w:sz w:val="20"/>
                <w:szCs w:val="20"/>
                <w:lang w:val="en-US"/>
              </w:rPr>
              <w:t>Pr</w:t>
            </w:r>
            <w:r w:rsidRPr="0052668A">
              <w:rPr>
                <w:spacing w:val="2"/>
                <w:sz w:val="20"/>
                <w:szCs w:val="20"/>
              </w:rPr>
              <w:t>/</w:t>
            </w:r>
            <w:r w:rsidRPr="0052668A">
              <w:rPr>
                <w:spacing w:val="2"/>
                <w:sz w:val="20"/>
                <w:szCs w:val="20"/>
                <w:lang w:val="en-US"/>
              </w:rPr>
              <w:t>U</w:t>
            </w:r>
            <w:r w:rsidRPr="0052668A">
              <w:rPr>
                <w:spacing w:val="2"/>
                <w:sz w:val="20"/>
                <w:szCs w:val="20"/>
              </w:rPr>
              <w:t xml:space="preserve"> и </w:t>
            </w:r>
            <w:r w:rsidRPr="0052668A">
              <w:rPr>
                <w:spacing w:val="2"/>
                <w:sz w:val="20"/>
                <w:szCs w:val="20"/>
                <w:lang w:val="en-US"/>
              </w:rPr>
              <w:t>Nd</w:t>
            </w:r>
            <w:r w:rsidRPr="0052668A">
              <w:rPr>
                <w:spacing w:val="2"/>
                <w:sz w:val="20"/>
                <w:szCs w:val="20"/>
              </w:rPr>
              <w:t>/</w:t>
            </w:r>
            <w:r w:rsidRPr="0052668A">
              <w:rPr>
                <w:spacing w:val="2"/>
                <w:sz w:val="20"/>
                <w:szCs w:val="20"/>
                <w:lang w:val="en-US"/>
              </w:rPr>
              <w:t>U</w:t>
            </w:r>
            <w:r w:rsidRPr="0052668A">
              <w:rPr>
                <w:spacing w:val="2"/>
                <w:sz w:val="20"/>
                <w:szCs w:val="20"/>
              </w:rPr>
              <w:t xml:space="preserve"> в расплавленной системе </w:t>
            </w:r>
            <w:r w:rsidRPr="0052668A">
              <w:rPr>
                <w:spacing w:val="2"/>
                <w:sz w:val="20"/>
                <w:szCs w:val="20"/>
                <w:lang w:val="en-US"/>
              </w:rPr>
              <w:t>Ga</w:t>
            </w:r>
            <w:r w:rsidRPr="0052668A">
              <w:rPr>
                <w:spacing w:val="2"/>
                <w:sz w:val="20"/>
                <w:szCs w:val="20"/>
              </w:rPr>
              <w:t>–</w:t>
            </w:r>
            <w:r w:rsidRPr="0052668A">
              <w:rPr>
                <w:spacing w:val="2"/>
                <w:sz w:val="20"/>
                <w:szCs w:val="20"/>
                <w:lang w:val="en-US"/>
              </w:rPr>
              <w:t>In</w:t>
            </w:r>
            <w:r w:rsidRPr="0052668A">
              <w:rPr>
                <w:spacing w:val="2"/>
                <w:sz w:val="20"/>
                <w:szCs w:val="20"/>
              </w:rPr>
              <w:t>/3</w:t>
            </w:r>
            <w:r w:rsidRPr="0052668A">
              <w:rPr>
                <w:spacing w:val="2"/>
                <w:sz w:val="20"/>
                <w:szCs w:val="20"/>
                <w:lang w:val="en-US"/>
              </w:rPr>
              <w:t>LiCl</w:t>
            </w:r>
            <w:r w:rsidRPr="0052668A">
              <w:rPr>
                <w:spacing w:val="2"/>
                <w:sz w:val="20"/>
                <w:szCs w:val="20"/>
              </w:rPr>
              <w:t>–2</w:t>
            </w:r>
            <w:r w:rsidRPr="0052668A">
              <w:rPr>
                <w:spacing w:val="2"/>
                <w:sz w:val="20"/>
                <w:szCs w:val="20"/>
                <w:lang w:val="en-US"/>
              </w:rPr>
              <w:t>KCl</w:t>
            </w:r>
            <w:r w:rsidRPr="0052668A">
              <w:rPr>
                <w:spacing w:val="2"/>
                <w:sz w:val="20"/>
                <w:szCs w:val="20"/>
              </w:rPr>
              <w:t>//</w:t>
            </w:r>
            <w:r w:rsidRPr="0052668A">
              <w:rPr>
                <w:sz w:val="20"/>
                <w:szCs w:val="20"/>
              </w:rPr>
              <w:t xml:space="preserve"> Расплавы, 2019, №5, c. 452 ‒ 457</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tc>
      </w:tr>
      <w:tr w:rsidR="004745D9" w:rsidRPr="0052668A" w:rsidTr="00D9507E">
        <w:tc>
          <w:tcPr>
            <w:tcW w:w="534" w:type="dxa"/>
          </w:tcPr>
          <w:p w:rsidR="004745D9" w:rsidRPr="0052668A" w:rsidRDefault="004745D9" w:rsidP="00FA206E">
            <w:pPr>
              <w:numPr>
                <w:ilvl w:val="0"/>
                <w:numId w:val="2"/>
              </w:numPr>
              <w:jc w:val="both"/>
              <w:rPr>
                <w:sz w:val="20"/>
                <w:szCs w:val="20"/>
              </w:rPr>
            </w:pPr>
          </w:p>
        </w:tc>
        <w:tc>
          <w:tcPr>
            <w:tcW w:w="567" w:type="dxa"/>
          </w:tcPr>
          <w:p w:rsidR="004745D9" w:rsidRPr="0052668A" w:rsidRDefault="004745D9" w:rsidP="00FA206E">
            <w:pPr>
              <w:numPr>
                <w:ilvl w:val="0"/>
                <w:numId w:val="4"/>
              </w:numPr>
              <w:jc w:val="both"/>
              <w:rPr>
                <w:sz w:val="20"/>
                <w:szCs w:val="20"/>
              </w:rPr>
            </w:pPr>
          </w:p>
        </w:tc>
        <w:tc>
          <w:tcPr>
            <w:tcW w:w="6095" w:type="dxa"/>
          </w:tcPr>
          <w:p w:rsidR="004745D9" w:rsidRPr="0052668A" w:rsidRDefault="004745D9" w:rsidP="00FA206E">
            <w:pPr>
              <w:jc w:val="both"/>
              <w:rPr>
                <w:sz w:val="20"/>
                <w:szCs w:val="20"/>
              </w:rPr>
            </w:pPr>
            <w:r w:rsidRPr="0052668A">
              <w:rPr>
                <w:iCs/>
                <w:sz w:val="20"/>
                <w:szCs w:val="20"/>
              </w:rPr>
              <w:t xml:space="preserve">Чебыкин В.В., Ивенко В.М., Циовкина Л.А. Коэффициент активности цезия в расплавах </w:t>
            </w:r>
            <w:r w:rsidRPr="0052668A">
              <w:rPr>
                <w:bCs/>
                <w:sz w:val="20"/>
                <w:szCs w:val="20"/>
              </w:rPr>
              <w:t>Cs-CsF</w:t>
            </w:r>
            <w:r w:rsidRPr="0052668A">
              <w:rPr>
                <w:spacing w:val="2"/>
                <w:sz w:val="20"/>
                <w:szCs w:val="20"/>
              </w:rPr>
              <w:t>//</w:t>
            </w:r>
            <w:r w:rsidRPr="0052668A">
              <w:rPr>
                <w:sz w:val="20"/>
                <w:szCs w:val="20"/>
              </w:rPr>
              <w:t xml:space="preserve"> Расплавы, 2019, №5, c. 502–507</w:t>
            </w:r>
          </w:p>
        </w:tc>
        <w:tc>
          <w:tcPr>
            <w:tcW w:w="879" w:type="dxa"/>
            <w:vAlign w:val="center"/>
          </w:tcPr>
          <w:p w:rsidR="004745D9" w:rsidRPr="0052668A" w:rsidRDefault="004745D9" w:rsidP="00172D29">
            <w:pPr>
              <w:jc w:val="center"/>
              <w:rPr>
                <w:sz w:val="20"/>
                <w:szCs w:val="20"/>
              </w:rPr>
            </w:pPr>
          </w:p>
        </w:tc>
        <w:tc>
          <w:tcPr>
            <w:tcW w:w="851" w:type="dxa"/>
            <w:vAlign w:val="center"/>
          </w:tcPr>
          <w:p w:rsidR="004745D9" w:rsidRPr="0052668A" w:rsidRDefault="004745D9" w:rsidP="00172D29">
            <w:pPr>
              <w:jc w:val="center"/>
              <w:rPr>
                <w:sz w:val="20"/>
                <w:szCs w:val="20"/>
              </w:rPr>
            </w:pPr>
            <w:r w:rsidRPr="0052668A">
              <w:rPr>
                <w:sz w:val="20"/>
                <w:szCs w:val="20"/>
                <w:lang w:val="en-US"/>
              </w:rPr>
              <w:t>0.318</w:t>
            </w:r>
          </w:p>
        </w:tc>
        <w:tc>
          <w:tcPr>
            <w:tcW w:w="850" w:type="dxa"/>
            <w:vAlign w:val="center"/>
          </w:tcPr>
          <w:p w:rsidR="004745D9" w:rsidRPr="0052668A" w:rsidRDefault="004745D9" w:rsidP="00172D29">
            <w:pPr>
              <w:jc w:val="center"/>
              <w:rPr>
                <w:sz w:val="20"/>
                <w:szCs w:val="20"/>
              </w:rPr>
            </w:pPr>
          </w:p>
        </w:tc>
      </w:tr>
      <w:tr w:rsidR="003D3D85" w:rsidRPr="0052668A" w:rsidTr="00D9507E">
        <w:tc>
          <w:tcPr>
            <w:tcW w:w="534" w:type="dxa"/>
          </w:tcPr>
          <w:p w:rsidR="003D3D85" w:rsidRPr="0052668A" w:rsidRDefault="003D3D85" w:rsidP="00FA206E">
            <w:pPr>
              <w:numPr>
                <w:ilvl w:val="0"/>
                <w:numId w:val="2"/>
              </w:numPr>
              <w:jc w:val="both"/>
              <w:rPr>
                <w:sz w:val="20"/>
                <w:szCs w:val="20"/>
              </w:rPr>
            </w:pPr>
          </w:p>
        </w:tc>
        <w:tc>
          <w:tcPr>
            <w:tcW w:w="567" w:type="dxa"/>
          </w:tcPr>
          <w:p w:rsidR="003D3D85" w:rsidRPr="0052668A" w:rsidRDefault="003D3D85" w:rsidP="00FA206E">
            <w:pPr>
              <w:numPr>
                <w:ilvl w:val="0"/>
                <w:numId w:val="4"/>
              </w:numPr>
              <w:jc w:val="both"/>
              <w:rPr>
                <w:sz w:val="20"/>
                <w:szCs w:val="20"/>
              </w:rPr>
            </w:pPr>
          </w:p>
        </w:tc>
        <w:tc>
          <w:tcPr>
            <w:tcW w:w="6095" w:type="dxa"/>
          </w:tcPr>
          <w:p w:rsidR="003D3D85" w:rsidRPr="0052668A" w:rsidRDefault="003D3D85" w:rsidP="00FA206E">
            <w:pPr>
              <w:tabs>
                <w:tab w:val="left" w:pos="2302"/>
              </w:tabs>
              <w:ind w:right="-108"/>
              <w:contextualSpacing/>
              <w:jc w:val="both"/>
              <w:rPr>
                <w:sz w:val="20"/>
                <w:szCs w:val="20"/>
              </w:rPr>
            </w:pPr>
            <w:r w:rsidRPr="0052668A">
              <w:rPr>
                <w:iCs/>
                <w:sz w:val="20"/>
                <w:szCs w:val="20"/>
              </w:rPr>
              <w:t>Чебыкин В.В., Ивенко В.М., Циовкина Л.А.</w:t>
            </w:r>
            <w:r w:rsidRPr="0052668A">
              <w:rPr>
                <w:bCs/>
                <w:sz w:val="20"/>
                <w:szCs w:val="20"/>
              </w:rPr>
              <w:t xml:space="preserve"> Давление пара над  расплавами  </w:t>
            </w:r>
            <w:r w:rsidRPr="0052668A">
              <w:rPr>
                <w:bCs/>
                <w:sz w:val="20"/>
                <w:szCs w:val="20"/>
                <w:lang w:val="en-US"/>
              </w:rPr>
              <w:t>Cs</w:t>
            </w:r>
            <w:r w:rsidRPr="0052668A">
              <w:rPr>
                <w:bCs/>
                <w:sz w:val="20"/>
                <w:szCs w:val="20"/>
              </w:rPr>
              <w:t xml:space="preserve"> – </w:t>
            </w:r>
            <w:r w:rsidRPr="0052668A">
              <w:rPr>
                <w:bCs/>
                <w:sz w:val="20"/>
                <w:szCs w:val="20"/>
                <w:lang w:val="en-US"/>
              </w:rPr>
              <w:t>CsI</w:t>
            </w:r>
            <w:r w:rsidRPr="0052668A">
              <w:rPr>
                <w:bCs/>
                <w:sz w:val="20"/>
                <w:szCs w:val="20"/>
              </w:rPr>
              <w:t xml:space="preserve">//  </w:t>
            </w:r>
            <w:r w:rsidRPr="0052668A">
              <w:rPr>
                <w:sz w:val="20"/>
                <w:szCs w:val="20"/>
              </w:rPr>
              <w:t>Расплавы, 2019, №5, c.</w:t>
            </w:r>
            <w:r w:rsidRPr="0052668A">
              <w:rPr>
                <w:bCs/>
                <w:sz w:val="20"/>
                <w:szCs w:val="20"/>
              </w:rPr>
              <w:t xml:space="preserve"> 507-510      </w:t>
            </w:r>
          </w:p>
        </w:tc>
        <w:tc>
          <w:tcPr>
            <w:tcW w:w="879" w:type="dxa"/>
            <w:vAlign w:val="center"/>
          </w:tcPr>
          <w:p w:rsidR="003D3D85" w:rsidRPr="0052668A" w:rsidRDefault="003D3D85" w:rsidP="00172D29">
            <w:pPr>
              <w:jc w:val="center"/>
              <w:rPr>
                <w:sz w:val="20"/>
                <w:szCs w:val="20"/>
              </w:rPr>
            </w:pPr>
          </w:p>
        </w:tc>
        <w:tc>
          <w:tcPr>
            <w:tcW w:w="851" w:type="dxa"/>
            <w:vAlign w:val="center"/>
          </w:tcPr>
          <w:p w:rsidR="003D3D85" w:rsidRPr="0052668A" w:rsidRDefault="003D3D85" w:rsidP="00172D29">
            <w:pPr>
              <w:jc w:val="center"/>
              <w:rPr>
                <w:sz w:val="20"/>
                <w:szCs w:val="20"/>
              </w:rPr>
            </w:pPr>
            <w:r w:rsidRPr="0052668A">
              <w:rPr>
                <w:sz w:val="20"/>
                <w:szCs w:val="20"/>
                <w:lang w:val="en-US"/>
              </w:rPr>
              <w:t>0.318</w:t>
            </w:r>
          </w:p>
        </w:tc>
        <w:tc>
          <w:tcPr>
            <w:tcW w:w="850" w:type="dxa"/>
            <w:vAlign w:val="center"/>
          </w:tcPr>
          <w:p w:rsidR="003D3D85" w:rsidRPr="0052668A" w:rsidRDefault="003D3D85" w:rsidP="00172D29">
            <w:pPr>
              <w:jc w:val="center"/>
              <w:rPr>
                <w:sz w:val="20"/>
                <w:szCs w:val="20"/>
              </w:rPr>
            </w:pPr>
          </w:p>
        </w:tc>
      </w:tr>
      <w:tr w:rsidR="003C5890" w:rsidRPr="0052668A" w:rsidTr="00D9507E">
        <w:tc>
          <w:tcPr>
            <w:tcW w:w="534" w:type="dxa"/>
          </w:tcPr>
          <w:p w:rsidR="003C5890" w:rsidRPr="0052668A" w:rsidRDefault="003C5890" w:rsidP="00FA206E">
            <w:pPr>
              <w:numPr>
                <w:ilvl w:val="0"/>
                <w:numId w:val="2"/>
              </w:numPr>
              <w:jc w:val="both"/>
              <w:rPr>
                <w:sz w:val="20"/>
                <w:szCs w:val="20"/>
              </w:rPr>
            </w:pPr>
          </w:p>
        </w:tc>
        <w:tc>
          <w:tcPr>
            <w:tcW w:w="567" w:type="dxa"/>
          </w:tcPr>
          <w:p w:rsidR="003C5890" w:rsidRPr="0052668A" w:rsidRDefault="003C5890" w:rsidP="00FA206E">
            <w:pPr>
              <w:numPr>
                <w:ilvl w:val="0"/>
                <w:numId w:val="4"/>
              </w:numPr>
              <w:jc w:val="both"/>
              <w:rPr>
                <w:sz w:val="20"/>
                <w:szCs w:val="20"/>
              </w:rPr>
            </w:pPr>
          </w:p>
        </w:tc>
        <w:tc>
          <w:tcPr>
            <w:tcW w:w="6095" w:type="dxa"/>
          </w:tcPr>
          <w:p w:rsidR="003C5890" w:rsidRPr="0052668A" w:rsidRDefault="003C5890" w:rsidP="00FA206E">
            <w:pPr>
              <w:tabs>
                <w:tab w:val="left" w:pos="2302"/>
              </w:tabs>
              <w:ind w:right="-108"/>
              <w:contextualSpacing/>
              <w:jc w:val="both"/>
              <w:rPr>
                <w:iCs/>
                <w:sz w:val="20"/>
                <w:szCs w:val="20"/>
              </w:rPr>
            </w:pPr>
            <w:r w:rsidRPr="0052668A">
              <w:rPr>
                <w:color w:val="000000"/>
                <w:sz w:val="20"/>
                <w:szCs w:val="20"/>
                <w:shd w:val="clear" w:color="auto" w:fill="FFFFFF"/>
              </w:rPr>
              <w:t>Давыдов А.Г., Смолярчук Е.В., Ткачев Н.К. Модель поляризационных взаимодействий ионов в расплавах галогенидов цезия на основе термодинамической теории возмущений</w:t>
            </w:r>
            <w:r w:rsidRPr="0052668A">
              <w:rPr>
                <w:color w:val="000000" w:themeColor="text1"/>
                <w:kern w:val="36"/>
                <w:sz w:val="20"/>
                <w:szCs w:val="20"/>
              </w:rPr>
              <w:t xml:space="preserve">// </w:t>
            </w:r>
            <w:r w:rsidRPr="0052668A">
              <w:rPr>
                <w:color w:val="000000" w:themeColor="text1"/>
                <w:sz w:val="20"/>
                <w:szCs w:val="20"/>
              </w:rPr>
              <w:t>Расплавы, 2019, №6, c.</w:t>
            </w:r>
            <w:r w:rsidRPr="0052668A">
              <w:rPr>
                <w:bCs/>
                <w:color w:val="000000" w:themeColor="text1"/>
                <w:sz w:val="20"/>
                <w:szCs w:val="20"/>
              </w:rPr>
              <w:t xml:space="preserve"> </w:t>
            </w:r>
            <w:r w:rsidRPr="0052668A">
              <w:rPr>
                <w:color w:val="000000"/>
                <w:sz w:val="20"/>
                <w:szCs w:val="20"/>
                <w:shd w:val="clear" w:color="auto" w:fill="FFFFFF"/>
              </w:rPr>
              <w:t>513-530</w:t>
            </w:r>
          </w:p>
        </w:tc>
        <w:tc>
          <w:tcPr>
            <w:tcW w:w="879" w:type="dxa"/>
            <w:vAlign w:val="center"/>
          </w:tcPr>
          <w:p w:rsidR="003C5890" w:rsidRPr="0052668A" w:rsidRDefault="003C5890" w:rsidP="00172D29">
            <w:pPr>
              <w:jc w:val="center"/>
              <w:rPr>
                <w:sz w:val="20"/>
                <w:szCs w:val="20"/>
              </w:rPr>
            </w:pPr>
          </w:p>
        </w:tc>
        <w:tc>
          <w:tcPr>
            <w:tcW w:w="851" w:type="dxa"/>
            <w:vAlign w:val="center"/>
          </w:tcPr>
          <w:p w:rsidR="003C5890" w:rsidRPr="0052668A" w:rsidRDefault="003C5890" w:rsidP="00172D29">
            <w:pPr>
              <w:jc w:val="center"/>
              <w:rPr>
                <w:sz w:val="20"/>
                <w:szCs w:val="20"/>
              </w:rPr>
            </w:pPr>
            <w:r w:rsidRPr="0052668A">
              <w:rPr>
                <w:sz w:val="20"/>
                <w:szCs w:val="20"/>
                <w:lang w:val="en-US"/>
              </w:rPr>
              <w:t>0.318</w:t>
            </w:r>
          </w:p>
        </w:tc>
        <w:tc>
          <w:tcPr>
            <w:tcW w:w="850" w:type="dxa"/>
            <w:vAlign w:val="center"/>
          </w:tcPr>
          <w:p w:rsidR="003C5890" w:rsidRPr="0052668A" w:rsidRDefault="003C5890" w:rsidP="00172D29">
            <w:pPr>
              <w:jc w:val="center"/>
              <w:rPr>
                <w:sz w:val="20"/>
                <w:szCs w:val="20"/>
              </w:rPr>
            </w:pPr>
          </w:p>
        </w:tc>
      </w:tr>
      <w:tr w:rsidR="00A674B4" w:rsidRPr="0052668A" w:rsidTr="00D9507E">
        <w:tc>
          <w:tcPr>
            <w:tcW w:w="534" w:type="dxa"/>
          </w:tcPr>
          <w:p w:rsidR="00A674B4" w:rsidRPr="0052668A" w:rsidRDefault="00A674B4" w:rsidP="00FA206E">
            <w:pPr>
              <w:numPr>
                <w:ilvl w:val="0"/>
                <w:numId w:val="2"/>
              </w:numPr>
              <w:jc w:val="both"/>
              <w:rPr>
                <w:sz w:val="20"/>
                <w:szCs w:val="20"/>
              </w:rPr>
            </w:pPr>
          </w:p>
        </w:tc>
        <w:tc>
          <w:tcPr>
            <w:tcW w:w="567" w:type="dxa"/>
          </w:tcPr>
          <w:p w:rsidR="00A674B4" w:rsidRPr="0052668A" w:rsidRDefault="00A674B4" w:rsidP="00FA206E">
            <w:pPr>
              <w:numPr>
                <w:ilvl w:val="0"/>
                <w:numId w:val="4"/>
              </w:numPr>
              <w:jc w:val="both"/>
              <w:rPr>
                <w:sz w:val="20"/>
                <w:szCs w:val="20"/>
              </w:rPr>
            </w:pPr>
          </w:p>
        </w:tc>
        <w:tc>
          <w:tcPr>
            <w:tcW w:w="6095" w:type="dxa"/>
          </w:tcPr>
          <w:p w:rsidR="00A674B4" w:rsidRPr="0052668A" w:rsidRDefault="00FA71D2" w:rsidP="00FA206E">
            <w:pPr>
              <w:shd w:val="clear" w:color="auto" w:fill="FCFCFC"/>
              <w:jc w:val="both"/>
              <w:textAlignment w:val="baseline"/>
              <w:outlineLvl w:val="0"/>
              <w:rPr>
                <w:b/>
                <w:sz w:val="20"/>
                <w:szCs w:val="20"/>
              </w:rPr>
            </w:pPr>
            <w:r w:rsidRPr="0052668A">
              <w:rPr>
                <w:rStyle w:val="a9"/>
                <w:b w:val="0"/>
                <w:color w:val="000000" w:themeColor="text1"/>
                <w:sz w:val="20"/>
                <w:szCs w:val="20"/>
                <w:bdr w:val="none" w:sz="0" w:space="0" w:color="auto" w:frame="1"/>
                <w:shd w:val="clear" w:color="auto" w:fill="FCFCFC"/>
              </w:rPr>
              <w:t>Карфидов</w:t>
            </w:r>
            <w:r w:rsidR="00A674B4" w:rsidRPr="0052668A">
              <w:rPr>
                <w:rStyle w:val="a9"/>
                <w:b w:val="0"/>
                <w:color w:val="000000" w:themeColor="text1"/>
                <w:sz w:val="20"/>
                <w:szCs w:val="20"/>
                <w:bdr w:val="none" w:sz="0" w:space="0" w:color="auto" w:frame="1"/>
                <w:shd w:val="clear" w:color="auto" w:fill="FCFCFC"/>
              </w:rPr>
              <w:t xml:space="preserve"> Э. А., Никитин</w:t>
            </w:r>
            <w:r w:rsidRPr="0052668A">
              <w:rPr>
                <w:rStyle w:val="a9"/>
                <w:b w:val="0"/>
                <w:color w:val="000000" w:themeColor="text1"/>
                <w:sz w:val="20"/>
                <w:szCs w:val="20"/>
                <w:bdr w:val="none" w:sz="0" w:space="0" w:color="auto" w:frame="1"/>
                <w:shd w:val="clear" w:color="auto" w:fill="FCFCFC"/>
              </w:rPr>
              <w:t>а</w:t>
            </w:r>
            <w:r w:rsidR="00A674B4" w:rsidRPr="0052668A">
              <w:rPr>
                <w:rStyle w:val="a9"/>
                <w:b w:val="0"/>
                <w:color w:val="000000" w:themeColor="text1"/>
                <w:sz w:val="20"/>
                <w:szCs w:val="20"/>
                <w:bdr w:val="none" w:sz="0" w:space="0" w:color="auto" w:frame="1"/>
                <w:shd w:val="clear" w:color="auto" w:fill="FCFCFC"/>
              </w:rPr>
              <w:t xml:space="preserve"> Е. В., Казаковцев</w:t>
            </w:r>
            <w:r w:rsidRPr="0052668A">
              <w:rPr>
                <w:rStyle w:val="a9"/>
                <w:b w:val="0"/>
                <w:color w:val="000000" w:themeColor="text1"/>
                <w:sz w:val="20"/>
                <w:szCs w:val="20"/>
                <w:bdr w:val="none" w:sz="0" w:space="0" w:color="auto" w:frame="1"/>
                <w:shd w:val="clear" w:color="auto" w:fill="FCFCFC"/>
              </w:rPr>
              <w:t>а</w:t>
            </w:r>
            <w:r w:rsidR="00A674B4" w:rsidRPr="0052668A">
              <w:rPr>
                <w:rStyle w:val="a9"/>
                <w:b w:val="0"/>
                <w:color w:val="000000" w:themeColor="text1"/>
                <w:sz w:val="20"/>
                <w:szCs w:val="20"/>
                <w:bdr w:val="none" w:sz="0" w:space="0" w:color="auto" w:frame="1"/>
                <w:shd w:val="clear" w:color="auto" w:fill="FCFCFC"/>
              </w:rPr>
              <w:t xml:space="preserve"> Н. А., Бабушкин</w:t>
            </w:r>
            <w:r w:rsidRPr="0052668A">
              <w:rPr>
                <w:rStyle w:val="a9"/>
                <w:b w:val="0"/>
                <w:color w:val="000000" w:themeColor="text1"/>
                <w:sz w:val="20"/>
                <w:szCs w:val="20"/>
                <w:bdr w:val="none" w:sz="0" w:space="0" w:color="auto" w:frame="1"/>
                <w:shd w:val="clear" w:color="auto" w:fill="FCFCFC"/>
              </w:rPr>
              <w:t xml:space="preserve">а </w:t>
            </w:r>
            <w:r w:rsidR="00A674B4" w:rsidRPr="0052668A">
              <w:rPr>
                <w:rStyle w:val="a9"/>
                <w:b w:val="0"/>
                <w:color w:val="000000" w:themeColor="text1"/>
                <w:sz w:val="20"/>
                <w:szCs w:val="20"/>
                <w:bdr w:val="none" w:sz="0" w:space="0" w:color="auto" w:frame="1"/>
                <w:shd w:val="clear" w:color="auto" w:fill="FCFCFC"/>
              </w:rPr>
              <w:t>Л.М.</w:t>
            </w:r>
            <w:r w:rsidR="00A674B4" w:rsidRPr="0052668A">
              <w:rPr>
                <w:color w:val="222222"/>
                <w:sz w:val="20"/>
                <w:szCs w:val="20"/>
                <w:shd w:val="clear" w:color="auto" w:fill="FFFFFF"/>
              </w:rPr>
              <w:t xml:space="preserve"> Характер селективного анодного растворения. Влияние состава сплава</w:t>
            </w:r>
            <w:r w:rsidR="00A674B4" w:rsidRPr="0052668A">
              <w:rPr>
                <w:color w:val="000000" w:themeColor="text1"/>
                <w:kern w:val="36"/>
                <w:sz w:val="20"/>
                <w:szCs w:val="20"/>
              </w:rPr>
              <w:t xml:space="preserve">// </w:t>
            </w:r>
            <w:r w:rsidR="00A674B4" w:rsidRPr="0052668A">
              <w:rPr>
                <w:color w:val="000000" w:themeColor="text1"/>
                <w:sz w:val="20"/>
                <w:szCs w:val="20"/>
              </w:rPr>
              <w:t>Расплавы, 2019, №6, c.</w:t>
            </w:r>
            <w:r w:rsidR="00A674B4" w:rsidRPr="0052668A">
              <w:rPr>
                <w:bCs/>
                <w:color w:val="000000" w:themeColor="text1"/>
                <w:sz w:val="20"/>
                <w:szCs w:val="20"/>
              </w:rPr>
              <w:t xml:space="preserve"> 531-540</w:t>
            </w:r>
          </w:p>
        </w:tc>
        <w:tc>
          <w:tcPr>
            <w:tcW w:w="879" w:type="dxa"/>
            <w:vAlign w:val="center"/>
          </w:tcPr>
          <w:p w:rsidR="00A674B4" w:rsidRPr="0052668A" w:rsidRDefault="00A674B4" w:rsidP="00172D29">
            <w:pPr>
              <w:jc w:val="center"/>
              <w:rPr>
                <w:sz w:val="20"/>
                <w:szCs w:val="20"/>
              </w:rPr>
            </w:pPr>
          </w:p>
        </w:tc>
        <w:tc>
          <w:tcPr>
            <w:tcW w:w="851" w:type="dxa"/>
            <w:vAlign w:val="center"/>
          </w:tcPr>
          <w:p w:rsidR="00A674B4" w:rsidRPr="0052668A" w:rsidRDefault="00A674B4" w:rsidP="00172D29">
            <w:pPr>
              <w:jc w:val="center"/>
              <w:rPr>
                <w:sz w:val="20"/>
                <w:szCs w:val="20"/>
              </w:rPr>
            </w:pPr>
            <w:r w:rsidRPr="0052668A">
              <w:rPr>
                <w:sz w:val="20"/>
                <w:szCs w:val="20"/>
              </w:rPr>
              <w:t>0.318</w:t>
            </w:r>
          </w:p>
        </w:tc>
        <w:tc>
          <w:tcPr>
            <w:tcW w:w="850" w:type="dxa"/>
            <w:vAlign w:val="center"/>
          </w:tcPr>
          <w:p w:rsidR="00A674B4" w:rsidRPr="0052668A" w:rsidRDefault="00A674B4" w:rsidP="00172D29">
            <w:pPr>
              <w:jc w:val="center"/>
              <w:rPr>
                <w:sz w:val="20"/>
                <w:szCs w:val="20"/>
              </w:rPr>
            </w:pPr>
          </w:p>
        </w:tc>
      </w:tr>
      <w:tr w:rsidR="00C72997" w:rsidRPr="0052668A" w:rsidTr="00D9507E">
        <w:tc>
          <w:tcPr>
            <w:tcW w:w="534" w:type="dxa"/>
          </w:tcPr>
          <w:p w:rsidR="00C72997" w:rsidRPr="0052668A" w:rsidRDefault="00C72997" w:rsidP="00FA206E">
            <w:pPr>
              <w:numPr>
                <w:ilvl w:val="0"/>
                <w:numId w:val="2"/>
              </w:numPr>
              <w:jc w:val="both"/>
              <w:rPr>
                <w:sz w:val="20"/>
                <w:szCs w:val="20"/>
              </w:rPr>
            </w:pPr>
          </w:p>
        </w:tc>
        <w:tc>
          <w:tcPr>
            <w:tcW w:w="567" w:type="dxa"/>
          </w:tcPr>
          <w:p w:rsidR="00C72997" w:rsidRPr="0052668A" w:rsidRDefault="00C72997" w:rsidP="00FA206E">
            <w:pPr>
              <w:numPr>
                <w:ilvl w:val="0"/>
                <w:numId w:val="4"/>
              </w:numPr>
              <w:jc w:val="both"/>
              <w:rPr>
                <w:sz w:val="20"/>
                <w:szCs w:val="20"/>
              </w:rPr>
            </w:pPr>
          </w:p>
        </w:tc>
        <w:tc>
          <w:tcPr>
            <w:tcW w:w="6095" w:type="dxa"/>
          </w:tcPr>
          <w:p w:rsidR="00C72997" w:rsidRPr="0052668A" w:rsidRDefault="00C72997" w:rsidP="00C72997">
            <w:pPr>
              <w:shd w:val="clear" w:color="auto" w:fill="FCFCFC"/>
              <w:jc w:val="both"/>
              <w:textAlignment w:val="baseline"/>
              <w:outlineLvl w:val="0"/>
              <w:rPr>
                <w:rStyle w:val="a9"/>
                <w:b w:val="0"/>
                <w:color w:val="000000" w:themeColor="text1"/>
                <w:sz w:val="20"/>
                <w:szCs w:val="20"/>
                <w:bdr w:val="none" w:sz="0" w:space="0" w:color="auto" w:frame="1"/>
                <w:shd w:val="clear" w:color="auto" w:fill="FCFCFC"/>
              </w:rPr>
            </w:pPr>
            <w:r w:rsidRPr="0052668A">
              <w:rPr>
                <w:rStyle w:val="a9"/>
                <w:b w:val="0"/>
                <w:color w:val="000000" w:themeColor="text1"/>
                <w:sz w:val="20"/>
                <w:szCs w:val="20"/>
                <w:bdr w:val="none" w:sz="0" w:space="0" w:color="auto" w:frame="1"/>
                <w:shd w:val="clear" w:color="auto" w:fill="FCFCFC"/>
              </w:rPr>
              <w:t>Кириллова Е.В., Степанов В.П. Емкость золотого электрода в расплавленных смесях нитрата и хлорида калия</w:t>
            </w:r>
            <w:r w:rsidRPr="0052668A">
              <w:rPr>
                <w:color w:val="000000" w:themeColor="text1"/>
                <w:kern w:val="36"/>
                <w:sz w:val="20"/>
                <w:szCs w:val="20"/>
              </w:rPr>
              <w:t xml:space="preserve">// </w:t>
            </w:r>
            <w:r w:rsidRPr="0052668A">
              <w:rPr>
                <w:color w:val="000000" w:themeColor="text1"/>
                <w:sz w:val="20"/>
                <w:szCs w:val="20"/>
              </w:rPr>
              <w:t>Расплавы, 2019, №6, c.</w:t>
            </w:r>
            <w:r w:rsidRPr="0052668A">
              <w:rPr>
                <w:bCs/>
                <w:color w:val="000000" w:themeColor="text1"/>
                <w:sz w:val="20"/>
                <w:szCs w:val="20"/>
              </w:rPr>
              <w:t xml:space="preserve"> 549-557</w:t>
            </w:r>
          </w:p>
        </w:tc>
        <w:tc>
          <w:tcPr>
            <w:tcW w:w="879" w:type="dxa"/>
            <w:vAlign w:val="center"/>
          </w:tcPr>
          <w:p w:rsidR="00C72997" w:rsidRPr="0052668A" w:rsidRDefault="00C72997" w:rsidP="00172D29">
            <w:pPr>
              <w:jc w:val="center"/>
              <w:rPr>
                <w:sz w:val="20"/>
                <w:szCs w:val="20"/>
              </w:rPr>
            </w:pPr>
          </w:p>
        </w:tc>
        <w:tc>
          <w:tcPr>
            <w:tcW w:w="851" w:type="dxa"/>
            <w:vAlign w:val="center"/>
          </w:tcPr>
          <w:p w:rsidR="00C72997" w:rsidRPr="0052668A" w:rsidRDefault="00C72997" w:rsidP="00172D29">
            <w:pPr>
              <w:jc w:val="center"/>
              <w:rPr>
                <w:sz w:val="20"/>
                <w:szCs w:val="20"/>
              </w:rPr>
            </w:pPr>
            <w:r w:rsidRPr="0052668A">
              <w:rPr>
                <w:sz w:val="20"/>
                <w:szCs w:val="20"/>
              </w:rPr>
              <w:t>0.318</w:t>
            </w:r>
          </w:p>
        </w:tc>
        <w:tc>
          <w:tcPr>
            <w:tcW w:w="850" w:type="dxa"/>
            <w:vAlign w:val="center"/>
          </w:tcPr>
          <w:p w:rsidR="00C72997" w:rsidRPr="0052668A" w:rsidRDefault="00C72997" w:rsidP="00172D29">
            <w:pPr>
              <w:jc w:val="center"/>
              <w:rPr>
                <w:sz w:val="20"/>
                <w:szCs w:val="20"/>
              </w:rPr>
            </w:pPr>
          </w:p>
        </w:tc>
      </w:tr>
      <w:tr w:rsidR="00FA206E" w:rsidRPr="0052668A" w:rsidTr="00D9507E">
        <w:tc>
          <w:tcPr>
            <w:tcW w:w="534" w:type="dxa"/>
          </w:tcPr>
          <w:p w:rsidR="00FA206E" w:rsidRPr="0052668A" w:rsidRDefault="00FA206E" w:rsidP="00FA206E">
            <w:pPr>
              <w:numPr>
                <w:ilvl w:val="0"/>
                <w:numId w:val="2"/>
              </w:numPr>
              <w:jc w:val="both"/>
              <w:rPr>
                <w:sz w:val="20"/>
                <w:szCs w:val="20"/>
              </w:rPr>
            </w:pPr>
          </w:p>
        </w:tc>
        <w:tc>
          <w:tcPr>
            <w:tcW w:w="567" w:type="dxa"/>
          </w:tcPr>
          <w:p w:rsidR="00FA206E" w:rsidRPr="0052668A" w:rsidRDefault="00FA206E" w:rsidP="00FA206E">
            <w:pPr>
              <w:numPr>
                <w:ilvl w:val="0"/>
                <w:numId w:val="4"/>
              </w:numPr>
              <w:jc w:val="both"/>
              <w:rPr>
                <w:sz w:val="20"/>
                <w:szCs w:val="20"/>
              </w:rPr>
            </w:pPr>
          </w:p>
        </w:tc>
        <w:tc>
          <w:tcPr>
            <w:tcW w:w="6095" w:type="dxa"/>
          </w:tcPr>
          <w:p w:rsidR="00FA206E" w:rsidRPr="0052668A" w:rsidRDefault="00FA206E" w:rsidP="00FA206E">
            <w:pPr>
              <w:shd w:val="clear" w:color="auto" w:fill="FCFCFC"/>
              <w:jc w:val="both"/>
              <w:textAlignment w:val="baseline"/>
              <w:outlineLvl w:val="0"/>
              <w:rPr>
                <w:rStyle w:val="a9"/>
                <w:b w:val="0"/>
                <w:color w:val="000000" w:themeColor="text1"/>
                <w:sz w:val="20"/>
                <w:szCs w:val="20"/>
                <w:bdr w:val="none" w:sz="0" w:space="0" w:color="auto" w:frame="1"/>
                <w:shd w:val="clear" w:color="auto" w:fill="FCFCFC"/>
              </w:rPr>
            </w:pPr>
            <w:r w:rsidRPr="0052668A">
              <w:rPr>
                <w:sz w:val="20"/>
                <w:szCs w:val="20"/>
              </w:rPr>
              <w:t>Иванова А.М., Архипов П.А., Ткачева О.Ю., Зайков Ю.П. Экспериментальные исследования динамического формирования гарнисажа и настыли алюминиевого электролизера</w:t>
            </w:r>
            <w:r w:rsidRPr="0052668A">
              <w:rPr>
                <w:color w:val="000000" w:themeColor="text1"/>
                <w:kern w:val="36"/>
                <w:sz w:val="20"/>
                <w:szCs w:val="20"/>
              </w:rPr>
              <w:t xml:space="preserve">// </w:t>
            </w:r>
            <w:r w:rsidRPr="0052668A">
              <w:rPr>
                <w:color w:val="000000" w:themeColor="text1"/>
                <w:sz w:val="20"/>
                <w:szCs w:val="20"/>
              </w:rPr>
              <w:t>Расплавы, 2019, №6, c.</w:t>
            </w:r>
            <w:r w:rsidRPr="0052668A">
              <w:rPr>
                <w:bCs/>
                <w:color w:val="000000" w:themeColor="text1"/>
                <w:sz w:val="20"/>
                <w:szCs w:val="20"/>
              </w:rPr>
              <w:t xml:space="preserve"> </w:t>
            </w:r>
            <w:r w:rsidRPr="0052668A">
              <w:rPr>
                <w:sz w:val="20"/>
                <w:szCs w:val="20"/>
              </w:rPr>
              <w:t>558-566</w:t>
            </w:r>
          </w:p>
        </w:tc>
        <w:tc>
          <w:tcPr>
            <w:tcW w:w="879" w:type="dxa"/>
            <w:vAlign w:val="center"/>
          </w:tcPr>
          <w:p w:rsidR="00FA206E" w:rsidRPr="0052668A" w:rsidRDefault="00FA206E" w:rsidP="00172D29">
            <w:pPr>
              <w:jc w:val="center"/>
              <w:rPr>
                <w:sz w:val="20"/>
                <w:szCs w:val="20"/>
              </w:rPr>
            </w:pPr>
          </w:p>
        </w:tc>
        <w:tc>
          <w:tcPr>
            <w:tcW w:w="851" w:type="dxa"/>
            <w:vAlign w:val="center"/>
          </w:tcPr>
          <w:p w:rsidR="00FA206E" w:rsidRPr="0052668A" w:rsidRDefault="00FA206E" w:rsidP="00172D29">
            <w:pPr>
              <w:jc w:val="center"/>
              <w:rPr>
                <w:sz w:val="20"/>
                <w:szCs w:val="20"/>
              </w:rPr>
            </w:pPr>
            <w:r w:rsidRPr="0052668A">
              <w:rPr>
                <w:sz w:val="20"/>
                <w:szCs w:val="20"/>
              </w:rPr>
              <w:t>0.318</w:t>
            </w:r>
          </w:p>
        </w:tc>
        <w:tc>
          <w:tcPr>
            <w:tcW w:w="850" w:type="dxa"/>
            <w:vAlign w:val="center"/>
          </w:tcPr>
          <w:p w:rsidR="00FA206E" w:rsidRPr="0052668A" w:rsidRDefault="00FA206E"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contextualSpacing/>
              <w:jc w:val="both"/>
              <w:rPr>
                <w:sz w:val="20"/>
                <w:szCs w:val="20"/>
              </w:rPr>
            </w:pPr>
            <w:r w:rsidRPr="0052668A">
              <w:rPr>
                <w:sz w:val="20"/>
                <w:szCs w:val="20"/>
              </w:rPr>
              <w:t>Руденко А.В., Редькин А.А., Першина С.В., Ильина Е.А.,</w:t>
            </w:r>
          </w:p>
          <w:p w:rsidR="00401043" w:rsidRPr="0052668A" w:rsidRDefault="00401043" w:rsidP="00FA206E">
            <w:pPr>
              <w:contextualSpacing/>
              <w:jc w:val="both"/>
              <w:rPr>
                <w:sz w:val="20"/>
                <w:szCs w:val="20"/>
              </w:rPr>
            </w:pPr>
            <w:r w:rsidRPr="0052668A">
              <w:rPr>
                <w:sz w:val="20"/>
                <w:szCs w:val="20"/>
              </w:rPr>
              <w:t>Катаев А.А., Зайков Ю.П. Изучение плавления смесей натриевого криолита с фторидом алюминия, фторидом кальция и оксидом алюминия</w:t>
            </w:r>
            <w:r w:rsidRPr="0052668A">
              <w:rPr>
                <w:spacing w:val="2"/>
                <w:sz w:val="20"/>
                <w:szCs w:val="20"/>
              </w:rPr>
              <w:t>//</w:t>
            </w:r>
            <w:r w:rsidRPr="0052668A">
              <w:rPr>
                <w:sz w:val="20"/>
                <w:szCs w:val="20"/>
              </w:rPr>
              <w:t xml:space="preserve"> Расплавы, 2019, №6, c.</w:t>
            </w:r>
            <w:r w:rsidRPr="0052668A">
              <w:rPr>
                <w:bCs/>
                <w:sz w:val="20"/>
                <w:szCs w:val="20"/>
              </w:rPr>
              <w:t xml:space="preserve"> 541-548</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0.318</w:t>
            </w:r>
          </w:p>
        </w:tc>
        <w:tc>
          <w:tcPr>
            <w:tcW w:w="850" w:type="dxa"/>
            <w:vAlign w:val="center"/>
          </w:tcPr>
          <w:p w:rsidR="00401043" w:rsidRPr="0052668A" w:rsidRDefault="00401043" w:rsidP="00172D29">
            <w:pPr>
              <w:jc w:val="center"/>
              <w:rPr>
                <w:sz w:val="20"/>
                <w:szCs w:val="20"/>
              </w:rPr>
            </w:pPr>
          </w:p>
        </w:tc>
      </w:tr>
      <w:tr w:rsidR="00A17662" w:rsidRPr="0052668A" w:rsidTr="00D9507E">
        <w:tc>
          <w:tcPr>
            <w:tcW w:w="534" w:type="dxa"/>
          </w:tcPr>
          <w:p w:rsidR="00A17662" w:rsidRPr="0052668A" w:rsidRDefault="00A17662" w:rsidP="00FA206E">
            <w:pPr>
              <w:numPr>
                <w:ilvl w:val="0"/>
                <w:numId w:val="2"/>
              </w:numPr>
              <w:jc w:val="both"/>
              <w:rPr>
                <w:sz w:val="20"/>
                <w:szCs w:val="20"/>
              </w:rPr>
            </w:pPr>
          </w:p>
        </w:tc>
        <w:tc>
          <w:tcPr>
            <w:tcW w:w="567" w:type="dxa"/>
          </w:tcPr>
          <w:p w:rsidR="00A17662" w:rsidRPr="0052668A" w:rsidRDefault="00A17662" w:rsidP="00FA206E">
            <w:pPr>
              <w:numPr>
                <w:ilvl w:val="0"/>
                <w:numId w:val="4"/>
              </w:numPr>
              <w:jc w:val="both"/>
              <w:rPr>
                <w:sz w:val="20"/>
                <w:szCs w:val="20"/>
              </w:rPr>
            </w:pPr>
          </w:p>
        </w:tc>
        <w:tc>
          <w:tcPr>
            <w:tcW w:w="6095" w:type="dxa"/>
          </w:tcPr>
          <w:p w:rsidR="00A17662" w:rsidRPr="0052668A" w:rsidRDefault="00A17662" w:rsidP="00FA206E">
            <w:pPr>
              <w:tabs>
                <w:tab w:val="left" w:pos="3869"/>
              </w:tabs>
              <w:contextualSpacing/>
              <w:jc w:val="both"/>
              <w:rPr>
                <w:sz w:val="20"/>
                <w:szCs w:val="20"/>
              </w:rPr>
            </w:pPr>
            <w:r w:rsidRPr="0052668A">
              <w:rPr>
                <w:sz w:val="20"/>
                <w:szCs w:val="20"/>
              </w:rPr>
              <w:t xml:space="preserve">Л.А.Елшина, В.А.Елшина. Синтез нанокристаллического порошка </w:t>
            </w:r>
            <w:r w:rsidRPr="0052668A">
              <w:rPr>
                <w:sz w:val="20"/>
                <w:szCs w:val="20"/>
                <w:lang w:val="en-US"/>
              </w:rPr>
              <w:t>α</w:t>
            </w:r>
            <w:r w:rsidRPr="0052668A">
              <w:rPr>
                <w:sz w:val="20"/>
                <w:szCs w:val="20"/>
              </w:rPr>
              <w:t>-</w:t>
            </w:r>
            <w:r w:rsidRPr="0052668A">
              <w:rPr>
                <w:sz w:val="20"/>
                <w:szCs w:val="20"/>
                <w:lang w:val="en-US"/>
              </w:rPr>
              <w:t>Al</w:t>
            </w:r>
            <w:r w:rsidRPr="0052668A">
              <w:rPr>
                <w:sz w:val="20"/>
                <w:szCs w:val="20"/>
                <w:vertAlign w:val="subscript"/>
              </w:rPr>
              <w:t>2</w:t>
            </w:r>
            <w:r w:rsidRPr="0052668A">
              <w:rPr>
                <w:sz w:val="20"/>
                <w:szCs w:val="20"/>
                <w:lang w:val="en-US"/>
              </w:rPr>
              <w:t>O</w:t>
            </w:r>
            <w:r w:rsidRPr="0052668A">
              <w:rPr>
                <w:sz w:val="20"/>
                <w:szCs w:val="20"/>
                <w:vertAlign w:val="subscript"/>
              </w:rPr>
              <w:t>3</w:t>
            </w:r>
            <w:r w:rsidRPr="0052668A">
              <w:rPr>
                <w:sz w:val="20"/>
                <w:szCs w:val="20"/>
              </w:rPr>
              <w:t xml:space="preserve"> в галогенидных расплавах при температурах 700–800</w:t>
            </w:r>
            <w:proofErr w:type="gramStart"/>
            <w:r w:rsidRPr="0052668A">
              <w:rPr>
                <w:sz w:val="20"/>
                <w:szCs w:val="20"/>
              </w:rPr>
              <w:t>°С</w:t>
            </w:r>
            <w:proofErr w:type="gramEnd"/>
            <w:r w:rsidRPr="0052668A">
              <w:rPr>
                <w:sz w:val="20"/>
                <w:szCs w:val="20"/>
              </w:rPr>
              <w:t xml:space="preserve">// Расплавы, 2019, №6, </w:t>
            </w:r>
            <w:r w:rsidRPr="0052668A">
              <w:rPr>
                <w:sz w:val="20"/>
                <w:szCs w:val="20"/>
                <w:lang w:val="en-US"/>
              </w:rPr>
              <w:t>C</w:t>
            </w:r>
            <w:r w:rsidRPr="0052668A">
              <w:rPr>
                <w:sz w:val="20"/>
                <w:szCs w:val="20"/>
              </w:rPr>
              <w:t>. 567-571</w:t>
            </w:r>
          </w:p>
        </w:tc>
        <w:tc>
          <w:tcPr>
            <w:tcW w:w="879" w:type="dxa"/>
            <w:vAlign w:val="center"/>
          </w:tcPr>
          <w:p w:rsidR="00A17662" w:rsidRPr="0052668A" w:rsidRDefault="00A17662" w:rsidP="00172D29">
            <w:pPr>
              <w:jc w:val="center"/>
              <w:rPr>
                <w:sz w:val="20"/>
                <w:szCs w:val="20"/>
              </w:rPr>
            </w:pPr>
          </w:p>
        </w:tc>
        <w:tc>
          <w:tcPr>
            <w:tcW w:w="851" w:type="dxa"/>
            <w:vAlign w:val="center"/>
          </w:tcPr>
          <w:p w:rsidR="00A17662" w:rsidRPr="0052668A" w:rsidRDefault="00A17662" w:rsidP="00172D29">
            <w:pPr>
              <w:jc w:val="center"/>
              <w:rPr>
                <w:sz w:val="20"/>
                <w:szCs w:val="20"/>
              </w:rPr>
            </w:pPr>
            <w:r w:rsidRPr="0052668A">
              <w:rPr>
                <w:sz w:val="20"/>
                <w:szCs w:val="20"/>
                <w:lang w:val="en-US"/>
              </w:rPr>
              <w:t>0.318</w:t>
            </w:r>
          </w:p>
        </w:tc>
        <w:tc>
          <w:tcPr>
            <w:tcW w:w="850" w:type="dxa"/>
            <w:vAlign w:val="center"/>
          </w:tcPr>
          <w:p w:rsidR="00A17662" w:rsidRPr="0052668A" w:rsidRDefault="00A17662" w:rsidP="00172D29">
            <w:pPr>
              <w:jc w:val="center"/>
              <w:rPr>
                <w:sz w:val="20"/>
                <w:szCs w:val="20"/>
              </w:rPr>
            </w:pPr>
          </w:p>
        </w:tc>
      </w:tr>
      <w:tr w:rsidR="00B4178F" w:rsidRPr="0052668A" w:rsidTr="00D9507E">
        <w:tc>
          <w:tcPr>
            <w:tcW w:w="534" w:type="dxa"/>
          </w:tcPr>
          <w:p w:rsidR="00B4178F" w:rsidRPr="0052668A" w:rsidRDefault="00B4178F" w:rsidP="00FA206E">
            <w:pPr>
              <w:numPr>
                <w:ilvl w:val="0"/>
                <w:numId w:val="2"/>
              </w:numPr>
              <w:jc w:val="both"/>
              <w:rPr>
                <w:sz w:val="20"/>
                <w:szCs w:val="20"/>
              </w:rPr>
            </w:pPr>
          </w:p>
        </w:tc>
        <w:tc>
          <w:tcPr>
            <w:tcW w:w="567" w:type="dxa"/>
          </w:tcPr>
          <w:p w:rsidR="00B4178F" w:rsidRPr="0052668A" w:rsidRDefault="00B4178F" w:rsidP="00FA206E">
            <w:pPr>
              <w:numPr>
                <w:ilvl w:val="0"/>
                <w:numId w:val="4"/>
              </w:numPr>
              <w:jc w:val="both"/>
              <w:rPr>
                <w:sz w:val="20"/>
                <w:szCs w:val="20"/>
              </w:rPr>
            </w:pPr>
          </w:p>
        </w:tc>
        <w:tc>
          <w:tcPr>
            <w:tcW w:w="6095" w:type="dxa"/>
          </w:tcPr>
          <w:p w:rsidR="00B4178F" w:rsidRPr="0052668A" w:rsidRDefault="00B4178F" w:rsidP="00FA206E">
            <w:pPr>
              <w:shd w:val="clear" w:color="auto" w:fill="FCFCFC"/>
              <w:jc w:val="both"/>
              <w:textAlignment w:val="baseline"/>
              <w:outlineLvl w:val="0"/>
              <w:rPr>
                <w:color w:val="3B3B3B"/>
                <w:kern w:val="36"/>
                <w:sz w:val="20"/>
                <w:szCs w:val="20"/>
              </w:rPr>
            </w:pPr>
            <w:r w:rsidRPr="0052668A">
              <w:rPr>
                <w:sz w:val="20"/>
                <w:szCs w:val="20"/>
              </w:rPr>
              <w:t xml:space="preserve">Хохлов В.А., Вьюгин Н.А., Докутович В.Н.,  Закирьянова И.Д., Антонов Б.Д. </w:t>
            </w:r>
            <w:r w:rsidRPr="0052668A">
              <w:rPr>
                <w:color w:val="000000" w:themeColor="text1"/>
                <w:kern w:val="36"/>
                <w:sz w:val="20"/>
                <w:szCs w:val="20"/>
              </w:rPr>
              <w:t>Модифицирование катионного состава нанопорошков LiNbO</w:t>
            </w:r>
            <w:r w:rsidRPr="0052668A">
              <w:rPr>
                <w:color w:val="000000" w:themeColor="text1"/>
                <w:kern w:val="36"/>
                <w:sz w:val="20"/>
                <w:szCs w:val="20"/>
                <w:vertAlign w:val="subscript"/>
              </w:rPr>
              <w:t>3</w:t>
            </w:r>
            <w:r w:rsidRPr="0052668A">
              <w:rPr>
                <w:color w:val="000000" w:themeColor="text1"/>
                <w:kern w:val="36"/>
                <w:sz w:val="20"/>
                <w:szCs w:val="20"/>
              </w:rPr>
              <w:t xml:space="preserve"> и LiTaO</w:t>
            </w:r>
            <w:r w:rsidRPr="0052668A">
              <w:rPr>
                <w:color w:val="000000" w:themeColor="text1"/>
                <w:kern w:val="36"/>
                <w:sz w:val="20"/>
                <w:szCs w:val="20"/>
                <w:vertAlign w:val="subscript"/>
              </w:rPr>
              <w:t>3</w:t>
            </w:r>
            <w:r w:rsidRPr="0052668A">
              <w:rPr>
                <w:color w:val="000000" w:themeColor="text1"/>
                <w:kern w:val="36"/>
                <w:sz w:val="20"/>
                <w:szCs w:val="20"/>
              </w:rPr>
              <w:t xml:space="preserve"> в кальцийсодержащих хлоридных расплавах// </w:t>
            </w:r>
            <w:r w:rsidRPr="0052668A">
              <w:rPr>
                <w:color w:val="000000" w:themeColor="text1"/>
                <w:sz w:val="20"/>
                <w:szCs w:val="20"/>
              </w:rPr>
              <w:t>Расплавы, 2019, №6, c.</w:t>
            </w:r>
            <w:r w:rsidRPr="0052668A">
              <w:rPr>
                <w:bCs/>
                <w:color w:val="000000" w:themeColor="text1"/>
                <w:sz w:val="20"/>
                <w:szCs w:val="20"/>
              </w:rPr>
              <w:t xml:space="preserve"> 589-600</w:t>
            </w:r>
          </w:p>
        </w:tc>
        <w:tc>
          <w:tcPr>
            <w:tcW w:w="879" w:type="dxa"/>
            <w:vAlign w:val="center"/>
          </w:tcPr>
          <w:p w:rsidR="00B4178F" w:rsidRPr="0052668A" w:rsidRDefault="00B4178F" w:rsidP="00172D29">
            <w:pPr>
              <w:jc w:val="center"/>
              <w:rPr>
                <w:sz w:val="20"/>
                <w:szCs w:val="20"/>
              </w:rPr>
            </w:pPr>
          </w:p>
        </w:tc>
        <w:tc>
          <w:tcPr>
            <w:tcW w:w="851" w:type="dxa"/>
            <w:vAlign w:val="center"/>
          </w:tcPr>
          <w:p w:rsidR="00B4178F" w:rsidRPr="0052668A" w:rsidRDefault="00B4178F" w:rsidP="00172D29">
            <w:pPr>
              <w:jc w:val="center"/>
              <w:rPr>
                <w:sz w:val="20"/>
                <w:szCs w:val="20"/>
              </w:rPr>
            </w:pPr>
            <w:r w:rsidRPr="0052668A">
              <w:rPr>
                <w:sz w:val="20"/>
                <w:szCs w:val="20"/>
                <w:lang w:val="en-US"/>
              </w:rPr>
              <w:t>0.318</w:t>
            </w:r>
          </w:p>
        </w:tc>
        <w:tc>
          <w:tcPr>
            <w:tcW w:w="850" w:type="dxa"/>
            <w:vAlign w:val="center"/>
          </w:tcPr>
          <w:p w:rsidR="00B4178F" w:rsidRPr="0052668A" w:rsidRDefault="00B4178F"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contextualSpacing/>
              <w:jc w:val="both"/>
              <w:rPr>
                <w:bCs/>
                <w:sz w:val="20"/>
                <w:szCs w:val="20"/>
                <w:lang w:val="en-US"/>
              </w:rPr>
            </w:pPr>
            <w:r w:rsidRPr="0052668A">
              <w:rPr>
                <w:bCs/>
                <w:sz w:val="20"/>
                <w:szCs w:val="20"/>
              </w:rPr>
              <w:t xml:space="preserve">Швыдкий Е.Л., Бычков С.А., Захаров В.В., Соколов И.В., Тарасов Ф.Е. Исследование распределения примеси в </w:t>
            </w:r>
            <w:proofErr w:type="gramStart"/>
            <w:r w:rsidRPr="0052668A">
              <w:rPr>
                <w:bCs/>
                <w:sz w:val="20"/>
                <w:szCs w:val="20"/>
              </w:rPr>
              <w:t>двухстороннем</w:t>
            </w:r>
            <w:proofErr w:type="gramEnd"/>
            <w:r w:rsidRPr="0052668A">
              <w:rPr>
                <w:bCs/>
                <w:sz w:val="20"/>
                <w:szCs w:val="20"/>
              </w:rPr>
              <w:t xml:space="preserve"> электромагнитном перемешивателе// Электрометаллургия. </w:t>
            </w:r>
            <w:r w:rsidRPr="0052668A">
              <w:rPr>
                <w:bCs/>
                <w:sz w:val="20"/>
                <w:szCs w:val="20"/>
                <w:lang w:val="en-US"/>
              </w:rPr>
              <w:t xml:space="preserve">2018. Т. 10. </w:t>
            </w:r>
            <w:proofErr w:type="gramStart"/>
            <w:r w:rsidRPr="0052668A">
              <w:rPr>
                <w:bCs/>
                <w:sz w:val="20"/>
                <w:szCs w:val="20"/>
                <w:lang w:val="en-US"/>
              </w:rPr>
              <w:t>c. 11</w:t>
            </w:r>
            <w:proofErr w:type="gramEnd"/>
            <w:r w:rsidRPr="0052668A">
              <w:rPr>
                <w:bCs/>
                <w:sz w:val="20"/>
                <w:szCs w:val="20"/>
                <w:lang w:val="en-US"/>
              </w:rPr>
              <w:t>-17.</w:t>
            </w:r>
          </w:p>
          <w:p w:rsidR="00401043" w:rsidRPr="0052668A" w:rsidRDefault="00401043" w:rsidP="00FA206E">
            <w:pPr>
              <w:tabs>
                <w:tab w:val="left" w:pos="1506"/>
              </w:tabs>
              <w:contextualSpacing/>
              <w:jc w:val="both"/>
              <w:rPr>
                <w:sz w:val="20"/>
                <w:szCs w:val="20"/>
                <w:lang w:val="en-US"/>
              </w:rPr>
            </w:pPr>
            <w:r w:rsidRPr="0052668A">
              <w:rPr>
                <w:sz w:val="20"/>
                <w:szCs w:val="20"/>
                <w:lang w:val="en-US"/>
              </w:rPr>
              <w:t>Shvydkii E. L., Bychkov S. A., Zakharov V. V., Sokolov I. V., Tarasov F. E. Impurity Distribution in a Two-Sided Electromagnetic Stirrer//</w:t>
            </w:r>
            <w:r w:rsidRPr="0052668A">
              <w:rPr>
                <w:color w:val="000000" w:themeColor="text1"/>
                <w:sz w:val="20"/>
                <w:szCs w:val="20"/>
                <w:lang w:val="en-US"/>
              </w:rPr>
              <w:t xml:space="preserve"> </w:t>
            </w:r>
            <w:r w:rsidRPr="0052668A">
              <w:rPr>
                <w:color w:val="000000" w:themeColor="text1"/>
                <w:sz w:val="20"/>
                <w:szCs w:val="20"/>
                <w:lang w:val="en-US"/>
              </w:rPr>
              <w:lastRenderedPageBreak/>
              <w:t>Russian Metallurgy (Metally), 2019, Vol.2019, No.</w:t>
            </w:r>
            <w:r w:rsidRPr="0052668A">
              <w:rPr>
                <w:sz w:val="20"/>
                <w:szCs w:val="20"/>
                <w:lang w:val="en-US"/>
              </w:rPr>
              <w:t xml:space="preserve"> 6</w:t>
            </w:r>
            <w:r w:rsidRPr="0052668A">
              <w:rPr>
                <w:color w:val="000000" w:themeColor="text1"/>
                <w:sz w:val="20"/>
                <w:szCs w:val="20"/>
                <w:lang w:val="en-US"/>
              </w:rPr>
              <w:t>, pp.</w:t>
            </w:r>
            <w:r w:rsidRPr="0052668A">
              <w:rPr>
                <w:sz w:val="20"/>
                <w:szCs w:val="20"/>
                <w:lang w:val="en-US"/>
              </w:rPr>
              <w:t xml:space="preserve"> 570-575  </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0.364</w:t>
            </w:r>
          </w:p>
        </w:tc>
        <w:tc>
          <w:tcPr>
            <w:tcW w:w="850"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rPr>
            </w:pPr>
          </w:p>
          <w:p w:rsidR="009117A7" w:rsidRPr="0052668A" w:rsidRDefault="009117A7" w:rsidP="00172D29">
            <w:pPr>
              <w:jc w:val="center"/>
              <w:rPr>
                <w:sz w:val="20"/>
                <w:szCs w:val="20"/>
              </w:rPr>
            </w:pPr>
          </w:p>
          <w:p w:rsidR="00401043" w:rsidRPr="0052668A" w:rsidRDefault="00401043" w:rsidP="00172D29">
            <w:pPr>
              <w:jc w:val="center"/>
              <w:rPr>
                <w:sz w:val="20"/>
                <w:szCs w:val="20"/>
                <w:lang w:val="en-US"/>
              </w:rPr>
            </w:pPr>
            <w:r w:rsidRPr="0052668A">
              <w:rPr>
                <w:sz w:val="20"/>
                <w:szCs w:val="20"/>
                <w:lang w:val="en-US"/>
              </w:rPr>
              <w:lastRenderedPageBreak/>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contextualSpacing/>
              <w:jc w:val="both"/>
              <w:rPr>
                <w:rStyle w:val="articlecitationpages"/>
                <w:sz w:val="20"/>
                <w:szCs w:val="20"/>
              </w:rPr>
            </w:pPr>
            <w:r w:rsidRPr="0052668A">
              <w:rPr>
                <w:sz w:val="20"/>
                <w:szCs w:val="20"/>
              </w:rPr>
              <w:t>Калинина Е.Г.,</w:t>
            </w:r>
            <w:r w:rsidRPr="0052668A">
              <w:rPr>
                <w:i/>
                <w:sz w:val="20"/>
                <w:szCs w:val="20"/>
              </w:rPr>
              <w:t xml:space="preserve"> </w:t>
            </w:r>
            <w:r w:rsidRPr="0052668A">
              <w:rPr>
                <w:sz w:val="20"/>
                <w:szCs w:val="20"/>
              </w:rPr>
              <w:t>Богданович Н.М., Бронин Д.И., Пикалова Е.Ю., Панкратов А.А. Формирование тонкослойного электролита методом электрофорестического осаждения на модифицированном многослойном катоде</w:t>
            </w:r>
            <w:r w:rsidRPr="0052668A">
              <w:rPr>
                <w:bCs/>
                <w:kern w:val="36"/>
                <w:sz w:val="20"/>
                <w:szCs w:val="20"/>
              </w:rPr>
              <w:t>//</w:t>
            </w:r>
            <w:r w:rsidRPr="0052668A">
              <w:rPr>
                <w:b/>
                <w:sz w:val="20"/>
                <w:szCs w:val="20"/>
              </w:rPr>
              <w:t xml:space="preserve"> </w:t>
            </w:r>
            <w:r w:rsidRPr="0052668A">
              <w:rPr>
                <w:sz w:val="20"/>
                <w:szCs w:val="20"/>
              </w:rPr>
              <w:t xml:space="preserve">Журнал Прикладной Химии, 2019, Т.92, № 2, с. </w:t>
            </w:r>
            <w:r w:rsidRPr="0052668A">
              <w:rPr>
                <w:rStyle w:val="articlecitationpages"/>
                <w:sz w:val="20"/>
                <w:szCs w:val="20"/>
              </w:rPr>
              <w:t>159-168</w:t>
            </w:r>
          </w:p>
          <w:p w:rsidR="00401043" w:rsidRPr="0052668A" w:rsidRDefault="00401043" w:rsidP="00FA206E">
            <w:pPr>
              <w:contextualSpacing/>
              <w:jc w:val="both"/>
              <w:rPr>
                <w:rStyle w:val="articlecitationpages"/>
                <w:sz w:val="20"/>
                <w:szCs w:val="20"/>
              </w:rPr>
            </w:pPr>
          </w:p>
          <w:p w:rsidR="00401043" w:rsidRPr="0052668A" w:rsidRDefault="00401043" w:rsidP="00FA206E">
            <w:pPr>
              <w:tabs>
                <w:tab w:val="left" w:pos="1461"/>
              </w:tabs>
              <w:contextualSpacing/>
              <w:jc w:val="both"/>
              <w:rPr>
                <w:sz w:val="20"/>
                <w:szCs w:val="20"/>
                <w:lang w:val="en-US"/>
              </w:rPr>
            </w:pPr>
            <w:r w:rsidRPr="0052668A">
              <w:rPr>
                <w:sz w:val="20"/>
                <w:szCs w:val="20"/>
                <w:lang w:val="en-US"/>
              </w:rPr>
              <w:t>Kalinina E.G., Bogdanovich N.M., Bronin D.I., Pikalova E.Yu., Pankratov A.A. Formation of thin-film electrolyte by electrophoretic deposition onto modified multilayer cathode</w:t>
            </w:r>
            <w:r w:rsidRPr="0052668A">
              <w:rPr>
                <w:bCs/>
                <w:kern w:val="36"/>
                <w:sz w:val="20"/>
                <w:szCs w:val="20"/>
                <w:lang w:val="en-US"/>
              </w:rPr>
              <w:t xml:space="preserve">// </w:t>
            </w:r>
            <w:hyperlink r:id="rId21" w:tgtFrame="_blank" w:history="1">
              <w:r w:rsidRPr="0052668A">
                <w:rPr>
                  <w:rStyle w:val="a8"/>
                  <w:color w:val="000000" w:themeColor="text1"/>
                  <w:sz w:val="20"/>
                  <w:szCs w:val="20"/>
                  <w:u w:val="none"/>
                  <w:lang w:val="en-US"/>
                </w:rPr>
                <w:t>Russian Journal of Applied Chemistry</w:t>
              </w:r>
            </w:hyperlink>
            <w:r w:rsidRPr="0052668A">
              <w:rPr>
                <w:rStyle w:val="a8"/>
                <w:color w:val="000000" w:themeColor="text1"/>
                <w:sz w:val="20"/>
                <w:szCs w:val="20"/>
                <w:u w:val="none"/>
                <w:lang w:val="en-US"/>
              </w:rPr>
              <w:t>, 2019, V.92 (2), pp.</w:t>
            </w:r>
            <w:r w:rsidRPr="0052668A">
              <w:rPr>
                <w:sz w:val="20"/>
                <w:szCs w:val="20"/>
                <w:lang w:val="en-US"/>
              </w:rPr>
              <w:t xml:space="preserve"> </w:t>
            </w:r>
            <w:r w:rsidRPr="0052668A">
              <w:rPr>
                <w:rStyle w:val="articlecitationpages"/>
                <w:sz w:val="20"/>
                <w:szCs w:val="20"/>
                <w:lang w:val="en-US"/>
              </w:rPr>
              <w:t>191–198</w:t>
            </w:r>
          </w:p>
        </w:tc>
        <w:tc>
          <w:tcPr>
            <w:tcW w:w="879" w:type="dxa"/>
            <w:vAlign w:val="center"/>
          </w:tcPr>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172D29" w:rsidRPr="0052668A" w:rsidRDefault="00172D29" w:rsidP="00172D29">
            <w:pPr>
              <w:pStyle w:val="Default"/>
              <w:ind w:left="-111"/>
              <w:contextualSpacing/>
              <w:jc w:val="center"/>
              <w:rPr>
                <w:color w:val="auto"/>
                <w:sz w:val="20"/>
                <w:szCs w:val="20"/>
                <w:lang w:val="en-US"/>
              </w:rPr>
            </w:pPr>
          </w:p>
          <w:p w:rsidR="00172D29" w:rsidRPr="0052668A" w:rsidRDefault="00172D29" w:rsidP="00172D29">
            <w:pPr>
              <w:pStyle w:val="Default"/>
              <w:ind w:left="-111"/>
              <w:contextualSpacing/>
              <w:jc w:val="center"/>
              <w:rPr>
                <w:color w:val="auto"/>
                <w:sz w:val="20"/>
                <w:szCs w:val="20"/>
                <w:lang w:val="en-US"/>
              </w:rPr>
            </w:pPr>
          </w:p>
          <w:p w:rsidR="00172D29" w:rsidRPr="0052668A" w:rsidRDefault="00172D29" w:rsidP="00172D29">
            <w:pPr>
              <w:pStyle w:val="Default"/>
              <w:ind w:left="-111"/>
              <w:contextualSpacing/>
              <w:jc w:val="center"/>
              <w:rPr>
                <w:color w:val="auto"/>
                <w:sz w:val="20"/>
                <w:szCs w:val="20"/>
                <w:lang w:val="en-US"/>
              </w:rPr>
            </w:pPr>
          </w:p>
          <w:p w:rsidR="00172D29" w:rsidRPr="0052668A" w:rsidRDefault="00172D29" w:rsidP="00172D29">
            <w:pPr>
              <w:pStyle w:val="Default"/>
              <w:ind w:left="-111"/>
              <w:contextualSpacing/>
              <w:jc w:val="center"/>
              <w:rPr>
                <w:color w:val="auto"/>
                <w:sz w:val="20"/>
                <w:szCs w:val="20"/>
                <w:lang w:val="en-US"/>
              </w:rPr>
            </w:pPr>
          </w:p>
          <w:p w:rsidR="00401043" w:rsidRPr="0052668A" w:rsidRDefault="00172D29" w:rsidP="00172D29">
            <w:pPr>
              <w:pStyle w:val="Default"/>
              <w:ind w:left="-111"/>
              <w:contextualSpacing/>
              <w:jc w:val="center"/>
              <w:rPr>
                <w:color w:val="auto"/>
                <w:sz w:val="20"/>
                <w:szCs w:val="20"/>
              </w:rPr>
            </w:pPr>
            <w:r w:rsidRPr="0052668A">
              <w:rPr>
                <w:color w:val="auto"/>
                <w:sz w:val="20"/>
                <w:szCs w:val="20"/>
              </w:rPr>
              <w:t>0.508</w:t>
            </w:r>
          </w:p>
        </w:tc>
        <w:tc>
          <w:tcPr>
            <w:tcW w:w="851" w:type="dxa"/>
            <w:vAlign w:val="center"/>
          </w:tcPr>
          <w:p w:rsidR="00401043" w:rsidRPr="0052668A" w:rsidRDefault="00401043" w:rsidP="00172D29">
            <w:pPr>
              <w:jc w:val="center"/>
              <w:rPr>
                <w:sz w:val="20"/>
                <w:szCs w:val="20"/>
                <w:lang w:val="en-US"/>
              </w:rPr>
            </w:pPr>
          </w:p>
        </w:tc>
        <w:tc>
          <w:tcPr>
            <w:tcW w:w="850" w:type="dxa"/>
            <w:vAlign w:val="center"/>
          </w:tcPr>
          <w:p w:rsidR="00401043" w:rsidRPr="0052668A" w:rsidRDefault="00401043" w:rsidP="00172D29">
            <w:pPr>
              <w:jc w:val="center"/>
              <w:rPr>
                <w:sz w:val="20"/>
                <w:szCs w:val="20"/>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sz w:val="20"/>
                <w:szCs w:val="20"/>
              </w:rPr>
              <w:t>Кузьмин А.В., Иванов А.В., Пузырев И.С., Строева А.Ю. Формирование пленок иттрий-стабилизированного оксида циркония при осаждении из суспензий</w:t>
            </w:r>
            <w:r w:rsidRPr="0052668A">
              <w:rPr>
                <w:bCs/>
                <w:kern w:val="36"/>
                <w:sz w:val="20"/>
                <w:szCs w:val="20"/>
              </w:rPr>
              <w:t>//</w:t>
            </w:r>
            <w:r w:rsidRPr="0052668A">
              <w:rPr>
                <w:b/>
                <w:sz w:val="20"/>
                <w:szCs w:val="20"/>
              </w:rPr>
              <w:t xml:space="preserve"> </w:t>
            </w:r>
            <w:r w:rsidRPr="0052668A">
              <w:rPr>
                <w:sz w:val="20"/>
                <w:szCs w:val="20"/>
              </w:rPr>
              <w:t>Журнал Прикладной Химии, 2019, Т.92, № 3, с. 344-347</w:t>
            </w:r>
          </w:p>
          <w:p w:rsidR="00401043" w:rsidRPr="0052668A" w:rsidRDefault="00401043" w:rsidP="00FA206E">
            <w:pPr>
              <w:contextualSpacing/>
              <w:jc w:val="both"/>
              <w:rPr>
                <w:sz w:val="20"/>
                <w:szCs w:val="20"/>
              </w:rPr>
            </w:pPr>
          </w:p>
          <w:p w:rsidR="00401043" w:rsidRPr="0052668A" w:rsidRDefault="00401043" w:rsidP="00FA206E">
            <w:pPr>
              <w:tabs>
                <w:tab w:val="left" w:pos="1461"/>
              </w:tabs>
              <w:contextualSpacing/>
              <w:jc w:val="both"/>
              <w:rPr>
                <w:sz w:val="20"/>
                <w:szCs w:val="20"/>
                <w:lang w:val="en-US"/>
              </w:rPr>
            </w:pPr>
            <w:r w:rsidRPr="0052668A">
              <w:rPr>
                <w:sz w:val="20"/>
                <w:szCs w:val="20"/>
                <w:lang w:val="en-US"/>
              </w:rPr>
              <w:t>Kuzmin</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V</w:t>
            </w:r>
            <w:r w:rsidRPr="0052668A">
              <w:rPr>
                <w:sz w:val="20"/>
                <w:szCs w:val="20"/>
              </w:rPr>
              <w:t xml:space="preserve">., </w:t>
            </w:r>
            <w:r w:rsidRPr="0052668A">
              <w:rPr>
                <w:sz w:val="20"/>
                <w:szCs w:val="20"/>
                <w:lang w:val="en-US"/>
              </w:rPr>
              <w:t>Ivanov</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V</w:t>
            </w:r>
            <w:r w:rsidRPr="0052668A">
              <w:rPr>
                <w:sz w:val="20"/>
                <w:szCs w:val="20"/>
              </w:rPr>
              <w:t xml:space="preserve">., </w:t>
            </w:r>
            <w:r w:rsidRPr="0052668A">
              <w:rPr>
                <w:sz w:val="20"/>
                <w:szCs w:val="20"/>
                <w:lang w:val="en-US"/>
              </w:rPr>
              <w:t>Puzyrev</w:t>
            </w:r>
            <w:r w:rsidRPr="0052668A">
              <w:rPr>
                <w:sz w:val="20"/>
                <w:szCs w:val="20"/>
              </w:rPr>
              <w:t xml:space="preserve"> </w:t>
            </w:r>
            <w:r w:rsidRPr="0052668A">
              <w:rPr>
                <w:sz w:val="20"/>
                <w:szCs w:val="20"/>
                <w:lang w:val="en-US"/>
              </w:rPr>
              <w:t>I</w:t>
            </w:r>
            <w:r w:rsidRPr="0052668A">
              <w:rPr>
                <w:sz w:val="20"/>
                <w:szCs w:val="20"/>
              </w:rPr>
              <w:t>.</w:t>
            </w:r>
            <w:r w:rsidRPr="0052668A">
              <w:rPr>
                <w:sz w:val="20"/>
                <w:szCs w:val="20"/>
                <w:lang w:val="en-US"/>
              </w:rPr>
              <w:t>S</w:t>
            </w:r>
            <w:r w:rsidRPr="0052668A">
              <w:rPr>
                <w:sz w:val="20"/>
                <w:szCs w:val="20"/>
              </w:rPr>
              <w:t xml:space="preserve">., </w:t>
            </w:r>
            <w:r w:rsidRPr="0052668A">
              <w:rPr>
                <w:sz w:val="20"/>
                <w:szCs w:val="20"/>
                <w:lang w:val="en-US"/>
              </w:rPr>
              <w:t>Stroeva</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Yu</w:t>
            </w:r>
            <w:proofErr w:type="gramStart"/>
            <w:r w:rsidRPr="0052668A">
              <w:rPr>
                <w:sz w:val="20"/>
                <w:szCs w:val="20"/>
              </w:rPr>
              <w:t>..</w:t>
            </w:r>
            <w:proofErr w:type="gramEnd"/>
            <w:r w:rsidRPr="0052668A">
              <w:rPr>
                <w:sz w:val="20"/>
                <w:szCs w:val="20"/>
              </w:rPr>
              <w:t xml:space="preserve"> </w:t>
            </w:r>
            <w:r w:rsidRPr="0052668A">
              <w:rPr>
                <w:sz w:val="20"/>
                <w:szCs w:val="20"/>
                <w:lang w:val="en-US"/>
              </w:rPr>
              <w:t>Formation of yttrium-stabilized zirconium oxide films deposited from suspensions</w:t>
            </w:r>
            <w:r w:rsidRPr="0052668A">
              <w:rPr>
                <w:bCs/>
                <w:kern w:val="36"/>
                <w:sz w:val="20"/>
                <w:szCs w:val="20"/>
                <w:lang w:val="en-US"/>
              </w:rPr>
              <w:t xml:space="preserve">// </w:t>
            </w:r>
            <w:hyperlink r:id="rId22" w:tgtFrame="_blank" w:history="1">
              <w:r w:rsidRPr="0052668A">
                <w:rPr>
                  <w:rStyle w:val="a8"/>
                  <w:color w:val="000000" w:themeColor="text1"/>
                  <w:sz w:val="20"/>
                  <w:szCs w:val="20"/>
                  <w:u w:val="none"/>
                  <w:lang w:val="en-US"/>
                </w:rPr>
                <w:t>Russian Journal of Applied Chemistry</w:t>
              </w:r>
            </w:hyperlink>
            <w:r w:rsidRPr="0052668A">
              <w:rPr>
                <w:rStyle w:val="a8"/>
                <w:color w:val="000000" w:themeColor="text1"/>
                <w:sz w:val="20"/>
                <w:szCs w:val="20"/>
                <w:u w:val="none"/>
                <w:lang w:val="en-US"/>
              </w:rPr>
              <w:t>, 2019, V.92 (3), pp.</w:t>
            </w:r>
            <w:r w:rsidRPr="0052668A">
              <w:rPr>
                <w:sz w:val="20"/>
                <w:szCs w:val="20"/>
                <w:lang w:val="en-US"/>
              </w:rPr>
              <w:t xml:space="preserve"> </w:t>
            </w:r>
            <w:r w:rsidRPr="0052668A">
              <w:rPr>
                <w:rStyle w:val="articlecitationpages"/>
                <w:sz w:val="20"/>
                <w:szCs w:val="20"/>
                <w:lang w:val="en-US"/>
              </w:rPr>
              <w:t>389–393</w:t>
            </w:r>
          </w:p>
        </w:tc>
        <w:tc>
          <w:tcPr>
            <w:tcW w:w="879" w:type="dxa"/>
            <w:vAlign w:val="center"/>
          </w:tcPr>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172D29" w:rsidRPr="0052668A" w:rsidRDefault="00172D29" w:rsidP="00172D29">
            <w:pPr>
              <w:pStyle w:val="Default"/>
              <w:ind w:left="-111"/>
              <w:contextualSpacing/>
              <w:jc w:val="center"/>
              <w:rPr>
                <w:color w:val="auto"/>
                <w:sz w:val="20"/>
                <w:szCs w:val="20"/>
                <w:lang w:val="en-US"/>
              </w:rPr>
            </w:pPr>
          </w:p>
          <w:p w:rsidR="00172D29" w:rsidRPr="0052668A" w:rsidRDefault="00172D29" w:rsidP="00172D29">
            <w:pPr>
              <w:pStyle w:val="Default"/>
              <w:ind w:left="-111"/>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172D29" w:rsidP="00172D29">
            <w:pPr>
              <w:pStyle w:val="Default"/>
              <w:ind w:left="-111"/>
              <w:contextualSpacing/>
              <w:jc w:val="center"/>
              <w:rPr>
                <w:color w:val="auto"/>
                <w:sz w:val="20"/>
                <w:szCs w:val="20"/>
              </w:rPr>
            </w:pPr>
            <w:r w:rsidRPr="0052668A">
              <w:rPr>
                <w:color w:val="auto"/>
                <w:sz w:val="20"/>
                <w:szCs w:val="20"/>
              </w:rPr>
              <w:t>0.508</w:t>
            </w:r>
          </w:p>
        </w:tc>
        <w:tc>
          <w:tcPr>
            <w:tcW w:w="851" w:type="dxa"/>
            <w:vAlign w:val="center"/>
          </w:tcPr>
          <w:p w:rsidR="00401043" w:rsidRPr="0052668A" w:rsidRDefault="00401043" w:rsidP="00172D29">
            <w:pPr>
              <w:jc w:val="center"/>
              <w:rPr>
                <w:sz w:val="20"/>
                <w:szCs w:val="20"/>
                <w:lang w:val="en-US"/>
              </w:rPr>
            </w:pPr>
          </w:p>
        </w:tc>
        <w:tc>
          <w:tcPr>
            <w:tcW w:w="850" w:type="dxa"/>
            <w:vAlign w:val="center"/>
          </w:tcPr>
          <w:p w:rsidR="00401043" w:rsidRPr="0052668A" w:rsidRDefault="00401043" w:rsidP="00172D29">
            <w:pPr>
              <w:jc w:val="center"/>
              <w:rPr>
                <w:sz w:val="20"/>
                <w:szCs w:val="20"/>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sz w:val="20"/>
                <w:szCs w:val="20"/>
                <w:shd w:val="clear" w:color="auto" w:fill="F7F8FA"/>
              </w:rPr>
              <w:t>Першина С.В.</w:t>
            </w:r>
            <w:r w:rsidRPr="0052668A">
              <w:rPr>
                <w:bCs/>
                <w:kern w:val="36"/>
                <w:sz w:val="20"/>
                <w:szCs w:val="20"/>
              </w:rPr>
              <w:t xml:space="preserve"> Исследование проводимости стекол системы</w:t>
            </w:r>
            <w:r w:rsidRPr="0052668A">
              <w:rPr>
                <w:bCs/>
                <w:kern w:val="36"/>
                <w:sz w:val="20"/>
                <w:szCs w:val="20"/>
                <w:vertAlign w:val="subscript"/>
              </w:rPr>
              <w:t xml:space="preserve"> </w:t>
            </w:r>
            <w:r w:rsidRPr="0052668A">
              <w:rPr>
                <w:bCs/>
                <w:kern w:val="36"/>
                <w:sz w:val="20"/>
                <w:szCs w:val="20"/>
                <w:lang w:val="en-US"/>
              </w:rPr>
              <w:t>WO</w:t>
            </w:r>
            <w:r w:rsidRPr="0052668A">
              <w:rPr>
                <w:bCs/>
                <w:kern w:val="36"/>
                <w:sz w:val="20"/>
                <w:szCs w:val="20"/>
                <w:vertAlign w:val="subscript"/>
              </w:rPr>
              <w:t>3</w:t>
            </w:r>
            <w:r w:rsidRPr="0052668A">
              <w:rPr>
                <w:bCs/>
                <w:kern w:val="36"/>
                <w:sz w:val="20"/>
                <w:szCs w:val="20"/>
              </w:rPr>
              <w:t>-</w:t>
            </w:r>
            <w:r w:rsidRPr="0052668A">
              <w:rPr>
                <w:bCs/>
                <w:kern w:val="36"/>
                <w:sz w:val="20"/>
                <w:szCs w:val="20"/>
                <w:lang w:val="en-US"/>
              </w:rPr>
              <w:t>P</w:t>
            </w:r>
            <w:r w:rsidRPr="0052668A">
              <w:rPr>
                <w:bCs/>
                <w:kern w:val="36"/>
                <w:sz w:val="20"/>
                <w:szCs w:val="20"/>
                <w:vertAlign w:val="subscript"/>
              </w:rPr>
              <w:t>2</w:t>
            </w:r>
            <w:r w:rsidRPr="0052668A">
              <w:rPr>
                <w:bCs/>
                <w:kern w:val="36"/>
                <w:sz w:val="20"/>
                <w:szCs w:val="20"/>
                <w:lang w:val="en-US"/>
              </w:rPr>
              <w:t>O</w:t>
            </w:r>
            <w:r w:rsidRPr="0052668A">
              <w:rPr>
                <w:bCs/>
                <w:kern w:val="36"/>
                <w:sz w:val="20"/>
                <w:szCs w:val="20"/>
                <w:vertAlign w:val="subscript"/>
              </w:rPr>
              <w:t>5</w:t>
            </w:r>
            <w:r w:rsidRPr="0052668A">
              <w:rPr>
                <w:bCs/>
                <w:kern w:val="36"/>
                <w:sz w:val="20"/>
                <w:szCs w:val="20"/>
              </w:rPr>
              <w:t>//</w:t>
            </w:r>
            <w:r w:rsidRPr="0052668A">
              <w:rPr>
                <w:b/>
                <w:sz w:val="20"/>
                <w:szCs w:val="20"/>
              </w:rPr>
              <w:t xml:space="preserve"> </w:t>
            </w:r>
            <w:r w:rsidRPr="0052668A">
              <w:rPr>
                <w:sz w:val="20"/>
                <w:szCs w:val="20"/>
              </w:rPr>
              <w:t>Журнал Прикладной Химии, 2019, Т.92, № 4, с. 442-450</w:t>
            </w:r>
            <w:r w:rsidRPr="0052668A">
              <w:rPr>
                <w:sz w:val="20"/>
                <w:szCs w:val="20"/>
                <w:lang w:val="en-US"/>
              </w:rPr>
              <w:t> </w:t>
            </w:r>
          </w:p>
          <w:p w:rsidR="00401043" w:rsidRPr="0052668A" w:rsidRDefault="00401043" w:rsidP="00FA206E">
            <w:pPr>
              <w:contextualSpacing/>
              <w:jc w:val="both"/>
              <w:rPr>
                <w:sz w:val="20"/>
                <w:szCs w:val="20"/>
              </w:rPr>
            </w:pPr>
          </w:p>
          <w:p w:rsidR="00401043" w:rsidRPr="0052668A" w:rsidRDefault="00401043" w:rsidP="00FA206E">
            <w:pPr>
              <w:contextualSpacing/>
              <w:jc w:val="both"/>
              <w:rPr>
                <w:sz w:val="20"/>
                <w:szCs w:val="20"/>
                <w:lang w:val="en-US"/>
              </w:rPr>
            </w:pPr>
            <w:r w:rsidRPr="0052668A">
              <w:rPr>
                <w:sz w:val="20"/>
                <w:szCs w:val="20"/>
                <w:shd w:val="clear" w:color="auto" w:fill="F7F8FA"/>
                <w:lang w:val="en-US"/>
              </w:rPr>
              <w:t xml:space="preserve">Pershina S.V.  </w:t>
            </w:r>
            <w:r w:rsidRPr="0052668A">
              <w:rPr>
                <w:bCs/>
                <w:kern w:val="36"/>
                <w:sz w:val="20"/>
                <w:szCs w:val="20"/>
                <w:lang w:val="en-US"/>
              </w:rPr>
              <w:t>Conductivity studies of glasses in the system of WO</w:t>
            </w:r>
            <w:r w:rsidRPr="0052668A">
              <w:rPr>
                <w:bCs/>
                <w:kern w:val="36"/>
                <w:sz w:val="20"/>
                <w:szCs w:val="20"/>
                <w:vertAlign w:val="subscript"/>
                <w:lang w:val="en-US"/>
              </w:rPr>
              <w:t>3</w:t>
            </w:r>
            <w:r w:rsidRPr="0052668A">
              <w:rPr>
                <w:bCs/>
                <w:kern w:val="36"/>
                <w:sz w:val="20"/>
                <w:szCs w:val="20"/>
                <w:lang w:val="en-US"/>
              </w:rPr>
              <w:t>-P</w:t>
            </w:r>
            <w:r w:rsidRPr="0052668A">
              <w:rPr>
                <w:bCs/>
                <w:kern w:val="36"/>
                <w:sz w:val="20"/>
                <w:szCs w:val="20"/>
                <w:vertAlign w:val="subscript"/>
                <w:lang w:val="en-US"/>
              </w:rPr>
              <w:t>2</w:t>
            </w:r>
            <w:r w:rsidRPr="0052668A">
              <w:rPr>
                <w:bCs/>
                <w:kern w:val="36"/>
                <w:sz w:val="20"/>
                <w:szCs w:val="20"/>
                <w:lang w:val="en-US"/>
              </w:rPr>
              <w:t>O</w:t>
            </w:r>
            <w:r w:rsidRPr="0052668A">
              <w:rPr>
                <w:bCs/>
                <w:kern w:val="36"/>
                <w:sz w:val="20"/>
                <w:szCs w:val="20"/>
                <w:vertAlign w:val="subscript"/>
                <w:lang w:val="en-US"/>
              </w:rPr>
              <w:t>5</w:t>
            </w:r>
            <w:r w:rsidRPr="0052668A">
              <w:rPr>
                <w:bCs/>
                <w:kern w:val="36"/>
                <w:sz w:val="20"/>
                <w:szCs w:val="20"/>
                <w:lang w:val="en-US"/>
              </w:rPr>
              <w:t xml:space="preserve">// </w:t>
            </w:r>
            <w:hyperlink r:id="rId23" w:tgtFrame="_blank" w:history="1">
              <w:r w:rsidRPr="0052668A">
                <w:rPr>
                  <w:rStyle w:val="a8"/>
                  <w:color w:val="000000" w:themeColor="text1"/>
                  <w:sz w:val="20"/>
                  <w:szCs w:val="20"/>
                  <w:u w:val="none"/>
                  <w:lang w:val="en-US"/>
                </w:rPr>
                <w:t>Russian Journal of Applied Chemistry</w:t>
              </w:r>
            </w:hyperlink>
            <w:r w:rsidRPr="0052668A">
              <w:rPr>
                <w:rStyle w:val="a8"/>
                <w:color w:val="000000" w:themeColor="text1"/>
                <w:sz w:val="20"/>
                <w:szCs w:val="20"/>
                <w:u w:val="none"/>
                <w:lang w:val="en-US"/>
              </w:rPr>
              <w:t>, 2019, V.92 (4), pp.</w:t>
            </w:r>
            <w:r w:rsidRPr="0052668A">
              <w:rPr>
                <w:sz w:val="20"/>
                <w:szCs w:val="20"/>
                <w:lang w:val="en-US"/>
              </w:rPr>
              <w:t xml:space="preserve"> 482-489</w:t>
            </w:r>
          </w:p>
        </w:tc>
        <w:tc>
          <w:tcPr>
            <w:tcW w:w="879" w:type="dxa"/>
            <w:vAlign w:val="center"/>
          </w:tcPr>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172D29" w:rsidP="00172D29">
            <w:pPr>
              <w:pStyle w:val="Default"/>
              <w:ind w:left="-111"/>
              <w:contextualSpacing/>
              <w:jc w:val="center"/>
              <w:rPr>
                <w:color w:val="auto"/>
                <w:sz w:val="20"/>
                <w:szCs w:val="20"/>
              </w:rPr>
            </w:pPr>
            <w:r w:rsidRPr="0052668A">
              <w:rPr>
                <w:color w:val="auto"/>
                <w:sz w:val="20"/>
                <w:szCs w:val="20"/>
              </w:rPr>
              <w:t>0.508</w:t>
            </w:r>
          </w:p>
        </w:tc>
        <w:tc>
          <w:tcPr>
            <w:tcW w:w="851" w:type="dxa"/>
            <w:vAlign w:val="center"/>
          </w:tcPr>
          <w:p w:rsidR="00401043" w:rsidRPr="0052668A" w:rsidRDefault="00401043" w:rsidP="00172D29">
            <w:pPr>
              <w:jc w:val="center"/>
              <w:rPr>
                <w:sz w:val="20"/>
                <w:szCs w:val="20"/>
                <w:lang w:val="en-US"/>
              </w:rPr>
            </w:pPr>
          </w:p>
        </w:tc>
        <w:tc>
          <w:tcPr>
            <w:tcW w:w="850" w:type="dxa"/>
            <w:vAlign w:val="center"/>
          </w:tcPr>
          <w:p w:rsidR="00401043" w:rsidRPr="0052668A" w:rsidRDefault="00401043" w:rsidP="00172D29">
            <w:pPr>
              <w:jc w:val="center"/>
              <w:rPr>
                <w:sz w:val="20"/>
                <w:szCs w:val="20"/>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iCs/>
                <w:sz w:val="20"/>
                <w:szCs w:val="20"/>
              </w:rPr>
              <w:t>Папко Л.Ф., Дяденко М.В., Кузьмин А.В., Крайнова Д.А., Саетова Н.С., Расковалов А.А.</w:t>
            </w:r>
            <w:r w:rsidRPr="0052668A">
              <w:rPr>
                <w:sz w:val="20"/>
                <w:szCs w:val="20"/>
              </w:rPr>
              <w:t xml:space="preserve"> </w:t>
            </w:r>
            <w:hyperlink r:id="rId24" w:history="1">
              <w:r w:rsidRPr="0052668A">
                <w:rPr>
                  <w:bCs/>
                  <w:sz w:val="20"/>
                  <w:szCs w:val="20"/>
                </w:rPr>
                <w:t>Теплофизические свойства стекол системы NA</w:t>
              </w:r>
              <w:r w:rsidRPr="0052668A">
                <w:rPr>
                  <w:bCs/>
                  <w:sz w:val="20"/>
                  <w:szCs w:val="20"/>
                  <w:vertAlign w:val="subscript"/>
                </w:rPr>
                <w:t>2</w:t>
              </w:r>
              <w:r w:rsidRPr="0052668A">
                <w:rPr>
                  <w:bCs/>
                  <w:sz w:val="20"/>
                  <w:szCs w:val="20"/>
                </w:rPr>
                <w:t>O-MGO-TIO</w:t>
              </w:r>
              <w:r w:rsidRPr="0052668A">
                <w:rPr>
                  <w:bCs/>
                  <w:sz w:val="20"/>
                  <w:szCs w:val="20"/>
                  <w:vertAlign w:val="subscript"/>
                </w:rPr>
                <w:t>2</w:t>
              </w:r>
              <w:r w:rsidRPr="0052668A">
                <w:rPr>
                  <w:bCs/>
                  <w:sz w:val="20"/>
                  <w:szCs w:val="20"/>
                </w:rPr>
                <w:t>-AL</w:t>
              </w:r>
              <w:r w:rsidRPr="0052668A">
                <w:rPr>
                  <w:bCs/>
                  <w:sz w:val="20"/>
                  <w:szCs w:val="20"/>
                  <w:vertAlign w:val="subscript"/>
                </w:rPr>
                <w:t>2</w:t>
              </w:r>
              <w:r w:rsidRPr="0052668A">
                <w:rPr>
                  <w:bCs/>
                  <w:sz w:val="20"/>
                  <w:szCs w:val="20"/>
                </w:rPr>
                <w:t>O</w:t>
              </w:r>
              <w:r w:rsidRPr="0052668A">
                <w:rPr>
                  <w:bCs/>
                  <w:sz w:val="20"/>
                  <w:szCs w:val="20"/>
                  <w:vertAlign w:val="subscript"/>
                </w:rPr>
                <w:t>3</w:t>
              </w:r>
              <w:r w:rsidRPr="0052668A">
                <w:rPr>
                  <w:bCs/>
                  <w:sz w:val="20"/>
                  <w:szCs w:val="20"/>
                </w:rPr>
                <w:t>-B</w:t>
              </w:r>
              <w:r w:rsidRPr="0052668A">
                <w:rPr>
                  <w:bCs/>
                  <w:sz w:val="20"/>
                  <w:szCs w:val="20"/>
                  <w:vertAlign w:val="subscript"/>
                </w:rPr>
                <w:t>2</w:t>
              </w:r>
              <w:r w:rsidRPr="0052668A">
                <w:rPr>
                  <w:bCs/>
                  <w:sz w:val="20"/>
                  <w:szCs w:val="20"/>
                </w:rPr>
                <w:t>O</w:t>
              </w:r>
              <w:r w:rsidRPr="0052668A">
                <w:rPr>
                  <w:bCs/>
                  <w:sz w:val="20"/>
                  <w:szCs w:val="20"/>
                  <w:vertAlign w:val="subscript"/>
                </w:rPr>
                <w:t>3</w:t>
              </w:r>
              <w:r w:rsidRPr="0052668A">
                <w:rPr>
                  <w:bCs/>
                  <w:sz w:val="20"/>
                  <w:szCs w:val="20"/>
                </w:rPr>
                <w:t>-SIO</w:t>
              </w:r>
              <w:r w:rsidRPr="0052668A">
                <w:rPr>
                  <w:bCs/>
                  <w:sz w:val="20"/>
                  <w:szCs w:val="20"/>
                  <w:vertAlign w:val="subscript"/>
                </w:rPr>
                <w:t>2</w:t>
              </w:r>
              <w:r w:rsidRPr="0052668A">
                <w:rPr>
                  <w:bCs/>
                  <w:sz w:val="20"/>
                  <w:szCs w:val="20"/>
                </w:rPr>
                <w:t> и перспективы их применения для герметизации твердооксидных топливных элементов</w:t>
              </w:r>
            </w:hyperlink>
            <w:r w:rsidRPr="0052668A">
              <w:rPr>
                <w:bCs/>
                <w:kern w:val="36"/>
                <w:sz w:val="20"/>
                <w:szCs w:val="20"/>
              </w:rPr>
              <w:t>//</w:t>
            </w:r>
            <w:r w:rsidRPr="0052668A">
              <w:rPr>
                <w:b/>
                <w:sz w:val="20"/>
                <w:szCs w:val="20"/>
              </w:rPr>
              <w:t xml:space="preserve"> </w:t>
            </w:r>
            <w:r w:rsidRPr="0052668A">
              <w:rPr>
                <w:sz w:val="20"/>
                <w:szCs w:val="20"/>
              </w:rPr>
              <w:t>Журнал Прикладной Химии, 2019, Т.92, № 7, с. 846-853</w:t>
            </w:r>
          </w:p>
          <w:p w:rsidR="00401043" w:rsidRPr="0052668A" w:rsidRDefault="00401043" w:rsidP="00FA206E">
            <w:pPr>
              <w:contextualSpacing/>
              <w:jc w:val="both"/>
              <w:rPr>
                <w:sz w:val="20"/>
                <w:szCs w:val="20"/>
              </w:rPr>
            </w:pPr>
          </w:p>
          <w:p w:rsidR="00401043" w:rsidRPr="0052668A" w:rsidRDefault="00401043" w:rsidP="00FA206E">
            <w:pPr>
              <w:contextualSpacing/>
              <w:jc w:val="both"/>
              <w:rPr>
                <w:color w:val="000000" w:themeColor="text1"/>
                <w:sz w:val="20"/>
                <w:szCs w:val="20"/>
                <w:lang w:val="en-US"/>
              </w:rPr>
            </w:pPr>
            <w:r w:rsidRPr="0052668A">
              <w:rPr>
                <w:iCs/>
                <w:sz w:val="20"/>
                <w:szCs w:val="20"/>
              </w:rPr>
              <w:t xml:space="preserve">Papko L.F., Dyadenko M.V., Kuz’min A.V., </w:t>
            </w:r>
            <w:r w:rsidRPr="0052668A">
              <w:rPr>
                <w:iCs/>
                <w:sz w:val="20"/>
                <w:szCs w:val="20"/>
                <w:lang w:val="en-US"/>
              </w:rPr>
              <w:t>Krainova</w:t>
            </w:r>
            <w:r w:rsidRPr="0052668A">
              <w:rPr>
                <w:iCs/>
                <w:sz w:val="20"/>
                <w:szCs w:val="20"/>
              </w:rPr>
              <w:t xml:space="preserve"> </w:t>
            </w:r>
            <w:r w:rsidRPr="0052668A">
              <w:rPr>
                <w:iCs/>
                <w:sz w:val="20"/>
                <w:szCs w:val="20"/>
                <w:lang w:val="en-US"/>
              </w:rPr>
              <w:t>D</w:t>
            </w:r>
            <w:r w:rsidRPr="0052668A">
              <w:rPr>
                <w:iCs/>
                <w:sz w:val="20"/>
                <w:szCs w:val="20"/>
              </w:rPr>
              <w:t>.</w:t>
            </w:r>
            <w:r w:rsidRPr="0052668A">
              <w:rPr>
                <w:iCs/>
                <w:sz w:val="20"/>
                <w:szCs w:val="20"/>
                <w:lang w:val="en-US"/>
              </w:rPr>
              <w:t>A</w:t>
            </w:r>
            <w:r w:rsidRPr="0052668A">
              <w:rPr>
                <w:iCs/>
                <w:sz w:val="20"/>
                <w:szCs w:val="20"/>
              </w:rPr>
              <w:t xml:space="preserve">.,  </w:t>
            </w:r>
            <w:r w:rsidRPr="0052668A">
              <w:rPr>
                <w:iCs/>
                <w:sz w:val="20"/>
                <w:szCs w:val="20"/>
                <w:lang w:val="en-US"/>
              </w:rPr>
              <w:t>Saetova</w:t>
            </w:r>
            <w:r w:rsidRPr="0052668A">
              <w:rPr>
                <w:iCs/>
                <w:sz w:val="20"/>
                <w:szCs w:val="20"/>
              </w:rPr>
              <w:t xml:space="preserve"> </w:t>
            </w:r>
            <w:r w:rsidRPr="0052668A">
              <w:rPr>
                <w:iCs/>
                <w:sz w:val="20"/>
                <w:szCs w:val="20"/>
                <w:lang w:val="en-US"/>
              </w:rPr>
              <w:t>N</w:t>
            </w:r>
            <w:r w:rsidRPr="0052668A">
              <w:rPr>
                <w:iCs/>
                <w:sz w:val="20"/>
                <w:szCs w:val="20"/>
              </w:rPr>
              <w:t>.</w:t>
            </w:r>
            <w:r w:rsidRPr="0052668A">
              <w:rPr>
                <w:iCs/>
                <w:sz w:val="20"/>
                <w:szCs w:val="20"/>
                <w:lang w:val="en-US"/>
              </w:rPr>
              <w:t>S</w:t>
            </w:r>
            <w:r w:rsidRPr="0052668A">
              <w:rPr>
                <w:iCs/>
                <w:sz w:val="20"/>
                <w:szCs w:val="20"/>
              </w:rPr>
              <w:t xml:space="preserve">.,  </w:t>
            </w:r>
            <w:r w:rsidRPr="0052668A">
              <w:rPr>
                <w:iCs/>
                <w:sz w:val="20"/>
                <w:szCs w:val="20"/>
                <w:lang w:val="en-US"/>
              </w:rPr>
              <w:t>Raskovalov</w:t>
            </w:r>
            <w:r w:rsidRPr="0052668A">
              <w:rPr>
                <w:iCs/>
                <w:sz w:val="20"/>
                <w:szCs w:val="20"/>
              </w:rPr>
              <w:t xml:space="preserve"> </w:t>
            </w:r>
            <w:r w:rsidRPr="0052668A">
              <w:rPr>
                <w:iCs/>
                <w:sz w:val="20"/>
                <w:szCs w:val="20"/>
                <w:lang w:val="en-US"/>
              </w:rPr>
              <w:t>A</w:t>
            </w:r>
            <w:r w:rsidRPr="0052668A">
              <w:rPr>
                <w:iCs/>
                <w:sz w:val="20"/>
                <w:szCs w:val="20"/>
              </w:rPr>
              <w:t>.</w:t>
            </w:r>
            <w:r w:rsidRPr="0052668A">
              <w:rPr>
                <w:iCs/>
                <w:sz w:val="20"/>
                <w:szCs w:val="20"/>
                <w:lang w:val="en-US"/>
              </w:rPr>
              <w:t>A</w:t>
            </w:r>
            <w:r w:rsidRPr="0052668A">
              <w:rPr>
                <w:iCs/>
                <w:sz w:val="20"/>
                <w:szCs w:val="20"/>
              </w:rPr>
              <w:t>.</w:t>
            </w:r>
            <w:r w:rsidRPr="0052668A">
              <w:rPr>
                <w:sz w:val="20"/>
                <w:szCs w:val="20"/>
              </w:rPr>
              <w:t xml:space="preserve"> </w:t>
            </w:r>
            <w:hyperlink r:id="rId25" w:tooltip="Показать сведения о документе" w:history="1">
              <w:r w:rsidRPr="0052668A">
                <w:rPr>
                  <w:rStyle w:val="a8"/>
                  <w:color w:val="000000" w:themeColor="text1"/>
                  <w:sz w:val="20"/>
                  <w:szCs w:val="20"/>
                  <w:u w:val="none"/>
                  <w:shd w:val="clear" w:color="auto" w:fill="FFFFFF"/>
                  <w:lang w:val="en-US"/>
                </w:rPr>
                <w:t>Thermal Properties of Na</w:t>
              </w:r>
              <w:r w:rsidRPr="0052668A">
                <w:rPr>
                  <w:rStyle w:val="a8"/>
                  <w:color w:val="000000" w:themeColor="text1"/>
                  <w:sz w:val="20"/>
                  <w:szCs w:val="20"/>
                  <w:u w:val="none"/>
                  <w:shd w:val="clear" w:color="auto" w:fill="FFFFFF"/>
                  <w:vertAlign w:val="subscript"/>
                  <w:lang w:val="en-US"/>
                </w:rPr>
                <w:t>2</w:t>
              </w:r>
              <w:r w:rsidRPr="0052668A">
                <w:rPr>
                  <w:rStyle w:val="a8"/>
                  <w:color w:val="000000" w:themeColor="text1"/>
                  <w:sz w:val="20"/>
                  <w:szCs w:val="20"/>
                  <w:u w:val="none"/>
                  <w:shd w:val="clear" w:color="auto" w:fill="FFFFFF"/>
                  <w:lang w:val="en-US"/>
                </w:rPr>
                <w:t>O-MgO-TiO</w:t>
              </w:r>
              <w:r w:rsidRPr="0052668A">
                <w:rPr>
                  <w:rStyle w:val="a8"/>
                  <w:color w:val="000000" w:themeColor="text1"/>
                  <w:sz w:val="20"/>
                  <w:szCs w:val="20"/>
                  <w:u w:val="none"/>
                  <w:shd w:val="clear" w:color="auto" w:fill="FFFFFF"/>
                  <w:vertAlign w:val="subscript"/>
                  <w:lang w:val="en-US"/>
                </w:rPr>
                <w:t>2</w:t>
              </w:r>
              <w:r w:rsidRPr="0052668A">
                <w:rPr>
                  <w:rStyle w:val="a8"/>
                  <w:color w:val="000000" w:themeColor="text1"/>
                  <w:sz w:val="20"/>
                  <w:szCs w:val="20"/>
                  <w:u w:val="none"/>
                  <w:shd w:val="clear" w:color="auto" w:fill="FFFFFF"/>
                  <w:lang w:val="en-US"/>
                </w:rPr>
                <w:t>-Al</w:t>
              </w:r>
              <w:r w:rsidRPr="0052668A">
                <w:rPr>
                  <w:rStyle w:val="a8"/>
                  <w:color w:val="000000" w:themeColor="text1"/>
                  <w:sz w:val="20"/>
                  <w:szCs w:val="20"/>
                  <w:u w:val="none"/>
                  <w:shd w:val="clear" w:color="auto" w:fill="FFFFFF"/>
                  <w:vertAlign w:val="subscript"/>
                  <w:lang w:val="en-US"/>
                </w:rPr>
                <w:t>2</w:t>
              </w:r>
              <w:r w:rsidRPr="0052668A">
                <w:rPr>
                  <w:rStyle w:val="a8"/>
                  <w:color w:val="000000" w:themeColor="text1"/>
                  <w:sz w:val="20"/>
                  <w:szCs w:val="20"/>
                  <w:u w:val="none"/>
                  <w:shd w:val="clear" w:color="auto" w:fill="FFFFFF"/>
                  <w:lang w:val="en-US"/>
                </w:rPr>
                <w:t>O</w:t>
              </w:r>
              <w:r w:rsidRPr="0052668A">
                <w:rPr>
                  <w:rStyle w:val="a8"/>
                  <w:color w:val="000000" w:themeColor="text1"/>
                  <w:sz w:val="20"/>
                  <w:szCs w:val="20"/>
                  <w:u w:val="none"/>
                  <w:shd w:val="clear" w:color="auto" w:fill="FFFFFF"/>
                  <w:vertAlign w:val="subscript"/>
                  <w:lang w:val="en-US"/>
                </w:rPr>
                <w:t>3</w:t>
              </w:r>
              <w:r w:rsidRPr="0052668A">
                <w:rPr>
                  <w:rStyle w:val="a8"/>
                  <w:color w:val="000000" w:themeColor="text1"/>
                  <w:sz w:val="20"/>
                  <w:szCs w:val="20"/>
                  <w:u w:val="none"/>
                  <w:shd w:val="clear" w:color="auto" w:fill="FFFFFF"/>
                  <w:lang w:val="en-US"/>
                </w:rPr>
                <w:t>-B</w:t>
              </w:r>
              <w:r w:rsidRPr="0052668A">
                <w:rPr>
                  <w:rStyle w:val="a8"/>
                  <w:color w:val="000000" w:themeColor="text1"/>
                  <w:sz w:val="20"/>
                  <w:szCs w:val="20"/>
                  <w:u w:val="none"/>
                  <w:shd w:val="clear" w:color="auto" w:fill="FFFFFF"/>
                  <w:vertAlign w:val="subscript"/>
                  <w:lang w:val="en-US"/>
                </w:rPr>
                <w:t>2</w:t>
              </w:r>
              <w:r w:rsidRPr="0052668A">
                <w:rPr>
                  <w:rStyle w:val="a8"/>
                  <w:color w:val="000000" w:themeColor="text1"/>
                  <w:sz w:val="20"/>
                  <w:szCs w:val="20"/>
                  <w:u w:val="none"/>
                  <w:shd w:val="clear" w:color="auto" w:fill="FFFFFF"/>
                  <w:lang w:val="en-US"/>
                </w:rPr>
                <w:t>O</w:t>
              </w:r>
              <w:r w:rsidRPr="0052668A">
                <w:rPr>
                  <w:rStyle w:val="a8"/>
                  <w:color w:val="000000" w:themeColor="text1"/>
                  <w:sz w:val="20"/>
                  <w:szCs w:val="20"/>
                  <w:u w:val="none"/>
                  <w:shd w:val="clear" w:color="auto" w:fill="FFFFFF"/>
                  <w:vertAlign w:val="subscript"/>
                  <w:lang w:val="en-US"/>
                </w:rPr>
                <w:t>3</w:t>
              </w:r>
              <w:r w:rsidRPr="0052668A">
                <w:rPr>
                  <w:rStyle w:val="a8"/>
                  <w:color w:val="000000" w:themeColor="text1"/>
                  <w:sz w:val="20"/>
                  <w:szCs w:val="20"/>
                  <w:u w:val="none"/>
                  <w:shd w:val="clear" w:color="auto" w:fill="FFFFFF"/>
                  <w:lang w:val="en-US"/>
                </w:rPr>
                <w:t>-SiO</w:t>
              </w:r>
              <w:r w:rsidRPr="0052668A">
                <w:rPr>
                  <w:rStyle w:val="a8"/>
                  <w:color w:val="000000" w:themeColor="text1"/>
                  <w:sz w:val="20"/>
                  <w:szCs w:val="20"/>
                  <w:u w:val="none"/>
                  <w:shd w:val="clear" w:color="auto" w:fill="FFFFFF"/>
                  <w:vertAlign w:val="subscript"/>
                  <w:lang w:val="en-US"/>
                </w:rPr>
                <w:t>2</w:t>
              </w:r>
              <w:r w:rsidRPr="0052668A">
                <w:rPr>
                  <w:rStyle w:val="a8"/>
                  <w:color w:val="000000" w:themeColor="text1"/>
                  <w:sz w:val="20"/>
                  <w:szCs w:val="20"/>
                  <w:u w:val="none"/>
                  <w:shd w:val="clear" w:color="auto" w:fill="FFFFFF"/>
                  <w:lang w:val="en-US"/>
                </w:rPr>
                <w:t> Glasses and Prospects for Their Use for Sealing Solid Oxide Fuel Cells</w:t>
              </w:r>
            </w:hyperlink>
            <w:r w:rsidRPr="0052668A">
              <w:rPr>
                <w:bCs/>
                <w:kern w:val="36"/>
                <w:sz w:val="20"/>
                <w:szCs w:val="20"/>
                <w:lang w:val="en-US"/>
              </w:rPr>
              <w:t>//</w:t>
            </w:r>
            <w:hyperlink r:id="rId26" w:tgtFrame="_blank" w:history="1">
              <w:r w:rsidRPr="0052668A">
                <w:rPr>
                  <w:rStyle w:val="a8"/>
                  <w:color w:val="000000" w:themeColor="text1"/>
                  <w:sz w:val="20"/>
                  <w:szCs w:val="20"/>
                  <w:u w:val="none"/>
                  <w:lang w:val="en-US"/>
                </w:rPr>
                <w:t>Russian Journal of Applied Chemistry</w:t>
              </w:r>
            </w:hyperlink>
            <w:r w:rsidRPr="0052668A">
              <w:rPr>
                <w:rStyle w:val="a8"/>
                <w:color w:val="000000" w:themeColor="text1"/>
                <w:sz w:val="20"/>
                <w:szCs w:val="20"/>
                <w:u w:val="none"/>
                <w:lang w:val="en-US"/>
              </w:rPr>
              <w:t>, 2019, V.92 (7), pp.</w:t>
            </w:r>
            <w:r w:rsidRPr="0052668A">
              <w:rPr>
                <w:sz w:val="20"/>
                <w:szCs w:val="20"/>
                <w:lang w:val="en-US"/>
              </w:rPr>
              <w:t xml:space="preserve"> 902-908</w:t>
            </w:r>
          </w:p>
        </w:tc>
        <w:tc>
          <w:tcPr>
            <w:tcW w:w="879" w:type="dxa"/>
            <w:vAlign w:val="center"/>
          </w:tcPr>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401043" w:rsidRPr="0052668A" w:rsidRDefault="00401043" w:rsidP="00172D29">
            <w:pPr>
              <w:pStyle w:val="Default"/>
              <w:ind w:left="-111"/>
              <w:contextualSpacing/>
              <w:jc w:val="center"/>
              <w:rPr>
                <w:color w:val="auto"/>
                <w:sz w:val="20"/>
                <w:szCs w:val="20"/>
                <w:lang w:val="en-US"/>
              </w:rPr>
            </w:pPr>
          </w:p>
          <w:p w:rsidR="00401043" w:rsidRPr="0052668A" w:rsidRDefault="00172D29" w:rsidP="00172D29">
            <w:pPr>
              <w:pStyle w:val="Default"/>
              <w:ind w:left="-111"/>
              <w:contextualSpacing/>
              <w:jc w:val="center"/>
              <w:rPr>
                <w:color w:val="auto"/>
                <w:sz w:val="20"/>
                <w:szCs w:val="20"/>
              </w:rPr>
            </w:pPr>
            <w:r w:rsidRPr="0052668A">
              <w:rPr>
                <w:color w:val="auto"/>
                <w:sz w:val="20"/>
                <w:szCs w:val="20"/>
              </w:rPr>
              <w:t>0.508</w:t>
            </w:r>
          </w:p>
        </w:tc>
        <w:tc>
          <w:tcPr>
            <w:tcW w:w="851" w:type="dxa"/>
            <w:vAlign w:val="center"/>
          </w:tcPr>
          <w:p w:rsidR="00401043" w:rsidRPr="0052668A" w:rsidRDefault="00401043" w:rsidP="00172D29">
            <w:pPr>
              <w:jc w:val="center"/>
              <w:rPr>
                <w:sz w:val="20"/>
                <w:szCs w:val="20"/>
                <w:lang w:val="en-US"/>
              </w:rPr>
            </w:pPr>
          </w:p>
        </w:tc>
        <w:tc>
          <w:tcPr>
            <w:tcW w:w="850" w:type="dxa"/>
            <w:vAlign w:val="center"/>
          </w:tcPr>
          <w:p w:rsidR="00401043" w:rsidRPr="0052668A" w:rsidRDefault="00401043" w:rsidP="00172D29">
            <w:pPr>
              <w:jc w:val="center"/>
              <w:rPr>
                <w:sz w:val="20"/>
                <w:szCs w:val="20"/>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contextualSpacing/>
              <w:jc w:val="both"/>
              <w:rPr>
                <w:sz w:val="20"/>
                <w:szCs w:val="20"/>
              </w:rPr>
            </w:pPr>
            <w:r w:rsidRPr="0052668A">
              <w:rPr>
                <w:sz w:val="20"/>
                <w:szCs w:val="20"/>
              </w:rPr>
              <w:t xml:space="preserve">Ильина Е.А., Лялин Е.Д., Антонов Б.Д., Панкратов А.А. Литий-проводящие твердые электролиты в системе </w:t>
            </w:r>
            <w:r w:rsidRPr="0052668A">
              <w:rPr>
                <w:sz w:val="20"/>
                <w:szCs w:val="20"/>
                <w:lang w:val="en-US"/>
              </w:rPr>
              <w:t>Li</w:t>
            </w:r>
            <w:r w:rsidRPr="0052668A">
              <w:rPr>
                <w:sz w:val="20"/>
                <w:szCs w:val="20"/>
                <w:vertAlign w:val="subscript"/>
              </w:rPr>
              <w:t>7</w:t>
            </w:r>
            <w:r w:rsidRPr="0052668A">
              <w:rPr>
                <w:sz w:val="20"/>
                <w:szCs w:val="20"/>
                <w:lang w:val="en-US"/>
              </w:rPr>
              <w:t>La</w:t>
            </w:r>
            <w:r w:rsidRPr="0052668A">
              <w:rPr>
                <w:sz w:val="20"/>
                <w:szCs w:val="20"/>
                <w:vertAlign w:val="subscript"/>
              </w:rPr>
              <w:t>3</w:t>
            </w:r>
            <w:r w:rsidRPr="0052668A">
              <w:rPr>
                <w:sz w:val="20"/>
                <w:szCs w:val="20"/>
                <w:lang w:val="en-US"/>
              </w:rPr>
              <w:t>Zr</w:t>
            </w:r>
            <w:r w:rsidRPr="0052668A">
              <w:rPr>
                <w:sz w:val="20"/>
                <w:szCs w:val="20"/>
                <w:vertAlign w:val="subscript"/>
              </w:rPr>
              <w:t>2</w:t>
            </w:r>
            <w:r w:rsidRPr="0052668A">
              <w:rPr>
                <w:sz w:val="20"/>
                <w:szCs w:val="20"/>
                <w:lang w:val="en-US"/>
              </w:rPr>
              <w:t>O</w:t>
            </w:r>
            <w:r w:rsidRPr="0052668A">
              <w:rPr>
                <w:sz w:val="20"/>
                <w:szCs w:val="20"/>
                <w:vertAlign w:val="subscript"/>
              </w:rPr>
              <w:t xml:space="preserve">12 </w:t>
            </w:r>
            <w:r w:rsidRPr="0052668A">
              <w:rPr>
                <w:sz w:val="20"/>
                <w:szCs w:val="20"/>
              </w:rPr>
              <w:t xml:space="preserve">– </w:t>
            </w:r>
            <w:r w:rsidRPr="0052668A">
              <w:rPr>
                <w:sz w:val="20"/>
                <w:szCs w:val="20"/>
                <w:lang w:val="en-US"/>
              </w:rPr>
              <w:t>Li</w:t>
            </w:r>
            <w:r w:rsidRPr="0052668A">
              <w:rPr>
                <w:sz w:val="20"/>
                <w:szCs w:val="20"/>
                <w:vertAlign w:val="subscript"/>
              </w:rPr>
              <w:t>5</w:t>
            </w:r>
            <w:r w:rsidRPr="0052668A">
              <w:rPr>
                <w:sz w:val="20"/>
                <w:szCs w:val="20"/>
                <w:lang w:val="en-US"/>
              </w:rPr>
              <w:t>La</w:t>
            </w:r>
            <w:r w:rsidRPr="0052668A">
              <w:rPr>
                <w:sz w:val="20"/>
                <w:szCs w:val="20"/>
                <w:vertAlign w:val="subscript"/>
              </w:rPr>
              <w:t>3</w:t>
            </w:r>
            <w:r w:rsidRPr="0052668A">
              <w:rPr>
                <w:sz w:val="20"/>
                <w:szCs w:val="20"/>
                <w:lang w:val="en-US"/>
              </w:rPr>
              <w:t>Nb</w:t>
            </w:r>
            <w:r w:rsidRPr="0052668A">
              <w:rPr>
                <w:sz w:val="20"/>
                <w:szCs w:val="20"/>
                <w:vertAlign w:val="subscript"/>
              </w:rPr>
              <w:t>2</w:t>
            </w:r>
            <w:r w:rsidRPr="0052668A">
              <w:rPr>
                <w:sz w:val="20"/>
                <w:szCs w:val="20"/>
                <w:lang w:val="en-US"/>
              </w:rPr>
              <w:t>O</w:t>
            </w:r>
            <w:r w:rsidRPr="0052668A">
              <w:rPr>
                <w:sz w:val="20"/>
                <w:szCs w:val="20"/>
                <w:vertAlign w:val="subscript"/>
              </w:rPr>
              <w:t>12</w:t>
            </w:r>
            <w:r w:rsidRPr="0052668A">
              <w:rPr>
                <w:sz w:val="20"/>
                <w:szCs w:val="20"/>
              </w:rPr>
              <w:t xml:space="preserve"> синтезированные золь-гель методом</w:t>
            </w:r>
            <w:r w:rsidRPr="0052668A">
              <w:rPr>
                <w:bCs/>
                <w:kern w:val="36"/>
                <w:sz w:val="20"/>
                <w:szCs w:val="20"/>
              </w:rPr>
              <w:t>//</w:t>
            </w:r>
            <w:r w:rsidRPr="0052668A">
              <w:rPr>
                <w:b/>
                <w:sz w:val="20"/>
                <w:szCs w:val="20"/>
              </w:rPr>
              <w:t xml:space="preserve"> </w:t>
            </w:r>
            <w:r w:rsidRPr="0052668A">
              <w:rPr>
                <w:sz w:val="20"/>
                <w:szCs w:val="20"/>
              </w:rPr>
              <w:t>Журнал Прикладной Химии, 2019, Т.92, № 12, с. 104-110</w:t>
            </w:r>
          </w:p>
          <w:p w:rsidR="002628FC" w:rsidRPr="0052668A" w:rsidRDefault="002628FC" w:rsidP="00FA206E">
            <w:pPr>
              <w:contextualSpacing/>
              <w:jc w:val="both"/>
              <w:rPr>
                <w:sz w:val="20"/>
                <w:szCs w:val="20"/>
              </w:rPr>
            </w:pPr>
          </w:p>
          <w:p w:rsidR="002628FC" w:rsidRPr="0052668A" w:rsidRDefault="002628FC" w:rsidP="002628FC">
            <w:pPr>
              <w:contextualSpacing/>
              <w:jc w:val="both"/>
              <w:rPr>
                <w:sz w:val="20"/>
                <w:szCs w:val="20"/>
                <w:lang w:val="en-US"/>
              </w:rPr>
            </w:pPr>
            <w:r w:rsidRPr="0052668A">
              <w:rPr>
                <w:color w:val="222222"/>
                <w:sz w:val="20"/>
                <w:szCs w:val="20"/>
                <w:shd w:val="clear" w:color="auto" w:fill="FFFFFF"/>
                <w:lang w:val="en-US"/>
              </w:rPr>
              <w:t xml:space="preserve">Il’ina E.A., Lyalin E.D., Antonov B.D., Pankratov A.A. Lithium-conducting solid electrolytes synthesized by the sol-gel method in the system Li7La3Zr2O12–Li5La3Nb2O12 // </w:t>
            </w:r>
            <w:hyperlink r:id="rId27" w:tgtFrame="_blank" w:history="1">
              <w:r w:rsidRPr="0052668A">
                <w:rPr>
                  <w:rStyle w:val="a8"/>
                  <w:color w:val="000000" w:themeColor="text1"/>
                  <w:sz w:val="20"/>
                  <w:szCs w:val="20"/>
                  <w:u w:val="none"/>
                  <w:lang w:val="en-US"/>
                </w:rPr>
                <w:t>Russian Journal of Applied Chemistry</w:t>
              </w:r>
            </w:hyperlink>
            <w:r w:rsidRPr="0052668A">
              <w:rPr>
                <w:rStyle w:val="a8"/>
                <w:color w:val="000000" w:themeColor="text1"/>
                <w:sz w:val="20"/>
                <w:szCs w:val="20"/>
                <w:u w:val="none"/>
                <w:lang w:val="en-US"/>
              </w:rPr>
              <w:t>, 2019, V.92 (12), pp.</w:t>
            </w:r>
            <w:r w:rsidRPr="0052668A">
              <w:rPr>
                <w:color w:val="222222"/>
                <w:sz w:val="20"/>
                <w:szCs w:val="20"/>
                <w:shd w:val="clear" w:color="auto" w:fill="FFFFFF"/>
                <w:lang w:val="en-US"/>
              </w:rPr>
              <w:t>1657−1663</w:t>
            </w:r>
          </w:p>
        </w:tc>
        <w:tc>
          <w:tcPr>
            <w:tcW w:w="879" w:type="dxa"/>
            <w:vAlign w:val="center"/>
          </w:tcPr>
          <w:p w:rsidR="00401043" w:rsidRPr="0052668A" w:rsidRDefault="00401043" w:rsidP="00172D29">
            <w:pPr>
              <w:jc w:val="center"/>
              <w:rPr>
                <w:sz w:val="20"/>
                <w:szCs w:val="20"/>
                <w:lang w:val="en-US"/>
              </w:rPr>
            </w:pPr>
          </w:p>
          <w:p w:rsidR="002628FC" w:rsidRPr="0052668A" w:rsidRDefault="002628FC" w:rsidP="00172D29">
            <w:pPr>
              <w:jc w:val="center"/>
              <w:rPr>
                <w:sz w:val="20"/>
                <w:szCs w:val="20"/>
                <w:lang w:val="en-US"/>
              </w:rPr>
            </w:pPr>
          </w:p>
          <w:p w:rsidR="002628FC" w:rsidRPr="0052668A" w:rsidRDefault="002628FC" w:rsidP="00172D29">
            <w:pPr>
              <w:jc w:val="center"/>
              <w:rPr>
                <w:sz w:val="20"/>
                <w:szCs w:val="20"/>
                <w:lang w:val="en-US"/>
              </w:rPr>
            </w:pPr>
          </w:p>
          <w:p w:rsidR="00172D29" w:rsidRPr="0052668A" w:rsidRDefault="00172D29" w:rsidP="00172D29">
            <w:pPr>
              <w:jc w:val="center"/>
              <w:rPr>
                <w:sz w:val="20"/>
                <w:szCs w:val="20"/>
                <w:lang w:val="en-US"/>
              </w:rPr>
            </w:pPr>
          </w:p>
          <w:p w:rsidR="00172D29" w:rsidRPr="0052668A" w:rsidRDefault="00172D29" w:rsidP="00172D29">
            <w:pPr>
              <w:jc w:val="center"/>
              <w:rPr>
                <w:sz w:val="20"/>
                <w:szCs w:val="20"/>
                <w:lang w:val="en-US"/>
              </w:rPr>
            </w:pPr>
          </w:p>
          <w:p w:rsidR="00172D29" w:rsidRPr="0052668A" w:rsidRDefault="00172D29" w:rsidP="00172D29">
            <w:pPr>
              <w:jc w:val="center"/>
              <w:rPr>
                <w:sz w:val="20"/>
                <w:szCs w:val="20"/>
                <w:lang w:val="en-US"/>
              </w:rPr>
            </w:pPr>
          </w:p>
          <w:p w:rsidR="00172D29" w:rsidRPr="0052668A" w:rsidRDefault="00172D29" w:rsidP="00172D29">
            <w:pPr>
              <w:jc w:val="center"/>
              <w:rPr>
                <w:sz w:val="20"/>
                <w:szCs w:val="20"/>
                <w:lang w:val="en-US"/>
              </w:rPr>
            </w:pPr>
          </w:p>
          <w:p w:rsidR="002628FC" w:rsidRPr="0052668A" w:rsidRDefault="002628FC" w:rsidP="00172D29">
            <w:pPr>
              <w:jc w:val="center"/>
              <w:rPr>
                <w:sz w:val="20"/>
                <w:szCs w:val="20"/>
                <w:lang w:val="en-US"/>
              </w:rPr>
            </w:pPr>
          </w:p>
          <w:p w:rsidR="002628FC" w:rsidRPr="0052668A" w:rsidRDefault="00172D29" w:rsidP="00172D29">
            <w:pPr>
              <w:pStyle w:val="Default"/>
              <w:ind w:left="-111"/>
              <w:contextualSpacing/>
              <w:jc w:val="center"/>
              <w:rPr>
                <w:color w:val="auto"/>
                <w:sz w:val="20"/>
                <w:szCs w:val="20"/>
              </w:rPr>
            </w:pPr>
            <w:r w:rsidRPr="0052668A">
              <w:rPr>
                <w:color w:val="auto"/>
                <w:sz w:val="20"/>
                <w:szCs w:val="20"/>
              </w:rPr>
              <w:t>0.508</w:t>
            </w:r>
          </w:p>
        </w:tc>
        <w:tc>
          <w:tcPr>
            <w:tcW w:w="851" w:type="dxa"/>
            <w:vAlign w:val="center"/>
          </w:tcPr>
          <w:p w:rsidR="00401043" w:rsidRPr="0052668A" w:rsidRDefault="00401043" w:rsidP="00172D29">
            <w:pPr>
              <w:jc w:val="center"/>
              <w:rPr>
                <w:sz w:val="20"/>
                <w:szCs w:val="20"/>
                <w:lang w:val="en-US"/>
              </w:rPr>
            </w:pPr>
          </w:p>
        </w:tc>
        <w:tc>
          <w:tcPr>
            <w:tcW w:w="850" w:type="dxa"/>
            <w:vAlign w:val="center"/>
          </w:tcPr>
          <w:p w:rsidR="00401043" w:rsidRPr="0052668A" w:rsidRDefault="00401043" w:rsidP="00172D29">
            <w:pPr>
              <w:jc w:val="center"/>
              <w:rPr>
                <w:sz w:val="20"/>
                <w:szCs w:val="20"/>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contextualSpacing/>
              <w:jc w:val="both"/>
              <w:rPr>
                <w:sz w:val="20"/>
                <w:szCs w:val="20"/>
              </w:rPr>
            </w:pPr>
            <w:r w:rsidRPr="0052668A">
              <w:rPr>
                <w:sz w:val="20"/>
                <w:szCs w:val="20"/>
              </w:rPr>
              <w:t xml:space="preserve">Коврова А.И., Горелов В.П. Характеристики </w:t>
            </w:r>
            <w:r w:rsidRPr="0052668A">
              <w:rPr>
                <w:sz w:val="20"/>
                <w:szCs w:val="20"/>
                <w:lang w:val="en-US"/>
              </w:rPr>
              <w:t>Pt</w:t>
            </w:r>
            <w:r w:rsidRPr="0052668A">
              <w:rPr>
                <w:sz w:val="20"/>
                <w:szCs w:val="20"/>
              </w:rPr>
              <w:t xml:space="preserve">-электрода </w:t>
            </w:r>
            <w:proofErr w:type="gramStart"/>
            <w:r w:rsidRPr="0052668A">
              <w:rPr>
                <w:sz w:val="20"/>
                <w:szCs w:val="20"/>
              </w:rPr>
              <w:t>активированного</w:t>
            </w:r>
            <w:proofErr w:type="gramEnd"/>
            <w:r w:rsidRPr="0052668A">
              <w:rPr>
                <w:sz w:val="20"/>
                <w:szCs w:val="20"/>
              </w:rPr>
              <w:t xml:space="preserve"> пленками </w:t>
            </w:r>
            <w:r w:rsidRPr="0052668A">
              <w:rPr>
                <w:sz w:val="20"/>
                <w:szCs w:val="20"/>
                <w:lang w:val="en-US"/>
              </w:rPr>
              <w:t>Tb</w:t>
            </w:r>
            <w:r w:rsidRPr="0052668A">
              <w:rPr>
                <w:sz w:val="20"/>
                <w:szCs w:val="20"/>
              </w:rPr>
              <w:t>1-</w:t>
            </w:r>
            <w:r w:rsidRPr="0052668A">
              <w:rPr>
                <w:sz w:val="20"/>
                <w:szCs w:val="20"/>
                <w:lang w:val="en-US"/>
              </w:rPr>
              <w:t>xCexO</w:t>
            </w:r>
            <w:r w:rsidRPr="0052668A">
              <w:rPr>
                <w:sz w:val="20"/>
                <w:szCs w:val="20"/>
              </w:rPr>
              <w:t>2-</w:t>
            </w:r>
            <w:r w:rsidRPr="0052668A">
              <w:rPr>
                <w:sz w:val="20"/>
                <w:szCs w:val="20"/>
                <w:lang w:val="en-US"/>
              </w:rPr>
              <w:t>α</w:t>
            </w:r>
            <w:r w:rsidRPr="0052668A">
              <w:rPr>
                <w:sz w:val="20"/>
                <w:szCs w:val="20"/>
              </w:rPr>
              <w:t xml:space="preserve"> в контакте с электролитом </w:t>
            </w:r>
            <w:r w:rsidRPr="0052668A">
              <w:rPr>
                <w:sz w:val="20"/>
                <w:szCs w:val="20"/>
                <w:lang w:val="en-US"/>
              </w:rPr>
              <w:t>ZrO</w:t>
            </w:r>
            <w:r w:rsidRPr="0052668A">
              <w:rPr>
                <w:sz w:val="20"/>
                <w:szCs w:val="20"/>
              </w:rPr>
              <w:t xml:space="preserve">2 + 10 моль % </w:t>
            </w:r>
            <w:r w:rsidRPr="0052668A">
              <w:rPr>
                <w:sz w:val="20"/>
                <w:szCs w:val="20"/>
                <w:lang w:val="en-US"/>
              </w:rPr>
              <w:t>Y</w:t>
            </w:r>
            <w:r w:rsidRPr="0052668A">
              <w:rPr>
                <w:sz w:val="20"/>
                <w:szCs w:val="20"/>
              </w:rPr>
              <w:t>2</w:t>
            </w:r>
            <w:r w:rsidRPr="0052668A">
              <w:rPr>
                <w:sz w:val="20"/>
                <w:szCs w:val="20"/>
                <w:lang w:val="en-US"/>
              </w:rPr>
              <w:t>O</w:t>
            </w:r>
            <w:r w:rsidRPr="0052668A">
              <w:rPr>
                <w:sz w:val="20"/>
                <w:szCs w:val="20"/>
              </w:rPr>
              <w:t>3// Электрохимия, 2019, Т.55, №2, с.</w:t>
            </w:r>
            <w:r w:rsidRPr="0052668A">
              <w:rPr>
                <w:b/>
                <w:bCs/>
                <w:sz w:val="20"/>
                <w:szCs w:val="20"/>
              </w:rPr>
              <w:t xml:space="preserve"> </w:t>
            </w:r>
            <w:r w:rsidRPr="0052668A">
              <w:rPr>
                <w:bCs/>
                <w:sz w:val="20"/>
                <w:szCs w:val="20"/>
              </w:rPr>
              <w:t>233-238</w:t>
            </w:r>
          </w:p>
          <w:p w:rsidR="00401043" w:rsidRPr="0052668A" w:rsidRDefault="00401043" w:rsidP="00FA206E">
            <w:pPr>
              <w:shd w:val="clear" w:color="auto" w:fill="FCFCFC"/>
              <w:spacing w:after="100" w:afterAutospacing="1"/>
              <w:contextualSpacing/>
              <w:jc w:val="both"/>
              <w:textAlignment w:val="center"/>
              <w:rPr>
                <w:sz w:val="20"/>
                <w:szCs w:val="20"/>
              </w:rPr>
            </w:pPr>
          </w:p>
          <w:p w:rsidR="00401043" w:rsidRPr="0052668A" w:rsidRDefault="00401043" w:rsidP="00FA206E">
            <w:pPr>
              <w:contextualSpacing/>
              <w:jc w:val="both"/>
              <w:rPr>
                <w:sz w:val="20"/>
                <w:szCs w:val="20"/>
                <w:lang w:val="en-US"/>
              </w:rPr>
            </w:pPr>
            <w:r w:rsidRPr="0052668A">
              <w:rPr>
                <w:sz w:val="20"/>
                <w:szCs w:val="20"/>
                <w:lang w:val="en-US"/>
              </w:rPr>
              <w:t>Kovrova A. I., Gorelov V. P. Characteristics of Pt Electrode Activated by Tb1-xCexO2-α films in contact with ZrO2 + 10 mol % Y2O3 Electrolyte//</w:t>
            </w:r>
            <w:r w:rsidRPr="0052668A">
              <w:rPr>
                <w:b/>
                <w:sz w:val="20"/>
                <w:szCs w:val="20"/>
                <w:lang w:val="en-US"/>
              </w:rPr>
              <w:t xml:space="preserve"> </w:t>
            </w:r>
            <w:r w:rsidRPr="0052668A">
              <w:rPr>
                <w:sz w:val="20"/>
                <w:szCs w:val="20"/>
                <w:lang w:val="en-US"/>
              </w:rPr>
              <w:t>Russian Journal of Electrochemistry, 2019, V.55, №2, pp. 132-136</w:t>
            </w:r>
          </w:p>
        </w:tc>
        <w:tc>
          <w:tcPr>
            <w:tcW w:w="879" w:type="dxa"/>
            <w:vAlign w:val="center"/>
          </w:tcPr>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401043" w:rsidRPr="0052668A" w:rsidRDefault="00172D29" w:rsidP="00172D29">
            <w:pPr>
              <w:pStyle w:val="Default"/>
              <w:ind w:left="-111" w:right="-111"/>
              <w:contextualSpacing/>
              <w:jc w:val="center"/>
              <w:rPr>
                <w:color w:val="auto"/>
                <w:sz w:val="20"/>
                <w:szCs w:val="20"/>
              </w:rPr>
            </w:pPr>
            <w:r w:rsidRPr="0052668A">
              <w:rPr>
                <w:color w:val="auto"/>
                <w:sz w:val="20"/>
                <w:szCs w:val="20"/>
                <w:lang w:val="en-US"/>
              </w:rPr>
              <w:t>1.043</w:t>
            </w: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1.039</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ind w:right="-110"/>
              <w:contextualSpacing/>
              <w:jc w:val="both"/>
              <w:rPr>
                <w:sz w:val="20"/>
                <w:szCs w:val="20"/>
              </w:rPr>
            </w:pPr>
            <w:r w:rsidRPr="0052668A">
              <w:rPr>
                <w:iCs/>
                <w:sz w:val="20"/>
                <w:szCs w:val="20"/>
              </w:rPr>
              <w:t>Куимов В.М., Халиуллина А.Ш., Панкратов А.А., Антонов Б.Д., Дунюшкина Л.А.</w:t>
            </w:r>
            <w:r w:rsidRPr="0052668A">
              <w:rPr>
                <w:sz w:val="20"/>
                <w:szCs w:val="20"/>
              </w:rPr>
              <w:t xml:space="preserve"> </w:t>
            </w:r>
            <w:hyperlink r:id="rId28" w:history="1">
              <w:r w:rsidRPr="0052668A">
                <w:rPr>
                  <w:bCs/>
                  <w:sz w:val="20"/>
                  <w:szCs w:val="20"/>
                </w:rPr>
                <w:t>Электрохимические характеристики топливных ячеек с пленочным электролитом C</w:t>
              </w:r>
              <w:r w:rsidRPr="0052668A">
                <w:rPr>
                  <w:bCs/>
                  <w:sz w:val="20"/>
                  <w:szCs w:val="20"/>
                  <w:lang w:val="en-US"/>
                </w:rPr>
                <w:t>a</w:t>
              </w:r>
              <w:r w:rsidRPr="0052668A">
                <w:rPr>
                  <w:bCs/>
                  <w:sz w:val="20"/>
                  <w:szCs w:val="20"/>
                </w:rPr>
                <w:t>Z</w:t>
              </w:r>
              <w:r w:rsidRPr="0052668A">
                <w:rPr>
                  <w:bCs/>
                  <w:sz w:val="20"/>
                  <w:szCs w:val="20"/>
                  <w:lang w:val="en-US"/>
                </w:rPr>
                <w:t>r</w:t>
              </w:r>
              <w:r w:rsidRPr="0052668A">
                <w:rPr>
                  <w:bCs/>
                  <w:sz w:val="20"/>
                  <w:szCs w:val="20"/>
                  <w:vertAlign w:val="subscript"/>
                </w:rPr>
                <w:t>0.9</w:t>
              </w:r>
              <w:r w:rsidRPr="0052668A">
                <w:rPr>
                  <w:bCs/>
                  <w:sz w:val="20"/>
                  <w:szCs w:val="20"/>
                </w:rPr>
                <w:t>Y</w:t>
              </w:r>
              <w:r w:rsidRPr="0052668A">
                <w:rPr>
                  <w:bCs/>
                  <w:sz w:val="20"/>
                  <w:szCs w:val="20"/>
                  <w:vertAlign w:val="subscript"/>
                </w:rPr>
                <w:t>0.1</w:t>
              </w:r>
              <w:r w:rsidRPr="0052668A">
                <w:rPr>
                  <w:bCs/>
                  <w:sz w:val="20"/>
                  <w:szCs w:val="20"/>
                </w:rPr>
                <w:t>O</w:t>
              </w:r>
              <w:r w:rsidRPr="0052668A">
                <w:rPr>
                  <w:bCs/>
                  <w:sz w:val="20"/>
                  <w:szCs w:val="20"/>
                  <w:vertAlign w:val="subscript"/>
                </w:rPr>
                <w:t>3 – δ</w:t>
              </w:r>
              <w:r w:rsidRPr="0052668A">
                <w:rPr>
                  <w:bCs/>
                  <w:sz w:val="20"/>
                  <w:szCs w:val="20"/>
                </w:rPr>
                <w:t> на несущем никель-керметном аноде</w:t>
              </w:r>
            </w:hyperlink>
            <w:r w:rsidRPr="0052668A">
              <w:rPr>
                <w:bCs/>
                <w:sz w:val="20"/>
                <w:szCs w:val="20"/>
              </w:rPr>
              <w:t>//</w:t>
            </w:r>
            <w:r w:rsidRPr="0052668A">
              <w:rPr>
                <w:sz w:val="20"/>
                <w:szCs w:val="20"/>
              </w:rPr>
              <w:t xml:space="preserve"> Электрохимия, 2019, Т.55, №7, с.</w:t>
            </w:r>
            <w:r w:rsidRPr="0052668A">
              <w:rPr>
                <w:b/>
                <w:bCs/>
                <w:sz w:val="20"/>
                <w:szCs w:val="20"/>
              </w:rPr>
              <w:t xml:space="preserve"> </w:t>
            </w:r>
            <w:r w:rsidRPr="0052668A">
              <w:rPr>
                <w:sz w:val="20"/>
                <w:szCs w:val="20"/>
              </w:rPr>
              <w:t>864-872</w:t>
            </w:r>
          </w:p>
          <w:p w:rsidR="00401043" w:rsidRPr="0052668A" w:rsidRDefault="00401043" w:rsidP="00FA206E">
            <w:pPr>
              <w:ind w:right="-110"/>
              <w:contextualSpacing/>
              <w:jc w:val="both"/>
              <w:rPr>
                <w:sz w:val="20"/>
                <w:szCs w:val="20"/>
              </w:rPr>
            </w:pPr>
          </w:p>
          <w:p w:rsidR="00401043" w:rsidRPr="0052668A" w:rsidRDefault="00AA199E" w:rsidP="00FA206E">
            <w:pPr>
              <w:contextualSpacing/>
              <w:jc w:val="both"/>
              <w:rPr>
                <w:sz w:val="20"/>
                <w:szCs w:val="20"/>
                <w:lang w:val="en-US"/>
              </w:rPr>
            </w:pPr>
            <w:hyperlink r:id="rId29" w:tooltip="Показать сведения об авторе" w:history="1">
              <w:r w:rsidR="00401043" w:rsidRPr="0052668A">
                <w:rPr>
                  <w:rStyle w:val="a8"/>
                  <w:color w:val="000000" w:themeColor="text1"/>
                  <w:sz w:val="20"/>
                  <w:szCs w:val="20"/>
                  <w:u w:val="none"/>
                  <w:shd w:val="clear" w:color="auto" w:fill="FFFFFF"/>
                  <w:lang w:val="en-US"/>
                </w:rPr>
                <w:t>Kuimov</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V</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M</w:t>
              </w:r>
              <w:r w:rsidR="00401043" w:rsidRPr="0052668A">
                <w:rPr>
                  <w:rStyle w:val="a8"/>
                  <w:color w:val="000000" w:themeColor="text1"/>
                  <w:sz w:val="20"/>
                  <w:szCs w:val="20"/>
                  <w:u w:val="none"/>
                  <w:shd w:val="clear" w:color="auto" w:fill="FFFFFF"/>
                </w:rPr>
                <w:t>.</w:t>
              </w:r>
            </w:hyperlink>
            <w:r w:rsidR="00401043" w:rsidRPr="0052668A">
              <w:rPr>
                <w:color w:val="000000" w:themeColor="text1"/>
                <w:sz w:val="20"/>
                <w:szCs w:val="20"/>
                <w:shd w:val="clear" w:color="auto" w:fill="FFFFFF"/>
              </w:rPr>
              <w:t xml:space="preserve">, </w:t>
            </w:r>
            <w:hyperlink r:id="rId30" w:tooltip="Показать сведения об авторе" w:history="1">
              <w:r w:rsidR="00401043" w:rsidRPr="0052668A">
                <w:rPr>
                  <w:rStyle w:val="a8"/>
                  <w:color w:val="000000" w:themeColor="text1"/>
                  <w:sz w:val="20"/>
                  <w:szCs w:val="20"/>
                  <w:u w:val="none"/>
                  <w:shd w:val="clear" w:color="auto" w:fill="FFFFFF"/>
                  <w:lang w:val="en-US"/>
                </w:rPr>
                <w:t>Khaliullina</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A</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S</w:t>
              </w:r>
              <w:r w:rsidR="00401043" w:rsidRPr="0052668A">
                <w:rPr>
                  <w:rStyle w:val="a8"/>
                  <w:color w:val="000000" w:themeColor="text1"/>
                  <w:sz w:val="20"/>
                  <w:szCs w:val="20"/>
                  <w:u w:val="none"/>
                  <w:shd w:val="clear" w:color="auto" w:fill="FFFFFF"/>
                </w:rPr>
                <w:t>.</w:t>
              </w:r>
            </w:hyperlink>
            <w:r w:rsidR="00401043" w:rsidRPr="0052668A">
              <w:rPr>
                <w:rStyle w:val="a8"/>
                <w:color w:val="000000" w:themeColor="text1"/>
                <w:sz w:val="20"/>
                <w:szCs w:val="20"/>
                <w:u w:val="none"/>
                <w:shd w:val="clear" w:color="auto" w:fill="FFFFFF"/>
              </w:rPr>
              <w:t xml:space="preserve">, </w:t>
            </w:r>
            <w:hyperlink r:id="rId31" w:tooltip="Показать сведения об авторе" w:history="1">
              <w:r w:rsidR="00401043" w:rsidRPr="0052668A">
                <w:rPr>
                  <w:rStyle w:val="a8"/>
                  <w:color w:val="000000" w:themeColor="text1"/>
                  <w:sz w:val="20"/>
                  <w:szCs w:val="20"/>
                  <w:u w:val="none"/>
                  <w:shd w:val="clear" w:color="auto" w:fill="FFFFFF"/>
                  <w:lang w:val="en-US"/>
                </w:rPr>
                <w:t>Pankratov</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A</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A</w:t>
              </w:r>
              <w:r w:rsidR="00401043" w:rsidRPr="0052668A">
                <w:rPr>
                  <w:rStyle w:val="a8"/>
                  <w:color w:val="000000" w:themeColor="text1"/>
                  <w:sz w:val="20"/>
                  <w:szCs w:val="20"/>
                  <w:u w:val="none"/>
                  <w:shd w:val="clear" w:color="auto" w:fill="FFFFFF"/>
                </w:rPr>
                <w:t>.</w:t>
              </w:r>
            </w:hyperlink>
            <w:r w:rsidR="00401043" w:rsidRPr="0052668A">
              <w:rPr>
                <w:rStyle w:val="a8"/>
                <w:color w:val="000000" w:themeColor="text1"/>
                <w:sz w:val="20"/>
                <w:szCs w:val="20"/>
                <w:u w:val="none"/>
                <w:shd w:val="clear" w:color="auto" w:fill="FFFFFF"/>
              </w:rPr>
              <w:t xml:space="preserve">, </w:t>
            </w:r>
            <w:hyperlink r:id="rId32" w:tooltip="Показать сведения об авторе" w:history="1">
              <w:r w:rsidR="00401043" w:rsidRPr="0052668A">
                <w:rPr>
                  <w:rStyle w:val="a8"/>
                  <w:color w:val="000000" w:themeColor="text1"/>
                  <w:sz w:val="20"/>
                  <w:szCs w:val="20"/>
                  <w:u w:val="none"/>
                  <w:shd w:val="clear" w:color="auto" w:fill="FFFFFF"/>
                  <w:lang w:val="en-US"/>
                </w:rPr>
                <w:t>Antonov</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B</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D</w:t>
              </w:r>
              <w:r w:rsidR="00401043" w:rsidRPr="0052668A">
                <w:rPr>
                  <w:rStyle w:val="a8"/>
                  <w:color w:val="000000" w:themeColor="text1"/>
                  <w:sz w:val="20"/>
                  <w:szCs w:val="20"/>
                  <w:u w:val="none"/>
                  <w:shd w:val="clear" w:color="auto" w:fill="FFFFFF"/>
                </w:rPr>
                <w:t>.</w:t>
              </w:r>
            </w:hyperlink>
            <w:r w:rsidR="00401043" w:rsidRPr="0052668A">
              <w:rPr>
                <w:rStyle w:val="a8"/>
                <w:color w:val="000000" w:themeColor="text1"/>
                <w:sz w:val="20"/>
                <w:szCs w:val="20"/>
                <w:u w:val="none"/>
                <w:shd w:val="clear" w:color="auto" w:fill="FFFFFF"/>
              </w:rPr>
              <w:t xml:space="preserve">, </w:t>
            </w:r>
            <w:hyperlink r:id="rId33" w:tooltip="Показать сведения об авторе" w:history="1">
              <w:r w:rsidR="00401043" w:rsidRPr="0052668A">
                <w:rPr>
                  <w:rStyle w:val="a8"/>
                  <w:color w:val="000000" w:themeColor="text1"/>
                  <w:sz w:val="20"/>
                  <w:szCs w:val="20"/>
                  <w:u w:val="none"/>
                  <w:shd w:val="clear" w:color="auto" w:fill="FFFFFF"/>
                  <w:lang w:val="en-US"/>
                </w:rPr>
                <w:t>Dunyushkina</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L</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A</w:t>
              </w:r>
              <w:r w:rsidR="00401043" w:rsidRPr="0052668A">
                <w:rPr>
                  <w:rStyle w:val="a8"/>
                  <w:color w:val="000000" w:themeColor="text1"/>
                  <w:sz w:val="20"/>
                  <w:szCs w:val="20"/>
                  <w:u w:val="none"/>
                  <w:shd w:val="clear" w:color="auto" w:fill="FFFFFF"/>
                </w:rPr>
                <w:t>.</w:t>
              </w:r>
            </w:hyperlink>
            <w:r w:rsidR="00401043" w:rsidRPr="0052668A">
              <w:rPr>
                <w:sz w:val="20"/>
                <w:szCs w:val="20"/>
              </w:rPr>
              <w:t xml:space="preserve"> </w:t>
            </w:r>
            <w:r w:rsidR="00401043" w:rsidRPr="0052668A">
              <w:rPr>
                <w:sz w:val="20"/>
                <w:szCs w:val="20"/>
                <w:lang w:val="en-US"/>
              </w:rPr>
              <w:t xml:space="preserve">Electrochemical Characteristics of Fuel Cells with CaZr0.9Y0.1O3 – δ Electrolyte Film Supported by Nickel–Cermet </w:t>
            </w:r>
            <w:r w:rsidR="00401043" w:rsidRPr="0052668A">
              <w:rPr>
                <w:sz w:val="20"/>
                <w:szCs w:val="20"/>
                <w:lang w:val="en-US"/>
              </w:rPr>
              <w:lastRenderedPageBreak/>
              <w:t>Anode//</w:t>
            </w:r>
            <w:r w:rsidR="00401043" w:rsidRPr="0052668A">
              <w:rPr>
                <w:b/>
                <w:sz w:val="20"/>
                <w:szCs w:val="20"/>
                <w:lang w:val="en-US"/>
              </w:rPr>
              <w:t xml:space="preserve"> </w:t>
            </w:r>
            <w:r w:rsidR="00401043" w:rsidRPr="0052668A">
              <w:rPr>
                <w:sz w:val="20"/>
                <w:szCs w:val="20"/>
                <w:lang w:val="en-US"/>
              </w:rPr>
              <w:t>Russian Journal of Electrochemistry, 2019, V.55, №7, pp. 672-679</w:t>
            </w:r>
          </w:p>
        </w:tc>
        <w:tc>
          <w:tcPr>
            <w:tcW w:w="879" w:type="dxa"/>
            <w:vAlign w:val="center"/>
          </w:tcPr>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401043" w:rsidRPr="0052668A" w:rsidRDefault="00172D29" w:rsidP="00172D29">
            <w:pPr>
              <w:pStyle w:val="Default"/>
              <w:ind w:left="-111" w:right="-111"/>
              <w:contextualSpacing/>
              <w:jc w:val="center"/>
              <w:rPr>
                <w:color w:val="auto"/>
                <w:sz w:val="20"/>
                <w:szCs w:val="20"/>
              </w:rPr>
            </w:pPr>
            <w:r w:rsidRPr="0052668A">
              <w:rPr>
                <w:color w:val="auto"/>
                <w:sz w:val="20"/>
                <w:szCs w:val="20"/>
                <w:lang w:val="en-US"/>
              </w:rPr>
              <w:t>1.043</w:t>
            </w: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lastRenderedPageBreak/>
              <w:t>1.039</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ind w:right="-110"/>
              <w:contextualSpacing/>
              <w:jc w:val="both"/>
              <w:rPr>
                <w:sz w:val="20"/>
                <w:szCs w:val="20"/>
              </w:rPr>
            </w:pPr>
            <w:r w:rsidRPr="0052668A">
              <w:rPr>
                <w:iCs/>
                <w:sz w:val="20"/>
                <w:szCs w:val="20"/>
              </w:rPr>
              <w:t>Садыков</w:t>
            </w:r>
            <w:r w:rsidRPr="0052668A">
              <w:rPr>
                <w:iCs/>
                <w:sz w:val="20"/>
                <w:szCs w:val="20"/>
                <w:lang w:val="en-US"/>
              </w:rPr>
              <w:t xml:space="preserve"> </w:t>
            </w:r>
            <w:r w:rsidRPr="0052668A">
              <w:rPr>
                <w:iCs/>
                <w:sz w:val="20"/>
                <w:szCs w:val="20"/>
              </w:rPr>
              <w:t>В</w:t>
            </w:r>
            <w:r w:rsidRPr="0052668A">
              <w:rPr>
                <w:iCs/>
                <w:sz w:val="20"/>
                <w:szCs w:val="20"/>
                <w:lang w:val="en-US"/>
              </w:rPr>
              <w:t>.</w:t>
            </w:r>
            <w:r w:rsidRPr="0052668A">
              <w:rPr>
                <w:iCs/>
                <w:sz w:val="20"/>
                <w:szCs w:val="20"/>
              </w:rPr>
              <w:t>А</w:t>
            </w:r>
            <w:r w:rsidRPr="0052668A">
              <w:rPr>
                <w:iCs/>
                <w:sz w:val="20"/>
                <w:szCs w:val="20"/>
                <w:lang w:val="en-US"/>
              </w:rPr>
              <w:t xml:space="preserve">., </w:t>
            </w:r>
            <w:r w:rsidRPr="0052668A">
              <w:rPr>
                <w:iCs/>
                <w:sz w:val="20"/>
                <w:szCs w:val="20"/>
              </w:rPr>
              <w:t>Садовская</w:t>
            </w:r>
            <w:r w:rsidRPr="0052668A">
              <w:rPr>
                <w:iCs/>
                <w:sz w:val="20"/>
                <w:szCs w:val="20"/>
                <w:lang w:val="en-US"/>
              </w:rPr>
              <w:t xml:space="preserve"> </w:t>
            </w:r>
            <w:r w:rsidRPr="0052668A">
              <w:rPr>
                <w:iCs/>
                <w:sz w:val="20"/>
                <w:szCs w:val="20"/>
              </w:rPr>
              <w:t>Е</w:t>
            </w:r>
            <w:r w:rsidRPr="0052668A">
              <w:rPr>
                <w:iCs/>
                <w:sz w:val="20"/>
                <w:szCs w:val="20"/>
                <w:lang w:val="en-US"/>
              </w:rPr>
              <w:t>.</w:t>
            </w:r>
            <w:r w:rsidRPr="0052668A">
              <w:rPr>
                <w:iCs/>
                <w:sz w:val="20"/>
                <w:szCs w:val="20"/>
              </w:rPr>
              <w:t>М</w:t>
            </w:r>
            <w:r w:rsidRPr="0052668A">
              <w:rPr>
                <w:iCs/>
                <w:sz w:val="20"/>
                <w:szCs w:val="20"/>
                <w:lang w:val="en-US"/>
              </w:rPr>
              <w:t xml:space="preserve">., </w:t>
            </w:r>
            <w:r w:rsidRPr="0052668A">
              <w:rPr>
                <w:iCs/>
                <w:sz w:val="20"/>
                <w:szCs w:val="20"/>
              </w:rPr>
              <w:t>Еремеев</w:t>
            </w:r>
            <w:r w:rsidRPr="0052668A">
              <w:rPr>
                <w:iCs/>
                <w:sz w:val="20"/>
                <w:szCs w:val="20"/>
                <w:lang w:val="en-US"/>
              </w:rPr>
              <w:t xml:space="preserve"> </w:t>
            </w:r>
            <w:r w:rsidRPr="0052668A">
              <w:rPr>
                <w:iCs/>
                <w:sz w:val="20"/>
                <w:szCs w:val="20"/>
              </w:rPr>
              <w:t>Н</w:t>
            </w:r>
            <w:r w:rsidRPr="0052668A">
              <w:rPr>
                <w:iCs/>
                <w:sz w:val="20"/>
                <w:szCs w:val="20"/>
                <w:lang w:val="en-US"/>
              </w:rPr>
              <w:t>.</w:t>
            </w:r>
            <w:r w:rsidRPr="0052668A">
              <w:rPr>
                <w:iCs/>
                <w:sz w:val="20"/>
                <w:szCs w:val="20"/>
              </w:rPr>
              <w:t>Ф</w:t>
            </w:r>
            <w:r w:rsidRPr="0052668A">
              <w:rPr>
                <w:iCs/>
                <w:sz w:val="20"/>
                <w:szCs w:val="20"/>
                <w:lang w:val="en-US"/>
              </w:rPr>
              <w:t xml:space="preserve">., </w:t>
            </w:r>
            <w:r w:rsidRPr="0052668A">
              <w:rPr>
                <w:iCs/>
                <w:sz w:val="20"/>
                <w:szCs w:val="20"/>
              </w:rPr>
              <w:t>Скрябин</w:t>
            </w:r>
            <w:r w:rsidRPr="0052668A">
              <w:rPr>
                <w:iCs/>
                <w:sz w:val="20"/>
                <w:szCs w:val="20"/>
                <w:lang w:val="en-US"/>
              </w:rPr>
              <w:t xml:space="preserve"> </w:t>
            </w:r>
            <w:r w:rsidRPr="0052668A">
              <w:rPr>
                <w:iCs/>
                <w:sz w:val="20"/>
                <w:szCs w:val="20"/>
              </w:rPr>
              <w:t>П</w:t>
            </w:r>
            <w:r w:rsidRPr="0052668A">
              <w:rPr>
                <w:iCs/>
                <w:sz w:val="20"/>
                <w:szCs w:val="20"/>
                <w:lang w:val="en-US"/>
              </w:rPr>
              <w:t>.</w:t>
            </w:r>
            <w:r w:rsidRPr="0052668A">
              <w:rPr>
                <w:iCs/>
                <w:sz w:val="20"/>
                <w:szCs w:val="20"/>
              </w:rPr>
              <w:t>И</w:t>
            </w:r>
            <w:r w:rsidRPr="0052668A">
              <w:rPr>
                <w:iCs/>
                <w:sz w:val="20"/>
                <w:szCs w:val="20"/>
                <w:lang w:val="en-US"/>
              </w:rPr>
              <w:t xml:space="preserve">., </w:t>
            </w:r>
            <w:r w:rsidRPr="0052668A">
              <w:rPr>
                <w:iCs/>
                <w:sz w:val="20"/>
                <w:szCs w:val="20"/>
              </w:rPr>
              <w:t>Краснов</w:t>
            </w:r>
            <w:r w:rsidRPr="0052668A">
              <w:rPr>
                <w:iCs/>
                <w:sz w:val="20"/>
                <w:szCs w:val="20"/>
                <w:lang w:val="en-US"/>
              </w:rPr>
              <w:t xml:space="preserve"> </w:t>
            </w:r>
            <w:r w:rsidRPr="0052668A">
              <w:rPr>
                <w:iCs/>
                <w:sz w:val="20"/>
                <w:szCs w:val="20"/>
              </w:rPr>
              <w:t>А</w:t>
            </w:r>
            <w:r w:rsidRPr="0052668A">
              <w:rPr>
                <w:iCs/>
                <w:sz w:val="20"/>
                <w:szCs w:val="20"/>
                <w:lang w:val="en-US"/>
              </w:rPr>
              <w:t>.</w:t>
            </w:r>
            <w:r w:rsidRPr="0052668A">
              <w:rPr>
                <w:iCs/>
                <w:sz w:val="20"/>
                <w:szCs w:val="20"/>
              </w:rPr>
              <w:t>В</w:t>
            </w:r>
            <w:r w:rsidRPr="0052668A">
              <w:rPr>
                <w:iCs/>
                <w:sz w:val="20"/>
                <w:szCs w:val="20"/>
                <w:lang w:val="en-US"/>
              </w:rPr>
              <w:t xml:space="preserve">., </w:t>
            </w:r>
            <w:r w:rsidRPr="0052668A">
              <w:rPr>
                <w:iCs/>
                <w:sz w:val="20"/>
                <w:szCs w:val="20"/>
              </w:rPr>
              <w:t>Беспалко</w:t>
            </w:r>
            <w:r w:rsidRPr="0052668A">
              <w:rPr>
                <w:iCs/>
                <w:sz w:val="20"/>
                <w:szCs w:val="20"/>
                <w:lang w:val="en-US"/>
              </w:rPr>
              <w:t xml:space="preserve"> </w:t>
            </w:r>
            <w:r w:rsidRPr="0052668A">
              <w:rPr>
                <w:iCs/>
                <w:sz w:val="20"/>
                <w:szCs w:val="20"/>
              </w:rPr>
              <w:t>Ю</w:t>
            </w:r>
            <w:r w:rsidRPr="0052668A">
              <w:rPr>
                <w:iCs/>
                <w:sz w:val="20"/>
                <w:szCs w:val="20"/>
                <w:lang w:val="en-US"/>
              </w:rPr>
              <w:t>.</w:t>
            </w:r>
            <w:r w:rsidRPr="0052668A">
              <w:rPr>
                <w:iCs/>
                <w:sz w:val="20"/>
                <w:szCs w:val="20"/>
              </w:rPr>
              <w:t>Н</w:t>
            </w:r>
            <w:r w:rsidRPr="0052668A">
              <w:rPr>
                <w:iCs/>
                <w:sz w:val="20"/>
                <w:szCs w:val="20"/>
                <w:lang w:val="en-US"/>
              </w:rPr>
              <w:t xml:space="preserve">., </w:t>
            </w:r>
            <w:r w:rsidRPr="0052668A">
              <w:rPr>
                <w:iCs/>
                <w:sz w:val="20"/>
                <w:szCs w:val="20"/>
              </w:rPr>
              <w:t>Павлова</w:t>
            </w:r>
            <w:r w:rsidRPr="0052668A">
              <w:rPr>
                <w:iCs/>
                <w:sz w:val="20"/>
                <w:szCs w:val="20"/>
                <w:lang w:val="en-US"/>
              </w:rPr>
              <w:t xml:space="preserve"> </w:t>
            </w:r>
            <w:r w:rsidRPr="0052668A">
              <w:rPr>
                <w:iCs/>
                <w:sz w:val="20"/>
                <w:szCs w:val="20"/>
              </w:rPr>
              <w:t>С</w:t>
            </w:r>
            <w:r w:rsidRPr="0052668A">
              <w:rPr>
                <w:iCs/>
                <w:sz w:val="20"/>
                <w:szCs w:val="20"/>
                <w:lang w:val="en-US"/>
              </w:rPr>
              <w:t>.</w:t>
            </w:r>
            <w:r w:rsidRPr="0052668A">
              <w:rPr>
                <w:iCs/>
                <w:sz w:val="20"/>
                <w:szCs w:val="20"/>
              </w:rPr>
              <w:t>Н</w:t>
            </w:r>
            <w:r w:rsidRPr="0052668A">
              <w:rPr>
                <w:iCs/>
                <w:sz w:val="20"/>
                <w:szCs w:val="20"/>
                <w:lang w:val="en-US"/>
              </w:rPr>
              <w:t xml:space="preserve">., </w:t>
            </w:r>
            <w:r w:rsidRPr="0052668A">
              <w:rPr>
                <w:iCs/>
                <w:sz w:val="20"/>
                <w:szCs w:val="20"/>
              </w:rPr>
              <w:t>Федорова</w:t>
            </w:r>
            <w:r w:rsidRPr="0052668A">
              <w:rPr>
                <w:iCs/>
                <w:sz w:val="20"/>
                <w:szCs w:val="20"/>
                <w:lang w:val="en-US"/>
              </w:rPr>
              <w:t xml:space="preserve"> </w:t>
            </w:r>
            <w:r w:rsidRPr="0052668A">
              <w:rPr>
                <w:iCs/>
                <w:sz w:val="20"/>
                <w:szCs w:val="20"/>
              </w:rPr>
              <w:t>Ю</w:t>
            </w:r>
            <w:r w:rsidRPr="0052668A">
              <w:rPr>
                <w:iCs/>
                <w:sz w:val="20"/>
                <w:szCs w:val="20"/>
                <w:lang w:val="en-US"/>
              </w:rPr>
              <w:t>.</w:t>
            </w:r>
            <w:r w:rsidRPr="0052668A">
              <w:rPr>
                <w:iCs/>
                <w:sz w:val="20"/>
                <w:szCs w:val="20"/>
              </w:rPr>
              <w:t>Е</w:t>
            </w:r>
            <w:r w:rsidRPr="0052668A">
              <w:rPr>
                <w:iCs/>
                <w:sz w:val="20"/>
                <w:szCs w:val="20"/>
                <w:lang w:val="en-US"/>
              </w:rPr>
              <w:t xml:space="preserve">., </w:t>
            </w:r>
            <w:r w:rsidRPr="0052668A">
              <w:rPr>
                <w:iCs/>
                <w:sz w:val="20"/>
                <w:szCs w:val="20"/>
              </w:rPr>
              <w:t>Пикалова</w:t>
            </w:r>
            <w:r w:rsidRPr="0052668A">
              <w:rPr>
                <w:iCs/>
                <w:sz w:val="20"/>
                <w:szCs w:val="20"/>
                <w:lang w:val="en-US"/>
              </w:rPr>
              <w:t xml:space="preserve"> </w:t>
            </w:r>
            <w:r w:rsidRPr="0052668A">
              <w:rPr>
                <w:iCs/>
                <w:sz w:val="20"/>
                <w:szCs w:val="20"/>
              </w:rPr>
              <w:t>Е</w:t>
            </w:r>
            <w:r w:rsidRPr="0052668A">
              <w:rPr>
                <w:iCs/>
                <w:sz w:val="20"/>
                <w:szCs w:val="20"/>
                <w:lang w:val="en-US"/>
              </w:rPr>
              <w:t>.</w:t>
            </w:r>
            <w:r w:rsidRPr="0052668A">
              <w:rPr>
                <w:iCs/>
                <w:sz w:val="20"/>
                <w:szCs w:val="20"/>
              </w:rPr>
              <w:t>Ю</w:t>
            </w:r>
            <w:r w:rsidRPr="0052668A">
              <w:rPr>
                <w:iCs/>
                <w:sz w:val="20"/>
                <w:szCs w:val="20"/>
                <w:lang w:val="en-US"/>
              </w:rPr>
              <w:t xml:space="preserve">., </w:t>
            </w:r>
            <w:r w:rsidRPr="0052668A">
              <w:rPr>
                <w:iCs/>
                <w:sz w:val="20"/>
                <w:szCs w:val="20"/>
              </w:rPr>
              <w:t>Шляхтина</w:t>
            </w:r>
            <w:r w:rsidRPr="0052668A">
              <w:rPr>
                <w:iCs/>
                <w:sz w:val="20"/>
                <w:szCs w:val="20"/>
                <w:lang w:val="en-US"/>
              </w:rPr>
              <w:t xml:space="preserve"> </w:t>
            </w:r>
            <w:r w:rsidRPr="0052668A">
              <w:rPr>
                <w:iCs/>
                <w:sz w:val="20"/>
                <w:szCs w:val="20"/>
              </w:rPr>
              <w:t>А</w:t>
            </w:r>
            <w:r w:rsidRPr="0052668A">
              <w:rPr>
                <w:iCs/>
                <w:sz w:val="20"/>
                <w:szCs w:val="20"/>
                <w:lang w:val="en-US"/>
              </w:rPr>
              <w:t>.</w:t>
            </w:r>
            <w:r w:rsidRPr="0052668A">
              <w:rPr>
                <w:iCs/>
                <w:sz w:val="20"/>
                <w:szCs w:val="20"/>
              </w:rPr>
              <w:t>В</w:t>
            </w:r>
            <w:r w:rsidRPr="0052668A">
              <w:rPr>
                <w:iCs/>
                <w:sz w:val="20"/>
                <w:szCs w:val="20"/>
                <w:lang w:val="en-US"/>
              </w:rPr>
              <w:t xml:space="preserve">. </w:t>
            </w:r>
            <w:hyperlink r:id="rId34" w:history="1">
              <w:r w:rsidRPr="0052668A">
                <w:rPr>
                  <w:bCs/>
                  <w:sz w:val="20"/>
                  <w:szCs w:val="20"/>
                </w:rPr>
                <w:t>Подвижность кислорода материалов твердооксидных топливных элементов и каталитических мембран (обзор)</w:t>
              </w:r>
            </w:hyperlink>
            <w:r w:rsidRPr="0052668A">
              <w:rPr>
                <w:sz w:val="20"/>
                <w:szCs w:val="20"/>
              </w:rPr>
              <w:t xml:space="preserve"> Электрохимия, 2019, Т.55, №8, с.</w:t>
            </w:r>
            <w:r w:rsidRPr="0052668A">
              <w:rPr>
                <w:b/>
                <w:bCs/>
                <w:sz w:val="20"/>
                <w:szCs w:val="20"/>
              </w:rPr>
              <w:t xml:space="preserve"> </w:t>
            </w:r>
            <w:r w:rsidRPr="0052668A">
              <w:rPr>
                <w:sz w:val="20"/>
                <w:szCs w:val="20"/>
              </w:rPr>
              <w:t>899-918</w:t>
            </w:r>
          </w:p>
          <w:p w:rsidR="00401043" w:rsidRPr="0052668A" w:rsidRDefault="00401043" w:rsidP="00FA206E">
            <w:pPr>
              <w:ind w:right="-110"/>
              <w:contextualSpacing/>
              <w:jc w:val="both"/>
              <w:rPr>
                <w:sz w:val="20"/>
                <w:szCs w:val="20"/>
              </w:rPr>
            </w:pPr>
          </w:p>
          <w:p w:rsidR="00401043" w:rsidRPr="0052668A" w:rsidRDefault="00401043" w:rsidP="00FA206E">
            <w:pPr>
              <w:contextualSpacing/>
              <w:jc w:val="both"/>
              <w:rPr>
                <w:b/>
                <w:iCs/>
                <w:sz w:val="20"/>
                <w:szCs w:val="20"/>
                <w:lang w:val="en-US"/>
              </w:rPr>
            </w:pPr>
            <w:r w:rsidRPr="0052668A">
              <w:rPr>
                <w:sz w:val="20"/>
                <w:szCs w:val="20"/>
                <w:shd w:val="clear" w:color="auto" w:fill="F7F8FA"/>
                <w:lang w:val="en-US"/>
              </w:rPr>
              <w:t>Sadykov V.A.,  Sadovskaya E.M., Eremeev N.F.,  Skriabin P.I.,  Krasnov A.V.,  Bespalko Yu.</w:t>
            </w:r>
            <w:r w:rsidRPr="0052668A">
              <w:rPr>
                <w:color w:val="000000" w:themeColor="text1"/>
                <w:sz w:val="20"/>
                <w:szCs w:val="20"/>
                <w:shd w:val="clear" w:color="auto" w:fill="F7F8FA"/>
                <w:lang w:val="en-US"/>
              </w:rPr>
              <w:t>N.,</w:t>
            </w:r>
            <w:hyperlink r:id="rId35" w:history="1">
              <w:r w:rsidRPr="0052668A">
                <w:rPr>
                  <w:rStyle w:val="a8"/>
                  <w:color w:val="000000" w:themeColor="text1"/>
                  <w:sz w:val="20"/>
                  <w:szCs w:val="20"/>
                  <w:u w:val="none"/>
                  <w:shd w:val="clear" w:color="auto" w:fill="F7F8FA"/>
                  <w:lang w:val="en-US"/>
                </w:rPr>
                <w:t xml:space="preserve"> Pavlova</w:t>
              </w:r>
            </w:hyperlink>
            <w:r w:rsidRPr="0052668A">
              <w:rPr>
                <w:color w:val="000000" w:themeColor="text1"/>
                <w:sz w:val="20"/>
                <w:szCs w:val="20"/>
                <w:lang w:val="en-US"/>
              </w:rPr>
              <w:t xml:space="preserve"> </w:t>
            </w:r>
            <w:r w:rsidRPr="0052668A">
              <w:rPr>
                <w:color w:val="000000" w:themeColor="text1"/>
                <w:sz w:val="20"/>
                <w:szCs w:val="20"/>
                <w:shd w:val="clear" w:color="auto" w:fill="F7F8FA"/>
                <w:lang w:val="en-US"/>
              </w:rPr>
              <w:t xml:space="preserve">S.N., Fedorova Yu.E., </w:t>
            </w:r>
            <w:hyperlink r:id="rId36" w:history="1">
              <w:r w:rsidRPr="0052668A">
                <w:rPr>
                  <w:rStyle w:val="a8"/>
                  <w:color w:val="000000" w:themeColor="text1"/>
                  <w:sz w:val="20"/>
                  <w:szCs w:val="20"/>
                  <w:u w:val="none"/>
                  <w:shd w:val="clear" w:color="auto" w:fill="F7F8FA"/>
                  <w:lang w:val="en-US"/>
                </w:rPr>
                <w:t>Pikalova</w:t>
              </w:r>
            </w:hyperlink>
            <w:r w:rsidRPr="0052668A">
              <w:rPr>
                <w:color w:val="000000" w:themeColor="text1"/>
                <w:sz w:val="20"/>
                <w:szCs w:val="20"/>
                <w:lang w:val="en-US"/>
              </w:rPr>
              <w:t xml:space="preserve"> </w:t>
            </w:r>
            <w:r w:rsidRPr="0052668A">
              <w:rPr>
                <w:sz w:val="20"/>
                <w:szCs w:val="20"/>
                <w:shd w:val="clear" w:color="auto" w:fill="F7F8FA"/>
                <w:lang w:val="en-US"/>
              </w:rPr>
              <w:t>E.Yu., Shlyakhtina A.V.</w:t>
            </w:r>
            <w:r w:rsidRPr="0052668A">
              <w:rPr>
                <w:bCs/>
                <w:sz w:val="20"/>
                <w:szCs w:val="20"/>
                <w:lang w:val="en-US"/>
              </w:rPr>
              <w:t xml:space="preserve"> Oxygen Mobility in the Materials for Solid Oxide Fuel Cells and Catalytic Membranes (Review)</w:t>
            </w:r>
            <w:r w:rsidRPr="0052668A">
              <w:rPr>
                <w:sz w:val="20"/>
                <w:szCs w:val="20"/>
                <w:lang w:val="en-US"/>
              </w:rPr>
              <w:t>//</w:t>
            </w:r>
            <w:r w:rsidRPr="0052668A">
              <w:rPr>
                <w:b/>
                <w:sz w:val="20"/>
                <w:szCs w:val="20"/>
                <w:lang w:val="en-US"/>
              </w:rPr>
              <w:t xml:space="preserve"> </w:t>
            </w:r>
            <w:r w:rsidRPr="0052668A">
              <w:rPr>
                <w:sz w:val="20"/>
                <w:szCs w:val="20"/>
                <w:lang w:val="en-US"/>
              </w:rPr>
              <w:t xml:space="preserve">Russian Journal of Electrochemistry, 2019, V.55, №8, pp. </w:t>
            </w:r>
            <w:r w:rsidRPr="0052668A">
              <w:rPr>
                <w:bCs/>
                <w:sz w:val="20"/>
                <w:szCs w:val="20"/>
                <w:lang w:val="en-US"/>
              </w:rPr>
              <w:t>701-718</w:t>
            </w:r>
          </w:p>
        </w:tc>
        <w:tc>
          <w:tcPr>
            <w:tcW w:w="879" w:type="dxa"/>
            <w:vAlign w:val="center"/>
          </w:tcPr>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401043" w:rsidRPr="0052668A" w:rsidRDefault="00172D29" w:rsidP="00172D29">
            <w:pPr>
              <w:pStyle w:val="Default"/>
              <w:ind w:left="-111" w:right="-111"/>
              <w:contextualSpacing/>
              <w:jc w:val="center"/>
              <w:rPr>
                <w:color w:val="auto"/>
                <w:sz w:val="20"/>
                <w:szCs w:val="20"/>
              </w:rPr>
            </w:pPr>
            <w:r w:rsidRPr="0052668A">
              <w:rPr>
                <w:color w:val="auto"/>
                <w:sz w:val="20"/>
                <w:szCs w:val="20"/>
                <w:lang w:val="en-US"/>
              </w:rPr>
              <w:t>1.043</w:t>
            </w: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1.039</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ind w:right="-110"/>
              <w:contextualSpacing/>
              <w:jc w:val="both"/>
              <w:rPr>
                <w:sz w:val="20"/>
                <w:szCs w:val="20"/>
              </w:rPr>
            </w:pPr>
            <w:r w:rsidRPr="0052668A">
              <w:rPr>
                <w:sz w:val="20"/>
                <w:szCs w:val="20"/>
              </w:rPr>
              <w:t xml:space="preserve">Пантюхина М.И., Плаксин С.В., Саетова Н.С., Расковалов А.А. Новый твердый электролит </w:t>
            </w:r>
            <w:r w:rsidRPr="0052668A">
              <w:rPr>
                <w:sz w:val="20"/>
                <w:szCs w:val="20"/>
                <w:lang w:val="en-US"/>
              </w:rPr>
              <w:t>Li</w:t>
            </w:r>
            <w:r w:rsidRPr="0052668A">
              <w:rPr>
                <w:sz w:val="20"/>
                <w:szCs w:val="20"/>
                <w:vertAlign w:val="subscript"/>
              </w:rPr>
              <w:t>8-</w:t>
            </w:r>
            <w:r w:rsidRPr="0052668A">
              <w:rPr>
                <w:sz w:val="20"/>
                <w:szCs w:val="20"/>
                <w:vertAlign w:val="subscript"/>
                <w:lang w:val="en-US"/>
              </w:rPr>
              <w:t>x</w:t>
            </w:r>
            <w:r w:rsidRPr="0052668A">
              <w:rPr>
                <w:sz w:val="20"/>
                <w:szCs w:val="20"/>
                <w:lang w:val="en-US"/>
              </w:rPr>
              <w:t>Zr</w:t>
            </w:r>
            <w:r w:rsidRPr="0052668A">
              <w:rPr>
                <w:sz w:val="20"/>
                <w:szCs w:val="20"/>
                <w:vertAlign w:val="subscript"/>
              </w:rPr>
              <w:t>1–</w:t>
            </w:r>
            <w:r w:rsidRPr="0052668A">
              <w:rPr>
                <w:sz w:val="20"/>
                <w:szCs w:val="20"/>
                <w:vertAlign w:val="subscript"/>
                <w:lang w:val="en-US"/>
              </w:rPr>
              <w:t>x</w:t>
            </w:r>
            <w:r w:rsidRPr="0052668A">
              <w:rPr>
                <w:sz w:val="20"/>
                <w:szCs w:val="20"/>
                <w:lang w:val="en-US"/>
              </w:rPr>
              <w:t>Ta</w:t>
            </w:r>
            <w:r w:rsidRPr="0052668A">
              <w:rPr>
                <w:sz w:val="20"/>
                <w:szCs w:val="20"/>
                <w:vertAlign w:val="subscript"/>
                <w:lang w:val="en-US"/>
              </w:rPr>
              <w:t>x</w:t>
            </w:r>
            <w:r w:rsidRPr="0052668A">
              <w:rPr>
                <w:sz w:val="20"/>
                <w:szCs w:val="20"/>
                <w:lang w:val="en-US"/>
              </w:rPr>
              <w:t>O</w:t>
            </w:r>
            <w:r w:rsidRPr="0052668A">
              <w:rPr>
                <w:sz w:val="20"/>
                <w:szCs w:val="20"/>
                <w:vertAlign w:val="subscript"/>
              </w:rPr>
              <w:t>6</w:t>
            </w:r>
            <w:r w:rsidRPr="0052668A">
              <w:rPr>
                <w:sz w:val="20"/>
                <w:szCs w:val="20"/>
              </w:rPr>
              <w:t xml:space="preserve"> (</w:t>
            </w:r>
            <w:r w:rsidRPr="0052668A">
              <w:rPr>
                <w:sz w:val="20"/>
                <w:szCs w:val="20"/>
                <w:lang w:val="en-US"/>
              </w:rPr>
              <w:t>x</w:t>
            </w:r>
            <w:r w:rsidRPr="0052668A">
              <w:rPr>
                <w:sz w:val="20"/>
                <w:szCs w:val="20"/>
              </w:rPr>
              <w:t xml:space="preserve"> = 0–0.5) для литиевых источников тока</w:t>
            </w:r>
            <w:r w:rsidRPr="0052668A">
              <w:rPr>
                <w:bCs/>
                <w:sz w:val="20"/>
                <w:szCs w:val="20"/>
              </w:rPr>
              <w:t>//</w:t>
            </w:r>
            <w:r w:rsidRPr="0052668A">
              <w:rPr>
                <w:sz w:val="20"/>
                <w:szCs w:val="20"/>
              </w:rPr>
              <w:t xml:space="preserve"> Электрохимия, 2019, Т.55, №12, с.</w:t>
            </w:r>
            <w:r w:rsidRPr="0052668A">
              <w:rPr>
                <w:b/>
                <w:bCs/>
                <w:sz w:val="20"/>
                <w:szCs w:val="20"/>
              </w:rPr>
              <w:t xml:space="preserve"> </w:t>
            </w:r>
            <w:r w:rsidRPr="0052668A">
              <w:rPr>
                <w:sz w:val="20"/>
                <w:szCs w:val="20"/>
              </w:rPr>
              <w:t>1543-1551</w:t>
            </w:r>
          </w:p>
          <w:p w:rsidR="00401043" w:rsidRPr="0052668A" w:rsidRDefault="00401043" w:rsidP="00FA206E">
            <w:pPr>
              <w:ind w:right="-110"/>
              <w:contextualSpacing/>
              <w:jc w:val="both"/>
              <w:rPr>
                <w:sz w:val="20"/>
                <w:szCs w:val="20"/>
              </w:rPr>
            </w:pPr>
          </w:p>
          <w:p w:rsidR="00401043" w:rsidRPr="0052668A" w:rsidRDefault="00401043" w:rsidP="00FA206E">
            <w:pPr>
              <w:contextualSpacing/>
              <w:jc w:val="both"/>
              <w:rPr>
                <w:sz w:val="20"/>
                <w:szCs w:val="20"/>
                <w:lang w:val="en-US"/>
              </w:rPr>
            </w:pPr>
            <w:r w:rsidRPr="0052668A">
              <w:rPr>
                <w:sz w:val="20"/>
                <w:szCs w:val="20"/>
                <w:lang w:val="en-US"/>
              </w:rPr>
              <w:t>Pantyukhina M.I., Plaksin S.V., Saetova N.S., Raskovalov A.A. New Solid Electrolyte Li</w:t>
            </w:r>
            <w:r w:rsidRPr="0052668A">
              <w:rPr>
                <w:sz w:val="20"/>
                <w:szCs w:val="20"/>
                <w:vertAlign w:val="subscript"/>
                <w:lang w:val="en-US"/>
              </w:rPr>
              <w:t>8-x</w:t>
            </w:r>
            <w:r w:rsidRPr="0052668A">
              <w:rPr>
                <w:sz w:val="20"/>
                <w:szCs w:val="20"/>
                <w:lang w:val="en-US"/>
              </w:rPr>
              <w:t>Zr</w:t>
            </w:r>
            <w:r w:rsidRPr="0052668A">
              <w:rPr>
                <w:sz w:val="20"/>
                <w:szCs w:val="20"/>
                <w:vertAlign w:val="subscript"/>
                <w:lang w:val="en-US"/>
              </w:rPr>
              <w:t>1–x</w:t>
            </w:r>
            <w:r w:rsidRPr="0052668A">
              <w:rPr>
                <w:sz w:val="20"/>
                <w:szCs w:val="20"/>
                <w:lang w:val="en-US"/>
              </w:rPr>
              <w:t>Ta</w:t>
            </w:r>
            <w:r w:rsidRPr="0052668A">
              <w:rPr>
                <w:sz w:val="20"/>
                <w:szCs w:val="20"/>
                <w:vertAlign w:val="subscript"/>
                <w:lang w:val="en-US"/>
              </w:rPr>
              <w:t>x</w:t>
            </w:r>
            <w:r w:rsidRPr="0052668A">
              <w:rPr>
                <w:sz w:val="20"/>
                <w:szCs w:val="20"/>
                <w:lang w:val="en-US"/>
              </w:rPr>
              <w:t>O</w:t>
            </w:r>
            <w:r w:rsidRPr="0052668A">
              <w:rPr>
                <w:sz w:val="20"/>
                <w:szCs w:val="20"/>
                <w:vertAlign w:val="subscript"/>
                <w:lang w:val="en-US"/>
              </w:rPr>
              <w:t>6</w:t>
            </w:r>
            <w:r w:rsidRPr="0052668A">
              <w:rPr>
                <w:sz w:val="20"/>
                <w:szCs w:val="20"/>
                <w:lang w:val="en-US"/>
              </w:rPr>
              <w:t xml:space="preserve"> (x = 0–0.5) for Lithium Power Sources//</w:t>
            </w:r>
            <w:r w:rsidRPr="0052668A">
              <w:rPr>
                <w:b/>
                <w:sz w:val="20"/>
                <w:szCs w:val="20"/>
                <w:lang w:val="en-US"/>
              </w:rPr>
              <w:t xml:space="preserve"> </w:t>
            </w:r>
            <w:r w:rsidRPr="0052668A">
              <w:rPr>
                <w:sz w:val="20"/>
                <w:szCs w:val="20"/>
                <w:lang w:val="en-US"/>
              </w:rPr>
              <w:t>Russian Journal of Electrochemistry, 2019, V.55, №12, pp. 1269-1276</w:t>
            </w:r>
          </w:p>
        </w:tc>
        <w:tc>
          <w:tcPr>
            <w:tcW w:w="879" w:type="dxa"/>
            <w:vAlign w:val="center"/>
          </w:tcPr>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172D29" w:rsidRPr="0052668A" w:rsidRDefault="00172D29" w:rsidP="00172D29">
            <w:pPr>
              <w:pStyle w:val="Default"/>
              <w:ind w:left="-111" w:right="-111"/>
              <w:contextualSpacing/>
              <w:jc w:val="center"/>
              <w:rPr>
                <w:color w:val="auto"/>
                <w:sz w:val="20"/>
                <w:szCs w:val="20"/>
                <w:lang w:val="en-US"/>
              </w:rPr>
            </w:pPr>
          </w:p>
          <w:p w:rsidR="00401043" w:rsidRPr="0052668A" w:rsidRDefault="00401043" w:rsidP="00172D29">
            <w:pPr>
              <w:pStyle w:val="Default"/>
              <w:ind w:left="-111" w:right="-111"/>
              <w:contextualSpacing/>
              <w:jc w:val="center"/>
              <w:rPr>
                <w:color w:val="auto"/>
                <w:sz w:val="20"/>
                <w:szCs w:val="20"/>
                <w:lang w:val="en-US"/>
              </w:rPr>
            </w:pPr>
          </w:p>
          <w:p w:rsidR="00401043" w:rsidRPr="0052668A" w:rsidRDefault="00172D29" w:rsidP="00172D29">
            <w:pPr>
              <w:pStyle w:val="Default"/>
              <w:ind w:left="-111" w:right="-111"/>
              <w:contextualSpacing/>
              <w:jc w:val="center"/>
              <w:rPr>
                <w:color w:val="auto"/>
                <w:sz w:val="20"/>
                <w:szCs w:val="20"/>
              </w:rPr>
            </w:pPr>
            <w:r w:rsidRPr="0052668A">
              <w:rPr>
                <w:color w:val="auto"/>
                <w:sz w:val="20"/>
                <w:szCs w:val="20"/>
                <w:lang w:val="en-US"/>
              </w:rPr>
              <w:t>1.043</w:t>
            </w: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1.039</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iCs/>
                <w:sz w:val="20"/>
                <w:szCs w:val="20"/>
              </w:rPr>
              <w:t>Катаев А.А.,Ткачёва О.Ю., Молчанова Н.Г., Зайков Ю.П.</w:t>
            </w:r>
            <w:r w:rsidRPr="0052668A">
              <w:rPr>
                <w:sz w:val="20"/>
                <w:szCs w:val="20"/>
              </w:rPr>
              <w:t xml:space="preserve"> </w:t>
            </w:r>
            <w:hyperlink r:id="rId37" w:history="1">
              <w:r w:rsidRPr="0052668A">
                <w:rPr>
                  <w:bCs/>
                  <w:sz w:val="20"/>
                  <w:szCs w:val="20"/>
                </w:rPr>
                <w:t>Получение лигатуры AL-B алюмотермическим восстановлением KBF4 и B2O3 в среде расплавленных солевых флюсов</w:t>
              </w:r>
            </w:hyperlink>
            <w:r w:rsidRPr="0052668A">
              <w:rPr>
                <w:bCs/>
                <w:spacing w:val="2"/>
                <w:sz w:val="20"/>
                <w:szCs w:val="20"/>
              </w:rPr>
              <w:t>//</w:t>
            </w:r>
            <w:r w:rsidRPr="0052668A">
              <w:rPr>
                <w:b/>
                <w:sz w:val="20"/>
                <w:szCs w:val="20"/>
              </w:rPr>
              <w:t xml:space="preserve"> </w:t>
            </w:r>
            <w:r w:rsidRPr="0052668A">
              <w:rPr>
                <w:sz w:val="20"/>
                <w:szCs w:val="20"/>
              </w:rPr>
              <w:t>Изв. вузов. Цвет</w:t>
            </w:r>
            <w:r w:rsidRPr="0052668A">
              <w:rPr>
                <w:sz w:val="20"/>
                <w:szCs w:val="20"/>
                <w:lang w:val="en-US"/>
              </w:rPr>
              <w:t xml:space="preserve">. </w:t>
            </w:r>
            <w:r w:rsidRPr="0052668A">
              <w:rPr>
                <w:sz w:val="20"/>
                <w:szCs w:val="20"/>
              </w:rPr>
              <w:t>Металлургия</w:t>
            </w:r>
            <w:r w:rsidRPr="0052668A">
              <w:rPr>
                <w:sz w:val="20"/>
                <w:szCs w:val="20"/>
                <w:lang w:val="en-US"/>
              </w:rPr>
              <w:t>. 2019. № 3, c. 20-29</w:t>
            </w:r>
          </w:p>
          <w:p w:rsidR="00401043" w:rsidRPr="0052668A" w:rsidRDefault="00401043" w:rsidP="00FA206E">
            <w:pPr>
              <w:contextualSpacing/>
              <w:jc w:val="both"/>
              <w:rPr>
                <w:sz w:val="20"/>
                <w:szCs w:val="20"/>
                <w:lang w:val="en-US"/>
              </w:rPr>
            </w:pPr>
          </w:p>
          <w:p w:rsidR="00401043" w:rsidRPr="0052668A" w:rsidRDefault="007A3ECF" w:rsidP="00FA206E">
            <w:pPr>
              <w:pStyle w:val="Default"/>
              <w:contextualSpacing/>
              <w:jc w:val="both"/>
              <w:rPr>
                <w:color w:val="auto"/>
                <w:sz w:val="20"/>
                <w:szCs w:val="20"/>
                <w:lang w:val="en-US" w:eastAsia="ru-RU"/>
              </w:rPr>
            </w:pPr>
            <w:hyperlink r:id="rId38" w:history="1">
              <w:r w:rsidR="00401043" w:rsidRPr="0052668A">
                <w:rPr>
                  <w:rStyle w:val="a8"/>
                  <w:color w:val="000000" w:themeColor="text1"/>
                  <w:sz w:val="20"/>
                  <w:szCs w:val="20"/>
                  <w:u w:val="none"/>
                  <w:shd w:val="clear" w:color="auto" w:fill="F7F8FA"/>
                  <w:lang w:val="en-US"/>
                </w:rPr>
                <w:t>Kataev</w:t>
              </w:r>
            </w:hyperlink>
            <w:r w:rsidR="00401043" w:rsidRPr="0052668A">
              <w:rPr>
                <w:color w:val="000000" w:themeColor="text1"/>
                <w:sz w:val="20"/>
                <w:szCs w:val="20"/>
                <w:lang w:val="en-US"/>
              </w:rPr>
              <w:t xml:space="preserve"> A. A., </w:t>
            </w:r>
            <w:hyperlink r:id="rId39" w:history="1">
              <w:r w:rsidR="00401043" w:rsidRPr="0052668A">
                <w:rPr>
                  <w:rStyle w:val="a8"/>
                  <w:color w:val="000000" w:themeColor="text1"/>
                  <w:sz w:val="20"/>
                  <w:szCs w:val="20"/>
                  <w:u w:val="none"/>
                  <w:shd w:val="clear" w:color="auto" w:fill="F7F8FA"/>
                  <w:lang w:val="en-US"/>
                </w:rPr>
                <w:t xml:space="preserve"> Tkacheva</w:t>
              </w:r>
            </w:hyperlink>
            <w:r w:rsidR="00401043" w:rsidRPr="0052668A">
              <w:rPr>
                <w:color w:val="000000" w:themeColor="text1"/>
                <w:sz w:val="20"/>
                <w:szCs w:val="20"/>
                <w:lang w:val="en-US"/>
              </w:rPr>
              <w:t xml:space="preserve"> </w:t>
            </w:r>
            <w:r w:rsidR="00401043" w:rsidRPr="0052668A">
              <w:rPr>
                <w:color w:val="000000" w:themeColor="text1"/>
                <w:sz w:val="20"/>
                <w:szCs w:val="20"/>
                <w:shd w:val="clear" w:color="auto" w:fill="F7F8FA"/>
                <w:lang w:val="en-US"/>
              </w:rPr>
              <w:t>O. Yu.,  Molchanova N. G.,  </w:t>
            </w:r>
            <w:hyperlink r:id="rId40" w:history="1">
              <w:r w:rsidR="00401043" w:rsidRPr="0052668A">
                <w:rPr>
                  <w:rStyle w:val="a8"/>
                  <w:color w:val="000000" w:themeColor="text1"/>
                  <w:sz w:val="20"/>
                  <w:szCs w:val="20"/>
                  <w:u w:val="none"/>
                  <w:shd w:val="clear" w:color="auto" w:fill="F7F8FA"/>
                  <w:lang w:val="en-US"/>
                </w:rPr>
                <w:t>Zaikov</w:t>
              </w:r>
            </w:hyperlink>
            <w:r w:rsidR="00401043" w:rsidRPr="0052668A">
              <w:rPr>
                <w:color w:val="000000" w:themeColor="text1"/>
                <w:sz w:val="20"/>
                <w:szCs w:val="20"/>
                <w:lang w:val="en-US"/>
              </w:rPr>
              <w:t xml:space="preserve"> Yu. P. </w:t>
            </w:r>
            <w:r w:rsidR="00401043" w:rsidRPr="0052668A">
              <w:rPr>
                <w:sz w:val="20"/>
                <w:szCs w:val="20"/>
                <w:lang w:val="en-US" w:eastAsia="ru-RU"/>
              </w:rPr>
              <w:t>Production of the Al–B Master Alloy by Aluminothermal Reduction</w:t>
            </w:r>
            <w:r w:rsidR="00401043" w:rsidRPr="0052668A">
              <w:rPr>
                <w:sz w:val="20"/>
                <w:szCs w:val="20"/>
                <w:lang w:val="en-US"/>
              </w:rPr>
              <w:t xml:space="preserve"> </w:t>
            </w:r>
            <w:r w:rsidR="00401043" w:rsidRPr="0052668A">
              <w:rPr>
                <w:sz w:val="20"/>
                <w:szCs w:val="20"/>
                <w:lang w:val="en-US" w:eastAsia="ru-RU"/>
              </w:rPr>
              <w:t>of KBF4 and B2O3 in a Medium of the Molten Salt Flux</w:t>
            </w:r>
            <w:r w:rsidR="00401043" w:rsidRPr="0052668A">
              <w:rPr>
                <w:sz w:val="20"/>
                <w:szCs w:val="20"/>
                <w:lang w:val="en-US"/>
              </w:rPr>
              <w:t>//</w:t>
            </w:r>
            <w:r w:rsidR="00401043" w:rsidRPr="0052668A">
              <w:rPr>
                <w:b/>
                <w:sz w:val="20"/>
                <w:szCs w:val="20"/>
                <w:lang w:val="en-US"/>
              </w:rPr>
              <w:t xml:space="preserve"> </w:t>
            </w:r>
            <w:r w:rsidR="00401043" w:rsidRPr="0052668A">
              <w:rPr>
                <w:color w:val="000000" w:themeColor="text1"/>
                <w:sz w:val="20"/>
                <w:szCs w:val="20"/>
                <w:lang w:val="en-US" w:eastAsia="ru-RU"/>
              </w:rPr>
              <w:t xml:space="preserve">Russian Journal of Non-Ferrous Metals, 2019, </w:t>
            </w:r>
            <w:r w:rsidR="00401043" w:rsidRPr="0052668A">
              <w:rPr>
                <w:sz w:val="20"/>
                <w:szCs w:val="20"/>
                <w:lang w:val="en-US"/>
              </w:rPr>
              <w:t xml:space="preserve">V.60, №4, pp. </w:t>
            </w:r>
            <w:r w:rsidR="00401043" w:rsidRPr="0052668A">
              <w:rPr>
                <w:color w:val="auto"/>
                <w:sz w:val="20"/>
                <w:szCs w:val="20"/>
                <w:lang w:val="en-US" w:eastAsia="ru-RU"/>
              </w:rPr>
              <w:t>354-362 </w:t>
            </w:r>
          </w:p>
        </w:tc>
        <w:tc>
          <w:tcPr>
            <w:tcW w:w="879" w:type="dxa"/>
            <w:vAlign w:val="center"/>
          </w:tcPr>
          <w:p w:rsidR="00401043" w:rsidRPr="0052668A" w:rsidRDefault="00401043" w:rsidP="00172D29">
            <w:pPr>
              <w:ind w:left="-81"/>
              <w:jc w:val="center"/>
              <w:rPr>
                <w:sz w:val="20"/>
                <w:szCs w:val="20"/>
                <w:lang w:val="en-US"/>
              </w:rPr>
            </w:pPr>
          </w:p>
          <w:p w:rsidR="00401043" w:rsidRPr="0052668A" w:rsidRDefault="00401043" w:rsidP="00172D29">
            <w:pPr>
              <w:ind w:left="-81"/>
              <w:jc w:val="center"/>
              <w:rPr>
                <w:sz w:val="20"/>
                <w:szCs w:val="20"/>
                <w:lang w:val="en-US"/>
              </w:rPr>
            </w:pPr>
          </w:p>
          <w:p w:rsidR="00401043" w:rsidRPr="0052668A" w:rsidRDefault="00401043" w:rsidP="00172D29">
            <w:pPr>
              <w:ind w:left="-81"/>
              <w:jc w:val="center"/>
              <w:rPr>
                <w:sz w:val="20"/>
                <w:szCs w:val="20"/>
                <w:lang w:val="en-US"/>
              </w:rPr>
            </w:pPr>
          </w:p>
          <w:p w:rsidR="00401043" w:rsidRPr="0052668A" w:rsidRDefault="00401043" w:rsidP="00172D29">
            <w:pPr>
              <w:ind w:left="-81"/>
              <w:jc w:val="center"/>
              <w:rPr>
                <w:sz w:val="20"/>
                <w:szCs w:val="20"/>
                <w:lang w:val="en-US"/>
              </w:rPr>
            </w:pPr>
          </w:p>
          <w:p w:rsidR="00401043" w:rsidRPr="0052668A" w:rsidRDefault="00401043" w:rsidP="00172D29">
            <w:pPr>
              <w:ind w:left="-81"/>
              <w:jc w:val="center"/>
              <w:rPr>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172D29" w:rsidRPr="0052668A" w:rsidRDefault="00172D29" w:rsidP="00172D29">
            <w:pPr>
              <w:pStyle w:val="Default"/>
              <w:ind w:left="-81"/>
              <w:contextualSpacing/>
              <w:jc w:val="center"/>
              <w:rPr>
                <w:color w:val="auto"/>
                <w:sz w:val="20"/>
                <w:szCs w:val="20"/>
                <w:lang w:val="en-US"/>
              </w:rPr>
            </w:pPr>
          </w:p>
          <w:p w:rsidR="00401043" w:rsidRPr="0052668A" w:rsidRDefault="00172D29" w:rsidP="00172D29">
            <w:pPr>
              <w:pStyle w:val="Default"/>
              <w:ind w:left="-81"/>
              <w:contextualSpacing/>
              <w:jc w:val="center"/>
              <w:rPr>
                <w:color w:val="auto"/>
                <w:sz w:val="20"/>
                <w:szCs w:val="20"/>
              </w:rPr>
            </w:pPr>
            <w:r w:rsidRPr="0052668A">
              <w:rPr>
                <w:color w:val="auto"/>
                <w:sz w:val="20"/>
                <w:szCs w:val="20"/>
              </w:rPr>
              <w:t>0.497</w:t>
            </w:r>
          </w:p>
        </w:tc>
        <w:tc>
          <w:tcPr>
            <w:tcW w:w="851" w:type="dxa"/>
            <w:vAlign w:val="center"/>
          </w:tcPr>
          <w:p w:rsidR="00401043" w:rsidRPr="0052668A" w:rsidRDefault="00401043" w:rsidP="00172D29">
            <w:pPr>
              <w:jc w:val="center"/>
              <w:rPr>
                <w:sz w:val="20"/>
                <w:szCs w:val="20"/>
              </w:rPr>
            </w:pPr>
            <w:r w:rsidRPr="0052668A">
              <w:rPr>
                <w:sz w:val="20"/>
                <w:szCs w:val="20"/>
                <w:lang w:val="en-US"/>
              </w:rPr>
              <w:t>0.354</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widowControl w:val="0"/>
              <w:spacing w:before="240" w:after="240"/>
              <w:contextualSpacing/>
              <w:jc w:val="both"/>
              <w:rPr>
                <w:sz w:val="20"/>
                <w:szCs w:val="20"/>
                <w:lang w:val="en-US"/>
              </w:rPr>
            </w:pPr>
            <w:r w:rsidRPr="0052668A">
              <w:rPr>
                <w:rFonts w:eastAsia="MS Mincho"/>
                <w:iCs/>
                <w:sz w:val="20"/>
                <w:szCs w:val="20"/>
                <w:lang w:eastAsia="ja-JP"/>
              </w:rPr>
              <w:t xml:space="preserve">Иванова А.М., Архипов П.А., Руденко А.В., Ткачева О.Ю., Зайков Ю.П. </w:t>
            </w:r>
            <w:r w:rsidRPr="0052668A">
              <w:rPr>
                <w:bCs/>
                <w:spacing w:val="2"/>
                <w:sz w:val="20"/>
                <w:szCs w:val="20"/>
              </w:rPr>
              <w:t>Формировани</w:t>
            </w:r>
            <w:proofErr w:type="gramStart"/>
            <w:r w:rsidRPr="0052668A">
              <w:rPr>
                <w:bCs/>
                <w:spacing w:val="2"/>
                <w:sz w:val="20"/>
                <w:szCs w:val="20"/>
                <w:lang w:val="en-US"/>
              </w:rPr>
              <w:t>e</w:t>
            </w:r>
            <w:proofErr w:type="gramEnd"/>
            <w:r w:rsidRPr="0052668A">
              <w:rPr>
                <w:bCs/>
                <w:spacing w:val="2"/>
                <w:sz w:val="20"/>
                <w:szCs w:val="20"/>
              </w:rPr>
              <w:t xml:space="preserve"> гарнисажа и настыли в алюминиевом электролизере//</w:t>
            </w:r>
            <w:r w:rsidRPr="0052668A">
              <w:rPr>
                <w:b/>
                <w:sz w:val="20"/>
                <w:szCs w:val="20"/>
              </w:rPr>
              <w:t xml:space="preserve"> </w:t>
            </w:r>
            <w:r w:rsidRPr="0052668A">
              <w:rPr>
                <w:sz w:val="20"/>
                <w:szCs w:val="20"/>
              </w:rPr>
              <w:t>Изв. вузов. Цвет</w:t>
            </w:r>
            <w:r w:rsidRPr="0052668A">
              <w:rPr>
                <w:sz w:val="20"/>
                <w:szCs w:val="20"/>
                <w:lang w:val="en-US"/>
              </w:rPr>
              <w:t xml:space="preserve">. </w:t>
            </w:r>
            <w:r w:rsidRPr="0052668A">
              <w:rPr>
                <w:sz w:val="20"/>
                <w:szCs w:val="20"/>
              </w:rPr>
              <w:t>Металлургия</w:t>
            </w:r>
            <w:r w:rsidRPr="0052668A">
              <w:rPr>
                <w:sz w:val="20"/>
                <w:szCs w:val="20"/>
                <w:lang w:val="en-US"/>
              </w:rPr>
              <w:t>. 2019. № 5, c. 23-31</w:t>
            </w:r>
          </w:p>
          <w:p w:rsidR="00C76CB7" w:rsidRPr="0052668A" w:rsidRDefault="00F01F72" w:rsidP="00F01F72">
            <w:pPr>
              <w:pStyle w:val="Default"/>
              <w:contextualSpacing/>
              <w:rPr>
                <w:sz w:val="20"/>
                <w:szCs w:val="20"/>
                <w:lang w:val="en-US"/>
              </w:rPr>
            </w:pPr>
            <w:r w:rsidRPr="0052668A">
              <w:rPr>
                <w:sz w:val="20"/>
                <w:szCs w:val="20"/>
                <w:lang w:val="en-US"/>
              </w:rPr>
              <w:t xml:space="preserve">Ivanova A. M., Arkhipov P. A., Rudenko A. V., Tkacheva O. Y., Zaikov Yu. P. </w:t>
            </w:r>
            <w:r w:rsidRPr="0052668A">
              <w:rPr>
                <w:bCs/>
                <w:color w:val="000000" w:themeColor="text1"/>
                <w:spacing w:val="2"/>
                <w:sz w:val="20"/>
                <w:szCs w:val="20"/>
                <w:lang w:val="en-US"/>
              </w:rPr>
              <w:t>Formation of Side Ledge and Bottom Ledge in an Aluminum Electrolyzer</w:t>
            </w:r>
            <w:r w:rsidRPr="0052668A">
              <w:rPr>
                <w:sz w:val="20"/>
                <w:szCs w:val="20"/>
                <w:lang w:val="en-US"/>
              </w:rPr>
              <w:t>//</w:t>
            </w:r>
            <w:r w:rsidRPr="0052668A">
              <w:rPr>
                <w:b/>
                <w:sz w:val="20"/>
                <w:szCs w:val="20"/>
                <w:lang w:val="en-US"/>
              </w:rPr>
              <w:t xml:space="preserve"> </w:t>
            </w:r>
            <w:r w:rsidRPr="0052668A">
              <w:rPr>
                <w:color w:val="000000" w:themeColor="text1"/>
                <w:sz w:val="20"/>
                <w:szCs w:val="20"/>
                <w:lang w:val="en-US" w:eastAsia="ru-RU"/>
              </w:rPr>
              <w:t xml:space="preserve">Russian Journal of Non-Ferrous Metals, 2019, </w:t>
            </w:r>
            <w:r w:rsidRPr="0052668A">
              <w:rPr>
                <w:sz w:val="20"/>
                <w:szCs w:val="20"/>
                <w:lang w:val="en-US"/>
              </w:rPr>
              <w:t>Vol. 60, № 6, pp. 624–631</w:t>
            </w:r>
          </w:p>
        </w:tc>
        <w:tc>
          <w:tcPr>
            <w:tcW w:w="879" w:type="dxa"/>
            <w:vAlign w:val="center"/>
          </w:tcPr>
          <w:p w:rsidR="00401043" w:rsidRPr="0052668A" w:rsidRDefault="00401043" w:rsidP="00172D29">
            <w:pPr>
              <w:jc w:val="center"/>
              <w:rPr>
                <w:sz w:val="20"/>
                <w:szCs w:val="20"/>
                <w:lang w:val="en-US"/>
              </w:rPr>
            </w:pPr>
          </w:p>
          <w:p w:rsidR="00F01F72" w:rsidRPr="0052668A" w:rsidRDefault="00F01F72" w:rsidP="00172D29">
            <w:pPr>
              <w:jc w:val="center"/>
              <w:rPr>
                <w:sz w:val="20"/>
                <w:szCs w:val="20"/>
                <w:lang w:val="en-US"/>
              </w:rPr>
            </w:pPr>
          </w:p>
          <w:p w:rsidR="00F01F72" w:rsidRPr="0052668A" w:rsidRDefault="00F01F72" w:rsidP="00172D29">
            <w:pPr>
              <w:jc w:val="center"/>
              <w:rPr>
                <w:sz w:val="20"/>
                <w:szCs w:val="20"/>
                <w:lang w:val="en-US"/>
              </w:rPr>
            </w:pPr>
          </w:p>
          <w:p w:rsidR="00F01F72" w:rsidRPr="0052668A" w:rsidRDefault="00F01F72" w:rsidP="00172D29">
            <w:pPr>
              <w:jc w:val="center"/>
              <w:rPr>
                <w:sz w:val="20"/>
                <w:szCs w:val="20"/>
                <w:lang w:val="en-US"/>
              </w:rPr>
            </w:pPr>
          </w:p>
          <w:p w:rsidR="00F01F72" w:rsidRPr="0052668A" w:rsidRDefault="00F01F72" w:rsidP="00172D29">
            <w:pPr>
              <w:jc w:val="center"/>
              <w:rPr>
                <w:sz w:val="20"/>
                <w:szCs w:val="20"/>
                <w:lang w:val="en-US"/>
              </w:rPr>
            </w:pPr>
          </w:p>
          <w:p w:rsidR="00F01F72" w:rsidRPr="0052668A" w:rsidRDefault="00F01F72" w:rsidP="00172D29">
            <w:pPr>
              <w:jc w:val="center"/>
              <w:rPr>
                <w:sz w:val="20"/>
                <w:szCs w:val="20"/>
                <w:lang w:val="en-US"/>
              </w:rPr>
            </w:pPr>
          </w:p>
          <w:p w:rsidR="00172D29" w:rsidRPr="0052668A" w:rsidRDefault="00172D29" w:rsidP="00172D29">
            <w:pPr>
              <w:jc w:val="center"/>
              <w:rPr>
                <w:sz w:val="20"/>
                <w:szCs w:val="20"/>
                <w:lang w:val="en-US"/>
              </w:rPr>
            </w:pPr>
          </w:p>
          <w:p w:rsidR="00F01F72" w:rsidRPr="0052668A" w:rsidRDefault="00F01F72" w:rsidP="00172D29">
            <w:pPr>
              <w:pStyle w:val="Default"/>
              <w:ind w:left="-81"/>
              <w:contextualSpacing/>
              <w:jc w:val="center"/>
              <w:rPr>
                <w:color w:val="auto"/>
                <w:sz w:val="20"/>
                <w:szCs w:val="20"/>
              </w:rPr>
            </w:pPr>
            <w:r w:rsidRPr="0052668A">
              <w:rPr>
                <w:color w:val="auto"/>
                <w:sz w:val="20"/>
                <w:szCs w:val="20"/>
              </w:rPr>
              <w:t>0.4</w:t>
            </w:r>
            <w:r w:rsidR="00172D29" w:rsidRPr="0052668A">
              <w:rPr>
                <w:color w:val="auto"/>
                <w:sz w:val="20"/>
                <w:szCs w:val="20"/>
              </w:rPr>
              <w:t>97</w:t>
            </w:r>
          </w:p>
        </w:tc>
        <w:tc>
          <w:tcPr>
            <w:tcW w:w="851" w:type="dxa"/>
            <w:vAlign w:val="center"/>
          </w:tcPr>
          <w:p w:rsidR="00401043" w:rsidRPr="0052668A" w:rsidRDefault="00401043" w:rsidP="00172D29">
            <w:pPr>
              <w:jc w:val="center"/>
              <w:rPr>
                <w:sz w:val="20"/>
                <w:szCs w:val="20"/>
              </w:rPr>
            </w:pPr>
            <w:r w:rsidRPr="0052668A">
              <w:rPr>
                <w:sz w:val="20"/>
                <w:szCs w:val="20"/>
                <w:lang w:val="en-US"/>
              </w:rPr>
              <w:t>0.354</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4"/>
              </w:numPr>
              <w:jc w:val="both"/>
              <w:rPr>
                <w:sz w:val="20"/>
                <w:szCs w:val="20"/>
              </w:rPr>
            </w:pPr>
          </w:p>
        </w:tc>
        <w:tc>
          <w:tcPr>
            <w:tcW w:w="6095" w:type="dxa"/>
          </w:tcPr>
          <w:p w:rsidR="00401043" w:rsidRPr="0052668A" w:rsidRDefault="00401043" w:rsidP="00FA206E">
            <w:pPr>
              <w:pStyle w:val="Default"/>
              <w:contextualSpacing/>
              <w:jc w:val="both"/>
              <w:rPr>
                <w:rFonts w:eastAsia="Times New Roman"/>
                <w:color w:val="auto"/>
                <w:sz w:val="20"/>
                <w:szCs w:val="20"/>
                <w:lang w:val="en-US" w:eastAsia="ru-RU"/>
              </w:rPr>
            </w:pPr>
            <w:r w:rsidRPr="0052668A">
              <w:rPr>
                <w:sz w:val="20"/>
                <w:szCs w:val="20"/>
                <w:lang w:eastAsia="ru-RU"/>
              </w:rPr>
              <w:t>Галайда А.П.</w:t>
            </w:r>
            <w:r w:rsidRPr="0052668A">
              <w:rPr>
                <w:sz w:val="20"/>
                <w:szCs w:val="20"/>
              </w:rPr>
              <w:t xml:space="preserve">, </w:t>
            </w:r>
            <w:r w:rsidRPr="0052668A">
              <w:rPr>
                <w:sz w:val="20"/>
                <w:szCs w:val="20"/>
                <w:lang w:eastAsia="ru-RU"/>
              </w:rPr>
              <w:t>Волкова Н.Е.</w:t>
            </w:r>
            <w:r w:rsidRPr="0052668A">
              <w:rPr>
                <w:sz w:val="20"/>
                <w:szCs w:val="20"/>
              </w:rPr>
              <w:t xml:space="preserve">, </w:t>
            </w:r>
            <w:r w:rsidRPr="0052668A">
              <w:rPr>
                <w:sz w:val="20"/>
                <w:szCs w:val="20"/>
                <w:lang w:eastAsia="ru-RU"/>
              </w:rPr>
              <w:t>Гаврилова Л.Я.</w:t>
            </w:r>
            <w:r w:rsidRPr="0052668A">
              <w:rPr>
                <w:sz w:val="20"/>
                <w:szCs w:val="20"/>
              </w:rPr>
              <w:t xml:space="preserve">, </w:t>
            </w:r>
            <w:r w:rsidRPr="0052668A">
              <w:rPr>
                <w:sz w:val="20"/>
                <w:szCs w:val="20"/>
                <w:lang w:eastAsia="ru-RU"/>
              </w:rPr>
              <w:t>Черепанов В.А.</w:t>
            </w:r>
            <w:r w:rsidRPr="0052668A">
              <w:rPr>
                <w:sz w:val="20"/>
                <w:szCs w:val="20"/>
              </w:rPr>
              <w:t xml:space="preserve"> </w:t>
            </w:r>
            <w:r w:rsidRPr="0052668A">
              <w:rPr>
                <w:rFonts w:eastAsia="Times New Roman"/>
                <w:sz w:val="20"/>
                <w:szCs w:val="20"/>
                <w:lang w:eastAsia="ru-RU"/>
              </w:rPr>
              <w:t xml:space="preserve">Фазовые равновесия в системах </w:t>
            </w:r>
            <w:r w:rsidRPr="0052668A">
              <w:rPr>
                <w:rFonts w:eastAsia="Times New Roman"/>
                <w:sz w:val="20"/>
                <w:szCs w:val="20"/>
                <w:lang w:val="en-US" w:eastAsia="ru-RU"/>
              </w:rPr>
              <w:t>Sm</w:t>
            </w:r>
            <w:r w:rsidRPr="0052668A">
              <w:rPr>
                <w:rFonts w:eastAsia="Times New Roman"/>
                <w:sz w:val="20"/>
                <w:szCs w:val="20"/>
                <w:lang w:eastAsia="ru-RU"/>
              </w:rPr>
              <w:t>2</w:t>
            </w:r>
            <w:r w:rsidRPr="0052668A">
              <w:rPr>
                <w:rFonts w:eastAsia="Times New Roman"/>
                <w:sz w:val="20"/>
                <w:szCs w:val="20"/>
                <w:lang w:val="en-US" w:eastAsia="ru-RU"/>
              </w:rPr>
              <w:t>O</w:t>
            </w:r>
            <w:r w:rsidRPr="0052668A">
              <w:rPr>
                <w:rFonts w:eastAsia="Times New Roman"/>
                <w:sz w:val="20"/>
                <w:szCs w:val="20"/>
                <w:lang w:eastAsia="ru-RU"/>
              </w:rPr>
              <w:t>3-</w:t>
            </w:r>
            <w:r w:rsidRPr="0052668A">
              <w:rPr>
                <w:rFonts w:eastAsia="Times New Roman"/>
                <w:sz w:val="20"/>
                <w:szCs w:val="20"/>
                <w:lang w:val="en-US" w:eastAsia="ru-RU"/>
              </w:rPr>
              <w:t>CaO</w:t>
            </w:r>
            <w:r w:rsidRPr="0052668A">
              <w:rPr>
                <w:rFonts w:eastAsia="Times New Roman"/>
                <w:sz w:val="20"/>
                <w:szCs w:val="20"/>
                <w:lang w:eastAsia="ru-RU"/>
              </w:rPr>
              <w:t>-</w:t>
            </w:r>
            <w:r w:rsidRPr="0052668A">
              <w:rPr>
                <w:rFonts w:eastAsia="Times New Roman"/>
                <w:sz w:val="20"/>
                <w:szCs w:val="20"/>
                <w:lang w:val="en-US" w:eastAsia="ru-RU"/>
              </w:rPr>
              <w:t>NiO</w:t>
            </w:r>
            <w:r w:rsidRPr="0052668A">
              <w:rPr>
                <w:rFonts w:eastAsia="Times New Roman"/>
                <w:sz w:val="20"/>
                <w:szCs w:val="20"/>
                <w:lang w:eastAsia="ru-RU"/>
              </w:rPr>
              <w:t xml:space="preserve"> и </w:t>
            </w:r>
            <w:r w:rsidRPr="0052668A">
              <w:rPr>
                <w:rFonts w:eastAsia="Times New Roman"/>
                <w:sz w:val="20"/>
                <w:szCs w:val="20"/>
                <w:lang w:val="en-US" w:eastAsia="ru-RU"/>
              </w:rPr>
              <w:t>Sm</w:t>
            </w:r>
            <w:r w:rsidRPr="0052668A">
              <w:rPr>
                <w:rFonts w:eastAsia="Times New Roman"/>
                <w:sz w:val="20"/>
                <w:szCs w:val="20"/>
                <w:lang w:eastAsia="ru-RU"/>
              </w:rPr>
              <w:t>2</w:t>
            </w:r>
            <w:r w:rsidRPr="0052668A">
              <w:rPr>
                <w:rFonts w:eastAsia="Times New Roman"/>
                <w:sz w:val="20"/>
                <w:szCs w:val="20"/>
                <w:lang w:val="en-US" w:eastAsia="ru-RU"/>
              </w:rPr>
              <w:t>O</w:t>
            </w:r>
            <w:r w:rsidRPr="0052668A">
              <w:rPr>
                <w:rFonts w:eastAsia="Times New Roman"/>
                <w:sz w:val="20"/>
                <w:szCs w:val="20"/>
                <w:lang w:eastAsia="ru-RU"/>
              </w:rPr>
              <w:t>3-</w:t>
            </w:r>
            <w:r w:rsidRPr="0052668A">
              <w:rPr>
                <w:rFonts w:eastAsia="Times New Roman"/>
                <w:sz w:val="20"/>
                <w:szCs w:val="20"/>
                <w:lang w:val="en-US" w:eastAsia="ru-RU"/>
              </w:rPr>
              <w:t>NiO</w:t>
            </w:r>
            <w:r w:rsidRPr="0052668A">
              <w:rPr>
                <w:rFonts w:eastAsia="Times New Roman"/>
                <w:sz w:val="20"/>
                <w:szCs w:val="20"/>
                <w:lang w:eastAsia="ru-RU"/>
              </w:rPr>
              <w:t>-</w:t>
            </w:r>
            <w:r w:rsidRPr="0052668A">
              <w:rPr>
                <w:rFonts w:eastAsia="Times New Roman"/>
                <w:sz w:val="20"/>
                <w:szCs w:val="20"/>
                <w:lang w:val="en-US" w:eastAsia="ru-RU"/>
              </w:rPr>
              <w:t>CoO</w:t>
            </w:r>
            <w:r w:rsidRPr="0052668A">
              <w:rPr>
                <w:sz w:val="20"/>
                <w:szCs w:val="20"/>
              </w:rPr>
              <w:t xml:space="preserve">// </w:t>
            </w:r>
            <w:r w:rsidRPr="0052668A">
              <w:rPr>
                <w:rFonts w:eastAsia="Times New Roman"/>
                <w:color w:val="auto"/>
                <w:sz w:val="20"/>
                <w:szCs w:val="20"/>
                <w:lang w:eastAsia="ru-RU"/>
              </w:rPr>
              <w:t>Неорганические материалы</w:t>
            </w:r>
            <w:r w:rsidRPr="0052668A">
              <w:rPr>
                <w:sz w:val="20"/>
                <w:szCs w:val="20"/>
              </w:rPr>
              <w:t xml:space="preserve">. </w:t>
            </w:r>
            <w:r w:rsidRPr="0052668A">
              <w:rPr>
                <w:sz w:val="20"/>
                <w:szCs w:val="20"/>
                <w:lang w:val="en-US"/>
              </w:rPr>
              <w:t xml:space="preserve">2019. T. 55,  № </w:t>
            </w:r>
            <w:r w:rsidRPr="0052668A">
              <w:rPr>
                <w:color w:val="auto"/>
                <w:sz w:val="20"/>
                <w:szCs w:val="20"/>
                <w:lang w:val="en-US"/>
              </w:rPr>
              <w:t>5</w:t>
            </w:r>
            <w:r w:rsidRPr="0052668A">
              <w:rPr>
                <w:sz w:val="20"/>
                <w:szCs w:val="20"/>
                <w:lang w:val="en-US"/>
              </w:rPr>
              <w:t>,</w:t>
            </w:r>
            <w:r w:rsidRPr="0052668A">
              <w:rPr>
                <w:color w:val="auto"/>
                <w:sz w:val="20"/>
                <w:szCs w:val="20"/>
                <w:lang w:val="en-US"/>
              </w:rPr>
              <w:t xml:space="preserve"> </w:t>
            </w:r>
            <w:r w:rsidRPr="0052668A">
              <w:rPr>
                <w:sz w:val="20"/>
                <w:szCs w:val="20"/>
                <w:lang w:val="en-US"/>
              </w:rPr>
              <w:t>c</w:t>
            </w:r>
            <w:r w:rsidRPr="0052668A">
              <w:rPr>
                <w:color w:val="auto"/>
                <w:sz w:val="20"/>
                <w:szCs w:val="20"/>
                <w:lang w:val="en-US"/>
              </w:rPr>
              <w:t xml:space="preserve">. </w:t>
            </w:r>
            <w:r w:rsidRPr="0052668A">
              <w:rPr>
                <w:rFonts w:eastAsia="Times New Roman"/>
                <w:color w:val="auto"/>
                <w:sz w:val="20"/>
                <w:szCs w:val="20"/>
                <w:lang w:val="en-US" w:eastAsia="ru-RU"/>
              </w:rPr>
              <w:t>635-642</w:t>
            </w:r>
          </w:p>
          <w:p w:rsidR="00401043" w:rsidRPr="0052668A" w:rsidRDefault="00401043" w:rsidP="00FA206E">
            <w:pPr>
              <w:pStyle w:val="Default"/>
              <w:contextualSpacing/>
              <w:jc w:val="both"/>
              <w:rPr>
                <w:rFonts w:eastAsia="Times New Roman"/>
                <w:color w:val="auto"/>
                <w:sz w:val="20"/>
                <w:szCs w:val="20"/>
                <w:lang w:val="en-US" w:eastAsia="ru-RU"/>
              </w:rPr>
            </w:pPr>
          </w:p>
          <w:p w:rsidR="00401043" w:rsidRPr="0052668A" w:rsidRDefault="00401043" w:rsidP="00FA206E">
            <w:pPr>
              <w:pStyle w:val="Default"/>
              <w:contextualSpacing/>
              <w:jc w:val="both"/>
              <w:rPr>
                <w:rFonts w:eastAsia="Times New Roman"/>
                <w:color w:val="auto"/>
                <w:sz w:val="20"/>
                <w:szCs w:val="20"/>
                <w:lang w:val="en-US" w:eastAsia="ru-RU"/>
              </w:rPr>
            </w:pPr>
            <w:r w:rsidRPr="0052668A">
              <w:rPr>
                <w:sz w:val="20"/>
                <w:szCs w:val="20"/>
                <w:lang w:val="en-US"/>
              </w:rPr>
              <w:t xml:space="preserve">Galayda, A. P., </w:t>
            </w:r>
            <w:r w:rsidRPr="0052668A">
              <w:rPr>
                <w:rFonts w:eastAsia="Times New Roman"/>
                <w:sz w:val="20"/>
                <w:szCs w:val="20"/>
                <w:lang w:val="en-US" w:eastAsia="ru-RU"/>
              </w:rPr>
              <w:t>Volkova, N. E.</w:t>
            </w:r>
            <w:r w:rsidRPr="0052668A">
              <w:rPr>
                <w:sz w:val="20"/>
                <w:szCs w:val="20"/>
                <w:lang w:val="en-US"/>
              </w:rPr>
              <w:t>,</w:t>
            </w:r>
            <w:r w:rsidRPr="0052668A">
              <w:rPr>
                <w:rFonts w:eastAsia="Times New Roman"/>
                <w:sz w:val="20"/>
                <w:szCs w:val="20"/>
                <w:lang w:val="en-US" w:eastAsia="ru-RU"/>
              </w:rPr>
              <w:t xml:space="preserve"> Gavrilova, L. Ya.</w:t>
            </w:r>
            <w:r w:rsidRPr="0052668A">
              <w:rPr>
                <w:sz w:val="20"/>
                <w:szCs w:val="20"/>
                <w:lang w:val="en-US"/>
              </w:rPr>
              <w:t xml:space="preserve">, </w:t>
            </w:r>
            <w:r w:rsidRPr="0052668A">
              <w:rPr>
                <w:rFonts w:eastAsia="Times New Roman"/>
                <w:sz w:val="20"/>
                <w:szCs w:val="20"/>
                <w:lang w:val="en-US" w:eastAsia="ru-RU"/>
              </w:rPr>
              <w:t>Cherepanov, V. A.</w:t>
            </w:r>
            <w:r w:rsidRPr="0052668A">
              <w:rPr>
                <w:sz w:val="20"/>
                <w:szCs w:val="20"/>
                <w:lang w:val="en-US"/>
              </w:rPr>
              <w:t xml:space="preserve"> </w:t>
            </w:r>
            <w:r w:rsidRPr="0052668A">
              <w:rPr>
                <w:rFonts w:eastAsia="Times New Roman"/>
                <w:sz w:val="20"/>
                <w:szCs w:val="20"/>
                <w:lang w:val="en-US" w:eastAsia="ru-RU"/>
              </w:rPr>
              <w:t>Phase Equilibria in the Sm2O3-CaO-NiO and Sm2O3-NiO-CoO Systems</w:t>
            </w:r>
            <w:r w:rsidRPr="0052668A">
              <w:rPr>
                <w:sz w:val="20"/>
                <w:szCs w:val="20"/>
                <w:lang w:val="en-US"/>
              </w:rPr>
              <w:t>//</w:t>
            </w:r>
            <w:r w:rsidRPr="0052668A">
              <w:rPr>
                <w:color w:val="000000" w:themeColor="text1"/>
                <w:sz w:val="20"/>
                <w:szCs w:val="20"/>
                <w:lang w:val="en-US"/>
              </w:rPr>
              <w:t xml:space="preserve"> </w:t>
            </w:r>
            <w:r w:rsidRPr="0052668A">
              <w:rPr>
                <w:rFonts w:eastAsia="Times New Roman"/>
                <w:color w:val="000000" w:themeColor="text1"/>
                <w:sz w:val="20"/>
                <w:szCs w:val="20"/>
                <w:lang w:val="en-US" w:eastAsia="ru-RU"/>
              </w:rPr>
              <w:t>Inorganic Materials</w:t>
            </w:r>
            <w:r w:rsidRPr="0052668A">
              <w:rPr>
                <w:color w:val="000000" w:themeColor="text1"/>
                <w:sz w:val="20"/>
                <w:szCs w:val="20"/>
                <w:lang w:val="en-US" w:eastAsia="ru-RU"/>
              </w:rPr>
              <w:t xml:space="preserve">, 2019, </w:t>
            </w:r>
            <w:r w:rsidRPr="0052668A">
              <w:rPr>
                <w:sz w:val="20"/>
                <w:szCs w:val="20"/>
                <w:lang w:val="en-US"/>
              </w:rPr>
              <w:t xml:space="preserve">V.55, №6, pp. </w:t>
            </w:r>
            <w:r w:rsidRPr="0052668A">
              <w:rPr>
                <w:rFonts w:eastAsia="Times New Roman"/>
                <w:color w:val="auto"/>
                <w:sz w:val="20"/>
                <w:szCs w:val="20"/>
                <w:lang w:val="en-US" w:eastAsia="ru-RU"/>
              </w:rPr>
              <w:t>593-599  </w:t>
            </w:r>
          </w:p>
        </w:tc>
        <w:tc>
          <w:tcPr>
            <w:tcW w:w="879"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ind w:left="-81"/>
              <w:jc w:val="center"/>
              <w:rPr>
                <w:sz w:val="20"/>
                <w:szCs w:val="20"/>
                <w:lang w:val="en-US"/>
              </w:rPr>
            </w:pPr>
          </w:p>
          <w:p w:rsidR="00172D29" w:rsidRPr="0052668A" w:rsidRDefault="00172D29" w:rsidP="00172D29">
            <w:pPr>
              <w:ind w:left="-81"/>
              <w:jc w:val="center"/>
              <w:rPr>
                <w:sz w:val="20"/>
                <w:szCs w:val="20"/>
                <w:lang w:val="en-US"/>
              </w:rPr>
            </w:pPr>
          </w:p>
          <w:p w:rsidR="00172D29" w:rsidRPr="0052668A" w:rsidRDefault="00172D29" w:rsidP="00172D29">
            <w:pPr>
              <w:ind w:left="-81"/>
              <w:jc w:val="center"/>
              <w:rPr>
                <w:sz w:val="20"/>
                <w:szCs w:val="20"/>
                <w:lang w:val="en-US"/>
              </w:rPr>
            </w:pPr>
          </w:p>
          <w:p w:rsidR="00401043" w:rsidRPr="0052668A" w:rsidRDefault="00172D29" w:rsidP="00172D29">
            <w:pPr>
              <w:pStyle w:val="Default"/>
              <w:ind w:left="-81"/>
              <w:contextualSpacing/>
              <w:jc w:val="center"/>
              <w:rPr>
                <w:color w:val="auto"/>
                <w:sz w:val="20"/>
                <w:szCs w:val="20"/>
              </w:rPr>
            </w:pPr>
            <w:r w:rsidRPr="0052668A">
              <w:rPr>
                <w:color w:val="auto"/>
                <w:sz w:val="20"/>
                <w:szCs w:val="20"/>
              </w:rPr>
              <w:t>0.771</w:t>
            </w:r>
          </w:p>
        </w:tc>
        <w:tc>
          <w:tcPr>
            <w:tcW w:w="851" w:type="dxa"/>
            <w:vAlign w:val="center"/>
          </w:tcPr>
          <w:p w:rsidR="00401043" w:rsidRPr="0052668A" w:rsidRDefault="00401043" w:rsidP="00172D29">
            <w:pPr>
              <w:jc w:val="center"/>
              <w:rPr>
                <w:sz w:val="20"/>
                <w:szCs w:val="20"/>
                <w:lang w:val="en-US"/>
              </w:rPr>
            </w:pPr>
            <w:r w:rsidRPr="0052668A">
              <w:rPr>
                <w:sz w:val="20"/>
                <w:szCs w:val="20"/>
                <w:shd w:val="clear" w:color="auto" w:fill="F5F5F5"/>
              </w:rPr>
              <w:t>1.065</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ind w:right="-109"/>
              <w:contextualSpacing/>
              <w:jc w:val="both"/>
              <w:rPr>
                <w:bCs/>
                <w:sz w:val="20"/>
                <w:szCs w:val="20"/>
                <w:lang w:val="en-US"/>
              </w:rPr>
            </w:pPr>
            <w:r w:rsidRPr="0052668A">
              <w:rPr>
                <w:sz w:val="20"/>
                <w:szCs w:val="20"/>
              </w:rPr>
              <w:t xml:space="preserve">Горелов В.П., Балакирева В.Б., Воротников В.А. Протонная проводимость акцепторно допированного </w:t>
            </w:r>
            <w:r w:rsidRPr="0052668A">
              <w:rPr>
                <w:bCs/>
                <w:sz w:val="20"/>
                <w:szCs w:val="20"/>
                <w:lang w:val="en-US"/>
              </w:rPr>
              <w:t>Sr</w:t>
            </w:r>
            <w:r w:rsidRPr="0052668A">
              <w:rPr>
                <w:bCs/>
                <w:sz w:val="20"/>
                <w:szCs w:val="20"/>
                <w:vertAlign w:val="subscript"/>
              </w:rPr>
              <w:t>2</w:t>
            </w:r>
            <w:r w:rsidRPr="0052668A">
              <w:rPr>
                <w:bCs/>
                <w:sz w:val="20"/>
                <w:szCs w:val="20"/>
                <w:lang w:val="en-US"/>
              </w:rPr>
              <w:t>CeO</w:t>
            </w:r>
            <w:r w:rsidRPr="0052668A">
              <w:rPr>
                <w:bCs/>
                <w:sz w:val="20"/>
                <w:szCs w:val="20"/>
                <w:vertAlign w:val="subscript"/>
              </w:rPr>
              <w:t>4</w:t>
            </w:r>
            <w:r w:rsidRPr="0052668A">
              <w:rPr>
                <w:bCs/>
                <w:sz w:val="20"/>
                <w:szCs w:val="20"/>
              </w:rPr>
              <w:t>//</w:t>
            </w:r>
            <w:r w:rsidRPr="0052668A">
              <w:rPr>
                <w:sz w:val="20"/>
                <w:szCs w:val="20"/>
              </w:rPr>
              <w:t xml:space="preserve"> Неорганические материалы. </w:t>
            </w:r>
            <w:r w:rsidRPr="0052668A">
              <w:rPr>
                <w:sz w:val="20"/>
                <w:szCs w:val="20"/>
                <w:lang w:val="en-US"/>
              </w:rPr>
              <w:t xml:space="preserve">2019. T. 55, № 11, c. </w:t>
            </w:r>
            <w:r w:rsidRPr="0052668A">
              <w:rPr>
                <w:bCs/>
                <w:sz w:val="20"/>
                <w:szCs w:val="20"/>
                <w:lang w:val="en-US"/>
              </w:rPr>
              <w:t>1235-1240</w:t>
            </w:r>
          </w:p>
          <w:p w:rsidR="00401043" w:rsidRPr="0052668A" w:rsidRDefault="00401043" w:rsidP="00FA206E">
            <w:pPr>
              <w:ind w:right="-109"/>
              <w:contextualSpacing/>
              <w:jc w:val="both"/>
              <w:rPr>
                <w:bCs/>
                <w:sz w:val="20"/>
                <w:szCs w:val="20"/>
                <w:lang w:val="en-US"/>
              </w:rPr>
            </w:pPr>
          </w:p>
          <w:p w:rsidR="00401043" w:rsidRPr="0052668A" w:rsidRDefault="007A3ECF" w:rsidP="00FA206E">
            <w:pPr>
              <w:tabs>
                <w:tab w:val="left" w:pos="1461"/>
              </w:tabs>
              <w:contextualSpacing/>
              <w:jc w:val="both"/>
              <w:rPr>
                <w:sz w:val="20"/>
                <w:szCs w:val="20"/>
                <w:lang w:val="en-US"/>
              </w:rPr>
            </w:pPr>
            <w:hyperlink r:id="rId41" w:tooltip="Показать сведения об авторе" w:history="1">
              <w:r w:rsidR="00401043" w:rsidRPr="0052668A">
                <w:rPr>
                  <w:rStyle w:val="a8"/>
                  <w:color w:val="000000" w:themeColor="text1"/>
                  <w:sz w:val="20"/>
                  <w:szCs w:val="20"/>
                  <w:u w:val="none"/>
                  <w:shd w:val="clear" w:color="auto" w:fill="FFFFFF"/>
                  <w:lang w:val="en-US"/>
                </w:rPr>
                <w:t>Gorelov V.P.</w:t>
              </w:r>
            </w:hyperlink>
            <w:r w:rsidR="00401043" w:rsidRPr="0052668A">
              <w:rPr>
                <w:color w:val="000000" w:themeColor="text1"/>
                <w:sz w:val="20"/>
                <w:szCs w:val="20"/>
                <w:shd w:val="clear" w:color="auto" w:fill="FFFFFF"/>
                <w:lang w:val="en-US"/>
              </w:rPr>
              <w:t xml:space="preserve">, </w:t>
            </w:r>
            <w:hyperlink r:id="rId42" w:tooltip="Показать сведения об авторе" w:history="1">
              <w:r w:rsidR="00401043" w:rsidRPr="0052668A">
                <w:rPr>
                  <w:rStyle w:val="a8"/>
                  <w:color w:val="000000" w:themeColor="text1"/>
                  <w:sz w:val="20"/>
                  <w:szCs w:val="20"/>
                  <w:u w:val="none"/>
                  <w:shd w:val="clear" w:color="auto" w:fill="FFFFFF"/>
                  <w:lang w:val="en-US"/>
                </w:rPr>
                <w:t>Balakireva V.B.</w:t>
              </w:r>
            </w:hyperlink>
            <w:r w:rsidR="00401043" w:rsidRPr="0052668A">
              <w:rPr>
                <w:rStyle w:val="a8"/>
                <w:color w:val="000000" w:themeColor="text1"/>
                <w:sz w:val="20"/>
                <w:szCs w:val="20"/>
                <w:u w:val="none"/>
                <w:shd w:val="clear" w:color="auto" w:fill="FFFFFF"/>
                <w:lang w:val="en-US"/>
              </w:rPr>
              <w:t xml:space="preserve">, </w:t>
            </w:r>
            <w:hyperlink r:id="rId43" w:tooltip="Показать сведения об авторе" w:history="1">
              <w:r w:rsidR="00401043" w:rsidRPr="0052668A">
                <w:rPr>
                  <w:rStyle w:val="a8"/>
                  <w:color w:val="000000" w:themeColor="text1"/>
                  <w:sz w:val="20"/>
                  <w:szCs w:val="20"/>
                  <w:u w:val="none"/>
                  <w:shd w:val="clear" w:color="auto" w:fill="FFFFFF"/>
                  <w:lang w:val="en-US"/>
                </w:rPr>
                <w:t>Vorotnikov V.A.</w:t>
              </w:r>
            </w:hyperlink>
            <w:r w:rsidR="00401043" w:rsidRPr="0052668A">
              <w:rPr>
                <w:bCs/>
                <w:sz w:val="20"/>
                <w:szCs w:val="20"/>
                <w:lang w:val="en-US"/>
              </w:rPr>
              <w:t xml:space="preserve"> Proton Conductivity of Acceptor-Doped Sr</w:t>
            </w:r>
            <w:r w:rsidR="00401043" w:rsidRPr="0052668A">
              <w:rPr>
                <w:bCs/>
                <w:sz w:val="20"/>
                <w:szCs w:val="20"/>
                <w:vertAlign w:val="subscript"/>
                <w:lang w:val="en-US"/>
              </w:rPr>
              <w:t>2</w:t>
            </w:r>
            <w:r w:rsidR="00401043" w:rsidRPr="0052668A">
              <w:rPr>
                <w:bCs/>
                <w:sz w:val="20"/>
                <w:szCs w:val="20"/>
                <w:lang w:val="en-US"/>
              </w:rPr>
              <w:t>CeO</w:t>
            </w:r>
            <w:r w:rsidR="00401043" w:rsidRPr="0052668A">
              <w:rPr>
                <w:bCs/>
                <w:sz w:val="20"/>
                <w:szCs w:val="20"/>
                <w:vertAlign w:val="subscript"/>
                <w:lang w:val="en-US"/>
              </w:rPr>
              <w:t>4</w:t>
            </w:r>
            <w:r w:rsidR="00401043" w:rsidRPr="0052668A">
              <w:rPr>
                <w:bCs/>
                <w:sz w:val="20"/>
                <w:szCs w:val="20"/>
                <w:lang w:val="en-US"/>
              </w:rPr>
              <w:t>//</w:t>
            </w:r>
            <w:r w:rsidR="00401043" w:rsidRPr="0052668A">
              <w:rPr>
                <w:color w:val="000000" w:themeColor="text1"/>
                <w:sz w:val="20"/>
                <w:szCs w:val="20"/>
                <w:lang w:val="en-US"/>
              </w:rPr>
              <w:t xml:space="preserve"> Inorganic Materials, 2019, </w:t>
            </w:r>
            <w:r w:rsidR="00401043" w:rsidRPr="0052668A">
              <w:rPr>
                <w:sz w:val="20"/>
                <w:szCs w:val="20"/>
                <w:lang w:val="en-US"/>
              </w:rPr>
              <w:t xml:space="preserve">V.55, №11, pp. </w:t>
            </w:r>
            <w:r w:rsidR="00401043" w:rsidRPr="0052668A">
              <w:rPr>
                <w:bCs/>
                <w:sz w:val="20"/>
                <w:szCs w:val="20"/>
                <w:lang w:val="en-US"/>
              </w:rPr>
              <w:t>1235-1240</w:t>
            </w:r>
          </w:p>
        </w:tc>
        <w:tc>
          <w:tcPr>
            <w:tcW w:w="879" w:type="dxa"/>
            <w:vAlign w:val="center"/>
          </w:tcPr>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ind w:left="-81"/>
              <w:jc w:val="center"/>
              <w:rPr>
                <w:sz w:val="20"/>
                <w:szCs w:val="20"/>
                <w:lang w:val="en-US"/>
              </w:rPr>
            </w:pPr>
          </w:p>
          <w:p w:rsidR="00172D29" w:rsidRPr="0052668A" w:rsidRDefault="00172D29" w:rsidP="00172D29">
            <w:pPr>
              <w:ind w:left="-81"/>
              <w:jc w:val="center"/>
              <w:rPr>
                <w:sz w:val="20"/>
                <w:szCs w:val="20"/>
                <w:lang w:val="en-US"/>
              </w:rPr>
            </w:pPr>
          </w:p>
          <w:p w:rsidR="00172D29" w:rsidRPr="0052668A" w:rsidRDefault="00172D29" w:rsidP="00172D29">
            <w:pPr>
              <w:ind w:left="-81"/>
              <w:jc w:val="center"/>
              <w:rPr>
                <w:sz w:val="20"/>
                <w:szCs w:val="20"/>
                <w:lang w:val="en-US"/>
              </w:rPr>
            </w:pPr>
          </w:p>
          <w:p w:rsidR="00401043" w:rsidRPr="0052668A" w:rsidRDefault="00172D29" w:rsidP="00172D29">
            <w:pPr>
              <w:pStyle w:val="Default"/>
              <w:ind w:left="-81"/>
              <w:contextualSpacing/>
              <w:jc w:val="center"/>
              <w:rPr>
                <w:color w:val="auto"/>
                <w:sz w:val="20"/>
                <w:szCs w:val="20"/>
              </w:rPr>
            </w:pPr>
            <w:r w:rsidRPr="0052668A">
              <w:rPr>
                <w:color w:val="auto"/>
                <w:sz w:val="20"/>
                <w:szCs w:val="20"/>
              </w:rPr>
              <w:t>0.771</w:t>
            </w:r>
          </w:p>
        </w:tc>
        <w:tc>
          <w:tcPr>
            <w:tcW w:w="851" w:type="dxa"/>
            <w:vAlign w:val="center"/>
          </w:tcPr>
          <w:p w:rsidR="00401043" w:rsidRPr="0052668A" w:rsidRDefault="00401043" w:rsidP="00172D29">
            <w:pPr>
              <w:jc w:val="center"/>
              <w:rPr>
                <w:sz w:val="20"/>
                <w:szCs w:val="20"/>
                <w:lang w:val="en-US"/>
              </w:rPr>
            </w:pPr>
            <w:r w:rsidRPr="0052668A">
              <w:rPr>
                <w:sz w:val="20"/>
                <w:szCs w:val="20"/>
                <w:shd w:val="clear" w:color="auto" w:fill="F5F5F5"/>
              </w:rPr>
              <w:t>1.065</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shd w:val="clear" w:color="auto" w:fill="FFFFFF"/>
              </w:rPr>
              <w:t>Галашев А.Е., Иваничкина К.А.</w:t>
            </w:r>
            <w:r w:rsidRPr="0052668A">
              <w:rPr>
                <w:sz w:val="20"/>
                <w:szCs w:val="20"/>
              </w:rPr>
              <w:t xml:space="preserve"> </w:t>
            </w:r>
            <w:hyperlink r:id="rId44" w:history="1">
              <w:r w:rsidRPr="0052668A">
                <w:rPr>
                  <w:rStyle w:val="a8"/>
                  <w:bCs/>
                  <w:color w:val="000000" w:themeColor="text1"/>
                  <w:sz w:val="20"/>
                  <w:szCs w:val="20"/>
                  <w:u w:val="none"/>
                  <w:shd w:val="clear" w:color="auto" w:fill="FFFFFF"/>
                </w:rPr>
                <w:t>Компьютерное моделирование структуры и механических свой</w:t>
              </w:r>
              <w:proofErr w:type="gramStart"/>
              <w:r w:rsidRPr="0052668A">
                <w:rPr>
                  <w:rStyle w:val="a8"/>
                  <w:bCs/>
                  <w:color w:val="000000" w:themeColor="text1"/>
                  <w:sz w:val="20"/>
                  <w:szCs w:val="20"/>
                  <w:u w:val="none"/>
                  <w:shd w:val="clear" w:color="auto" w:fill="FFFFFF"/>
                </w:rPr>
                <w:t>ств сл</w:t>
              </w:r>
              <w:proofErr w:type="gramEnd"/>
              <w:r w:rsidRPr="0052668A">
                <w:rPr>
                  <w:rStyle w:val="a8"/>
                  <w:bCs/>
                  <w:color w:val="000000" w:themeColor="text1"/>
                  <w:sz w:val="20"/>
                  <w:szCs w:val="20"/>
                  <w:u w:val="none"/>
                  <w:shd w:val="clear" w:color="auto" w:fill="FFFFFF"/>
                </w:rPr>
                <w:t>оев силицена на графите при движении иона лития</w:t>
              </w:r>
            </w:hyperlink>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r w:rsidRPr="0052668A">
              <w:rPr>
                <w:sz w:val="20"/>
                <w:szCs w:val="20"/>
              </w:rPr>
              <w:t xml:space="preserve">Физика твердого Тела. 2019. </w:t>
            </w:r>
            <w:r w:rsidRPr="0052668A">
              <w:rPr>
                <w:sz w:val="20"/>
                <w:szCs w:val="20"/>
                <w:lang w:val="en-US"/>
              </w:rPr>
              <w:t>T. 61, № 2, c. 365-367</w:t>
            </w:r>
          </w:p>
          <w:p w:rsidR="00401043" w:rsidRPr="0052668A" w:rsidRDefault="00401043" w:rsidP="00FA206E">
            <w:pPr>
              <w:ind w:right="-109"/>
              <w:contextualSpacing/>
              <w:jc w:val="both"/>
              <w:rPr>
                <w:sz w:val="20"/>
                <w:szCs w:val="20"/>
                <w:lang w:val="en-US"/>
              </w:rPr>
            </w:pPr>
          </w:p>
          <w:p w:rsidR="00401043" w:rsidRPr="0052668A" w:rsidRDefault="00401043" w:rsidP="00FA206E">
            <w:pPr>
              <w:contextualSpacing/>
              <w:jc w:val="both"/>
              <w:rPr>
                <w:sz w:val="20"/>
                <w:szCs w:val="20"/>
                <w:lang w:val="en-US"/>
              </w:rPr>
            </w:pPr>
            <w:r w:rsidRPr="0052668A">
              <w:rPr>
                <w:sz w:val="20"/>
                <w:szCs w:val="20"/>
                <w:shd w:val="clear" w:color="auto" w:fill="FFFFFF"/>
                <w:lang w:val="en-US"/>
              </w:rPr>
              <w:t>Galashev A.Y., Ivanichkina K.A.</w:t>
            </w:r>
            <w:r w:rsidRPr="0052668A">
              <w:rPr>
                <w:bCs/>
                <w:kern w:val="36"/>
                <w:sz w:val="20"/>
                <w:szCs w:val="20"/>
                <w:lang w:val="en-US"/>
              </w:rPr>
              <w:t xml:space="preserve"> Numerical simulation of the structure and mechanical properties of silicone layers on graphite during the lithium ion motion</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Physics of the Solid State, 2019, </w:t>
            </w:r>
            <w:r w:rsidRPr="0052668A">
              <w:rPr>
                <w:sz w:val="20"/>
                <w:szCs w:val="20"/>
                <w:lang w:val="en-US"/>
              </w:rPr>
              <w:t>V.61, №2, pp. 233-243</w:t>
            </w:r>
          </w:p>
        </w:tc>
        <w:tc>
          <w:tcPr>
            <w:tcW w:w="879" w:type="dxa"/>
            <w:vAlign w:val="center"/>
          </w:tcPr>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157"/>
              <w:jc w:val="center"/>
              <w:rPr>
                <w:sz w:val="20"/>
                <w:szCs w:val="20"/>
                <w:lang w:val="en-US"/>
              </w:rPr>
            </w:pPr>
            <w:r w:rsidRPr="0052668A">
              <w:rPr>
                <w:sz w:val="20"/>
                <w:szCs w:val="20"/>
                <w:lang w:val="en-US"/>
              </w:rPr>
              <w:t>0.950</w:t>
            </w: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1.226</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ind w:right="175"/>
              <w:contextualSpacing/>
              <w:jc w:val="both"/>
              <w:rPr>
                <w:iCs/>
                <w:sz w:val="20"/>
                <w:szCs w:val="20"/>
              </w:rPr>
            </w:pPr>
            <w:r w:rsidRPr="0052668A">
              <w:rPr>
                <w:iCs/>
                <w:sz w:val="20"/>
                <w:szCs w:val="20"/>
              </w:rPr>
              <w:t>Балакирева В.Б., Горелов В.П., Дунюшкина Л.А.,</w:t>
            </w:r>
          </w:p>
          <w:p w:rsidR="00401043" w:rsidRPr="0052668A" w:rsidRDefault="00401043" w:rsidP="00FA206E">
            <w:pPr>
              <w:ind w:right="-109"/>
              <w:contextualSpacing/>
              <w:jc w:val="both"/>
              <w:rPr>
                <w:sz w:val="20"/>
                <w:szCs w:val="20"/>
              </w:rPr>
            </w:pPr>
            <w:r w:rsidRPr="0052668A">
              <w:rPr>
                <w:iCs/>
                <w:sz w:val="20"/>
                <w:szCs w:val="20"/>
              </w:rPr>
              <w:lastRenderedPageBreak/>
              <w:t xml:space="preserve">Кузьмин А.В. </w:t>
            </w:r>
            <w:hyperlink r:id="rId45" w:history="1">
              <w:r w:rsidRPr="0052668A">
                <w:rPr>
                  <w:bCs/>
                  <w:sz w:val="20"/>
                  <w:szCs w:val="20"/>
                </w:rPr>
                <w:t>Влияние влажности на электроперенос протонпроводящих перовскитов AZ</w:t>
              </w:r>
              <w:r w:rsidRPr="0052668A">
                <w:rPr>
                  <w:bCs/>
                  <w:sz w:val="20"/>
                  <w:szCs w:val="20"/>
                  <w:lang w:val="en-US"/>
                </w:rPr>
                <w:t>r</w:t>
              </w:r>
              <w:r w:rsidRPr="0052668A">
                <w:rPr>
                  <w:bCs/>
                  <w:sz w:val="20"/>
                  <w:szCs w:val="20"/>
                  <w:vertAlign w:val="subscript"/>
                </w:rPr>
                <w:t>0.95</w:t>
              </w:r>
              <w:r w:rsidRPr="0052668A">
                <w:rPr>
                  <w:bCs/>
                  <w:sz w:val="20"/>
                  <w:szCs w:val="20"/>
                </w:rPr>
                <w:t>S</w:t>
              </w:r>
              <w:r w:rsidRPr="0052668A">
                <w:rPr>
                  <w:bCs/>
                  <w:sz w:val="20"/>
                  <w:szCs w:val="20"/>
                  <w:lang w:val="en-US"/>
                </w:rPr>
                <w:t>c</w:t>
              </w:r>
              <w:r w:rsidRPr="0052668A">
                <w:rPr>
                  <w:bCs/>
                  <w:sz w:val="20"/>
                  <w:szCs w:val="20"/>
                  <w:vertAlign w:val="subscript"/>
                </w:rPr>
                <w:t>0.05</w:t>
              </w:r>
              <w:r w:rsidRPr="0052668A">
                <w:rPr>
                  <w:bCs/>
                  <w:sz w:val="20"/>
                  <w:szCs w:val="20"/>
                </w:rPr>
                <w:t>O</w:t>
              </w:r>
              <w:r w:rsidRPr="0052668A">
                <w:rPr>
                  <w:bCs/>
                  <w:sz w:val="20"/>
                  <w:szCs w:val="20"/>
                  <w:vertAlign w:val="subscript"/>
                </w:rPr>
                <w:t>3-ALPHA</w:t>
              </w:r>
              <w:r w:rsidRPr="0052668A">
                <w:rPr>
                  <w:bCs/>
                  <w:sz w:val="20"/>
                  <w:szCs w:val="20"/>
                </w:rPr>
                <w:t> (A=C</w:t>
              </w:r>
              <w:r w:rsidRPr="0052668A">
                <w:rPr>
                  <w:bCs/>
                  <w:sz w:val="20"/>
                  <w:szCs w:val="20"/>
                  <w:lang w:val="en-US"/>
                </w:rPr>
                <w:t>a</w:t>
              </w:r>
              <w:r w:rsidRPr="0052668A">
                <w:rPr>
                  <w:bCs/>
                  <w:sz w:val="20"/>
                  <w:szCs w:val="20"/>
                </w:rPr>
                <w:t>, S</w:t>
              </w:r>
              <w:r w:rsidRPr="0052668A">
                <w:rPr>
                  <w:bCs/>
                  <w:sz w:val="20"/>
                  <w:szCs w:val="20"/>
                  <w:lang w:val="en-US"/>
                </w:rPr>
                <w:t>r</w:t>
              </w:r>
              <w:r w:rsidRPr="0052668A">
                <w:rPr>
                  <w:bCs/>
                  <w:sz w:val="20"/>
                  <w:szCs w:val="20"/>
                </w:rPr>
                <w:t>, B</w:t>
              </w:r>
              <w:r w:rsidRPr="0052668A">
                <w:rPr>
                  <w:bCs/>
                  <w:sz w:val="20"/>
                  <w:szCs w:val="20"/>
                  <w:lang w:val="en-US"/>
                </w:rPr>
                <w:t>a</w:t>
              </w:r>
              <w:r w:rsidRPr="0052668A">
                <w:rPr>
                  <w:bCs/>
                  <w:sz w:val="20"/>
                  <w:szCs w:val="20"/>
                </w:rPr>
                <w:t>) в окислительной атмосфере</w:t>
              </w:r>
            </w:hyperlink>
            <w:r w:rsidRPr="0052668A">
              <w:rPr>
                <w:bCs/>
                <w:sz w:val="20"/>
                <w:szCs w:val="20"/>
              </w:rPr>
              <w:t>//</w:t>
            </w:r>
            <w:r w:rsidRPr="0052668A">
              <w:rPr>
                <w:sz w:val="20"/>
                <w:szCs w:val="20"/>
              </w:rPr>
              <w:t xml:space="preserve"> Физика твердого Тела. 2019. </w:t>
            </w:r>
            <w:r w:rsidRPr="0052668A">
              <w:rPr>
                <w:sz w:val="20"/>
                <w:szCs w:val="20"/>
                <w:lang w:val="en-US"/>
              </w:rPr>
              <w:t>T</w:t>
            </w:r>
            <w:r w:rsidRPr="0052668A">
              <w:rPr>
                <w:sz w:val="20"/>
                <w:szCs w:val="20"/>
              </w:rPr>
              <w:t xml:space="preserve">. 61, № 4, </w:t>
            </w:r>
            <w:r w:rsidRPr="0052668A">
              <w:rPr>
                <w:sz w:val="20"/>
                <w:szCs w:val="20"/>
                <w:lang w:val="en-US"/>
              </w:rPr>
              <w:t>c</w:t>
            </w:r>
            <w:r w:rsidRPr="0052668A">
              <w:rPr>
                <w:sz w:val="20"/>
                <w:szCs w:val="20"/>
              </w:rPr>
              <w:t>. 645-651</w:t>
            </w:r>
          </w:p>
          <w:p w:rsidR="00401043" w:rsidRPr="0052668A" w:rsidRDefault="00401043" w:rsidP="00FA206E">
            <w:pPr>
              <w:ind w:right="-109"/>
              <w:contextualSpacing/>
              <w:jc w:val="both"/>
              <w:rPr>
                <w:sz w:val="20"/>
                <w:szCs w:val="20"/>
              </w:rPr>
            </w:pPr>
          </w:p>
          <w:p w:rsidR="00401043" w:rsidRPr="0052668A" w:rsidRDefault="00AA199E" w:rsidP="00FA206E">
            <w:pPr>
              <w:shd w:val="clear" w:color="auto" w:fill="FFFFFF"/>
              <w:contextualSpacing/>
              <w:jc w:val="both"/>
              <w:rPr>
                <w:sz w:val="20"/>
                <w:szCs w:val="20"/>
                <w:lang w:val="en-US"/>
              </w:rPr>
            </w:pPr>
            <w:hyperlink r:id="rId46" w:tooltip="Показать сведения об авторе" w:history="1">
              <w:r w:rsidR="00401043" w:rsidRPr="0052668A">
                <w:rPr>
                  <w:rStyle w:val="a8"/>
                  <w:color w:val="000000" w:themeColor="text1"/>
                  <w:sz w:val="20"/>
                  <w:szCs w:val="20"/>
                  <w:u w:val="none"/>
                  <w:shd w:val="clear" w:color="auto" w:fill="FFFFFF"/>
                  <w:lang w:val="en-US"/>
                </w:rPr>
                <w:t>Balakireva</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V</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B</w:t>
              </w:r>
              <w:r w:rsidR="00401043" w:rsidRPr="0052668A">
                <w:rPr>
                  <w:rStyle w:val="a8"/>
                  <w:color w:val="000000" w:themeColor="text1"/>
                  <w:sz w:val="20"/>
                  <w:szCs w:val="20"/>
                  <w:u w:val="none"/>
                  <w:shd w:val="clear" w:color="auto" w:fill="FFFFFF"/>
                </w:rPr>
                <w:t>.</w:t>
              </w:r>
            </w:hyperlink>
            <w:r w:rsidR="00401043" w:rsidRPr="0052668A">
              <w:rPr>
                <w:rStyle w:val="a8"/>
                <w:color w:val="000000" w:themeColor="text1"/>
                <w:sz w:val="20"/>
                <w:szCs w:val="20"/>
                <w:u w:val="none"/>
                <w:shd w:val="clear" w:color="auto" w:fill="FFFFFF"/>
              </w:rPr>
              <w:t xml:space="preserve">, </w:t>
            </w:r>
            <w:hyperlink r:id="rId47" w:tooltip="Показать сведения об авторе" w:history="1">
              <w:r w:rsidR="00401043" w:rsidRPr="0052668A">
                <w:rPr>
                  <w:rStyle w:val="a8"/>
                  <w:color w:val="000000" w:themeColor="text1"/>
                  <w:sz w:val="20"/>
                  <w:szCs w:val="20"/>
                  <w:u w:val="none"/>
                  <w:shd w:val="clear" w:color="auto" w:fill="FFFFFF"/>
                  <w:lang w:val="en-US"/>
                </w:rPr>
                <w:t>Gorelov</w:t>
              </w:r>
              <w:r w:rsidR="00401043" w:rsidRPr="0052668A">
                <w:rPr>
                  <w:rStyle w:val="a8"/>
                  <w:color w:val="000000" w:themeColor="text1"/>
                  <w:sz w:val="20"/>
                  <w:szCs w:val="20"/>
                  <w:u w:val="none"/>
                  <w:shd w:val="clear" w:color="auto" w:fill="FFFFFF"/>
                </w:rPr>
                <w:t xml:space="preserve"> </w:t>
              </w:r>
              <w:r w:rsidR="00401043" w:rsidRPr="0052668A">
                <w:rPr>
                  <w:rStyle w:val="a8"/>
                  <w:color w:val="000000" w:themeColor="text1"/>
                  <w:sz w:val="20"/>
                  <w:szCs w:val="20"/>
                  <w:u w:val="none"/>
                  <w:shd w:val="clear" w:color="auto" w:fill="FFFFFF"/>
                  <w:lang w:val="en-US"/>
                </w:rPr>
                <w:t>V</w:t>
              </w:r>
              <w:r w:rsidR="00401043" w:rsidRPr="0052668A">
                <w:rPr>
                  <w:rStyle w:val="a8"/>
                  <w:color w:val="000000" w:themeColor="text1"/>
                  <w:sz w:val="20"/>
                  <w:szCs w:val="20"/>
                  <w:u w:val="none"/>
                  <w:shd w:val="clear" w:color="auto" w:fill="FFFFFF"/>
                </w:rPr>
                <w:t>.</w:t>
              </w:r>
              <w:r w:rsidR="00401043" w:rsidRPr="0052668A">
                <w:rPr>
                  <w:rStyle w:val="a8"/>
                  <w:color w:val="000000" w:themeColor="text1"/>
                  <w:sz w:val="20"/>
                  <w:szCs w:val="20"/>
                  <w:u w:val="none"/>
                  <w:shd w:val="clear" w:color="auto" w:fill="FFFFFF"/>
                  <w:lang w:val="en-US"/>
                </w:rPr>
                <w:t>P</w:t>
              </w:r>
              <w:r w:rsidR="00401043" w:rsidRPr="0052668A">
                <w:rPr>
                  <w:rStyle w:val="a8"/>
                  <w:color w:val="000000" w:themeColor="text1"/>
                  <w:sz w:val="20"/>
                  <w:szCs w:val="20"/>
                  <w:u w:val="none"/>
                  <w:shd w:val="clear" w:color="auto" w:fill="FFFFFF"/>
                </w:rPr>
                <w:t>.</w:t>
              </w:r>
            </w:hyperlink>
            <w:r w:rsidR="00401043" w:rsidRPr="0052668A">
              <w:rPr>
                <w:color w:val="000000" w:themeColor="text1"/>
                <w:sz w:val="20"/>
                <w:szCs w:val="20"/>
                <w:shd w:val="clear" w:color="auto" w:fill="FFFFFF"/>
              </w:rPr>
              <w:t xml:space="preserve">, </w:t>
            </w:r>
            <w:hyperlink r:id="rId48" w:tooltip="Показать сведения об авторе" w:history="1">
              <w:r w:rsidR="00401043" w:rsidRPr="0052668A">
                <w:rPr>
                  <w:rStyle w:val="a8"/>
                  <w:color w:val="000000" w:themeColor="text1"/>
                  <w:sz w:val="20"/>
                  <w:szCs w:val="20"/>
                  <w:u w:val="none"/>
                  <w:shd w:val="clear" w:color="auto" w:fill="FFFFFF"/>
                </w:rPr>
                <w:t>Dunyushkina L.A.</w:t>
              </w:r>
            </w:hyperlink>
            <w:r w:rsidR="00401043" w:rsidRPr="0052668A">
              <w:rPr>
                <w:rStyle w:val="a8"/>
                <w:color w:val="000000" w:themeColor="text1"/>
                <w:sz w:val="20"/>
                <w:szCs w:val="20"/>
                <w:u w:val="none"/>
                <w:shd w:val="clear" w:color="auto" w:fill="FFFFFF"/>
              </w:rPr>
              <w:t xml:space="preserve">, </w:t>
            </w:r>
            <w:hyperlink r:id="rId49" w:tooltip="Показать сведения об авторе" w:history="1">
              <w:r w:rsidR="00401043" w:rsidRPr="0052668A">
                <w:rPr>
                  <w:rStyle w:val="a8"/>
                  <w:color w:val="000000" w:themeColor="text1"/>
                  <w:sz w:val="20"/>
                  <w:szCs w:val="20"/>
                  <w:u w:val="none"/>
                  <w:shd w:val="clear" w:color="auto" w:fill="FFFFFF"/>
                </w:rPr>
                <w:t>Kuz’min A.V.</w:t>
              </w:r>
            </w:hyperlink>
            <w:r w:rsidR="00401043" w:rsidRPr="0052668A">
              <w:rPr>
                <w:color w:val="000000" w:themeColor="text1"/>
                <w:sz w:val="20"/>
                <w:szCs w:val="20"/>
              </w:rPr>
              <w:t xml:space="preserve"> </w:t>
            </w:r>
            <w:hyperlink r:id="rId50" w:tooltip="Показать сведения о документе" w:history="1">
              <w:r w:rsidR="00401043" w:rsidRPr="0052668A">
                <w:rPr>
                  <w:rStyle w:val="a8"/>
                  <w:color w:val="000000" w:themeColor="text1"/>
                  <w:sz w:val="20"/>
                  <w:szCs w:val="20"/>
                  <w:u w:val="none"/>
                  <w:shd w:val="clear" w:color="auto" w:fill="FFFFFF"/>
                  <w:lang w:val="en-US"/>
                </w:rPr>
                <w:t>Impact of Humidity on Charge Transport in Proton-Conducting Perovskites AZr </w:t>
              </w:r>
              <w:r w:rsidR="00401043" w:rsidRPr="0052668A">
                <w:rPr>
                  <w:rStyle w:val="a8"/>
                  <w:color w:val="000000" w:themeColor="text1"/>
                  <w:sz w:val="20"/>
                  <w:szCs w:val="20"/>
                  <w:u w:val="none"/>
                  <w:shd w:val="clear" w:color="auto" w:fill="FFFFFF"/>
                  <w:vertAlign w:val="subscript"/>
                  <w:lang w:val="en-US"/>
                </w:rPr>
                <w:t>0.95</w:t>
              </w:r>
              <w:r w:rsidR="00401043" w:rsidRPr="0052668A">
                <w:rPr>
                  <w:rStyle w:val="a8"/>
                  <w:color w:val="000000" w:themeColor="text1"/>
                  <w:sz w:val="20"/>
                  <w:szCs w:val="20"/>
                  <w:u w:val="none"/>
                  <w:shd w:val="clear" w:color="auto" w:fill="FFFFFF"/>
                  <w:lang w:val="en-US"/>
                </w:rPr>
                <w:t> Sc</w:t>
              </w:r>
              <w:r w:rsidR="00401043" w:rsidRPr="0052668A">
                <w:rPr>
                  <w:rStyle w:val="a8"/>
                  <w:color w:val="000000" w:themeColor="text1"/>
                  <w:sz w:val="20"/>
                  <w:szCs w:val="20"/>
                  <w:u w:val="none"/>
                  <w:shd w:val="clear" w:color="auto" w:fill="FFFFFF"/>
                  <w:vertAlign w:val="subscript"/>
                  <w:lang w:val="en-US"/>
                </w:rPr>
                <w:t>0.05</w:t>
              </w:r>
              <w:r w:rsidR="00401043" w:rsidRPr="0052668A">
                <w:rPr>
                  <w:rStyle w:val="a8"/>
                  <w:color w:val="000000" w:themeColor="text1"/>
                  <w:sz w:val="20"/>
                  <w:szCs w:val="20"/>
                  <w:u w:val="none"/>
                  <w:shd w:val="clear" w:color="auto" w:fill="FFFFFF"/>
                  <w:lang w:val="en-US"/>
                </w:rPr>
                <w:t> O </w:t>
              </w:r>
              <w:r w:rsidR="00401043" w:rsidRPr="0052668A">
                <w:rPr>
                  <w:rStyle w:val="a8"/>
                  <w:color w:val="000000" w:themeColor="text1"/>
                  <w:sz w:val="20"/>
                  <w:szCs w:val="20"/>
                  <w:u w:val="none"/>
                  <w:shd w:val="clear" w:color="auto" w:fill="FFFFFF"/>
                  <w:vertAlign w:val="subscript"/>
                  <w:lang w:val="en-US"/>
                </w:rPr>
                <w:t>3 – </w:t>
              </w:r>
              <w:r w:rsidR="00401043" w:rsidRPr="0052668A">
                <w:rPr>
                  <w:rStyle w:val="a8"/>
                  <w:color w:val="000000" w:themeColor="text1"/>
                  <w:sz w:val="20"/>
                  <w:szCs w:val="20"/>
                  <w:u w:val="none"/>
                  <w:shd w:val="clear" w:color="auto" w:fill="FFFFFF"/>
                  <w:vertAlign w:val="subscript"/>
                </w:rPr>
                <w:t>α</w:t>
              </w:r>
              <w:r w:rsidR="00401043" w:rsidRPr="0052668A">
                <w:rPr>
                  <w:rStyle w:val="a8"/>
                  <w:color w:val="000000" w:themeColor="text1"/>
                  <w:sz w:val="20"/>
                  <w:szCs w:val="20"/>
                  <w:u w:val="none"/>
                  <w:shd w:val="clear" w:color="auto" w:fill="FFFFFF"/>
                  <w:lang w:val="en-US"/>
                </w:rPr>
                <w:t> (A = Ca, Sr, Ba) Exposed to an Oxidative Atmosphere</w:t>
              </w:r>
            </w:hyperlink>
            <w:r w:rsidR="00401043" w:rsidRPr="0052668A">
              <w:rPr>
                <w:rStyle w:val="a8"/>
                <w:color w:val="000000" w:themeColor="text1"/>
                <w:sz w:val="20"/>
                <w:szCs w:val="20"/>
                <w:u w:val="none"/>
                <w:shd w:val="clear" w:color="auto" w:fill="FFFFFF"/>
                <w:lang w:val="en-US"/>
              </w:rPr>
              <w:t>//</w:t>
            </w:r>
            <w:r w:rsidR="00401043" w:rsidRPr="0052668A">
              <w:rPr>
                <w:color w:val="000000" w:themeColor="text1"/>
                <w:sz w:val="20"/>
                <w:szCs w:val="20"/>
                <w:lang w:val="en-US"/>
              </w:rPr>
              <w:t xml:space="preserve"> Physics of the Solid State, 2019, </w:t>
            </w:r>
            <w:r w:rsidR="00401043" w:rsidRPr="0052668A">
              <w:rPr>
                <w:sz w:val="20"/>
                <w:szCs w:val="20"/>
                <w:lang w:val="en-US"/>
              </w:rPr>
              <w:t>V.61, №4, pp. 515-522</w:t>
            </w:r>
          </w:p>
        </w:tc>
        <w:tc>
          <w:tcPr>
            <w:tcW w:w="879" w:type="dxa"/>
            <w:vAlign w:val="center"/>
          </w:tcPr>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r w:rsidRPr="0052668A">
              <w:rPr>
                <w:sz w:val="20"/>
                <w:szCs w:val="20"/>
                <w:lang w:val="en-US"/>
              </w:rPr>
              <w:t>0.950</w:t>
            </w:r>
          </w:p>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lastRenderedPageBreak/>
              <w:t>1.226</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iCs/>
                <w:sz w:val="20"/>
                <w:szCs w:val="20"/>
              </w:rPr>
              <w:t>Ищенко А.В., Королева М.С., Власов М.И., Истомина Е.И., Пийр И.В.</w:t>
            </w:r>
            <w:r w:rsidRPr="0052668A">
              <w:rPr>
                <w:sz w:val="20"/>
                <w:szCs w:val="20"/>
              </w:rPr>
              <w:t xml:space="preserve"> </w:t>
            </w:r>
            <w:hyperlink r:id="rId51" w:history="1">
              <w:r w:rsidRPr="0052668A">
                <w:rPr>
                  <w:bCs/>
                  <w:sz w:val="20"/>
                  <w:szCs w:val="20"/>
                </w:rPr>
                <w:t xml:space="preserve">Синтез и люминесцентные свойства титанатов висмута </w:t>
              </w:r>
              <w:r w:rsidRPr="0052668A">
                <w:rPr>
                  <w:bCs/>
                  <w:sz w:val="20"/>
                  <w:szCs w:val="20"/>
                  <w:lang w:val="en-US"/>
                </w:rPr>
                <w:t>BI</w:t>
              </w:r>
              <w:r w:rsidRPr="0052668A">
                <w:rPr>
                  <w:bCs/>
                  <w:sz w:val="20"/>
                  <w:szCs w:val="20"/>
                  <w:vertAlign w:val="subscript"/>
                </w:rPr>
                <w:t>1.6</w:t>
              </w:r>
              <w:r w:rsidRPr="0052668A">
                <w:rPr>
                  <w:bCs/>
                  <w:sz w:val="20"/>
                  <w:szCs w:val="20"/>
                  <w:lang w:val="en-US"/>
                </w:rPr>
                <w:t>HO</w:t>
              </w:r>
              <w:r w:rsidRPr="0052668A">
                <w:rPr>
                  <w:bCs/>
                  <w:sz w:val="20"/>
                  <w:szCs w:val="20"/>
                  <w:vertAlign w:val="subscript"/>
                  <w:lang w:val="en-US"/>
                </w:rPr>
                <w:t>X</w:t>
              </w:r>
              <w:r w:rsidRPr="0052668A">
                <w:rPr>
                  <w:bCs/>
                  <w:sz w:val="20"/>
                  <w:szCs w:val="20"/>
                  <w:lang w:val="en-US"/>
                </w:rPr>
                <w:t>TI</w:t>
              </w:r>
              <w:r w:rsidRPr="0052668A">
                <w:rPr>
                  <w:bCs/>
                  <w:sz w:val="20"/>
                  <w:szCs w:val="20"/>
                  <w:vertAlign w:val="subscript"/>
                </w:rPr>
                <w:t>2</w:t>
              </w:r>
              <w:r w:rsidRPr="0052668A">
                <w:rPr>
                  <w:bCs/>
                  <w:sz w:val="20"/>
                  <w:szCs w:val="20"/>
                  <w:lang w:val="en-US"/>
                </w:rPr>
                <w:t>O</w:t>
              </w:r>
              <w:r w:rsidRPr="0052668A">
                <w:rPr>
                  <w:bCs/>
                  <w:sz w:val="20"/>
                  <w:szCs w:val="20"/>
                  <w:vertAlign w:val="subscript"/>
                </w:rPr>
                <w:t>7-</w:t>
              </w:r>
              <w:r w:rsidRPr="0052668A">
                <w:rPr>
                  <w:bCs/>
                  <w:sz w:val="20"/>
                  <w:szCs w:val="20"/>
                  <w:vertAlign w:val="subscript"/>
                  <w:lang w:val="en-US"/>
                </w:rPr>
                <w:t>DELTA</w:t>
              </w:r>
              <w:r w:rsidRPr="0052668A">
                <w:rPr>
                  <w:bCs/>
                  <w:sz w:val="20"/>
                  <w:szCs w:val="20"/>
                  <w:lang w:val="en-US"/>
                </w:rPr>
                <w:t> </w:t>
              </w:r>
              <w:r w:rsidRPr="0052668A">
                <w:rPr>
                  <w:bCs/>
                  <w:sz w:val="20"/>
                  <w:szCs w:val="20"/>
                </w:rPr>
                <w:t xml:space="preserve">и </w:t>
              </w:r>
              <w:r w:rsidRPr="0052668A">
                <w:rPr>
                  <w:bCs/>
                  <w:sz w:val="20"/>
                  <w:szCs w:val="20"/>
                  <w:lang w:val="en-US"/>
                </w:rPr>
                <w:t>BI</w:t>
              </w:r>
              <w:r w:rsidRPr="0052668A">
                <w:rPr>
                  <w:bCs/>
                  <w:sz w:val="20"/>
                  <w:szCs w:val="20"/>
                  <w:vertAlign w:val="subscript"/>
                </w:rPr>
                <w:t>1.6</w:t>
              </w:r>
              <w:r w:rsidRPr="0052668A">
                <w:rPr>
                  <w:bCs/>
                  <w:sz w:val="20"/>
                  <w:szCs w:val="20"/>
                  <w:lang w:val="en-US"/>
                </w:rPr>
                <w:t>MG</w:t>
              </w:r>
              <w:r w:rsidRPr="0052668A">
                <w:rPr>
                  <w:bCs/>
                  <w:sz w:val="20"/>
                  <w:szCs w:val="20"/>
                  <w:vertAlign w:val="subscript"/>
                </w:rPr>
                <w:t>0.1</w:t>
              </w:r>
              <w:r w:rsidRPr="0052668A">
                <w:rPr>
                  <w:bCs/>
                  <w:sz w:val="20"/>
                  <w:szCs w:val="20"/>
                  <w:lang w:val="en-US"/>
                </w:rPr>
                <w:t>HO</w:t>
              </w:r>
              <w:r w:rsidRPr="0052668A">
                <w:rPr>
                  <w:bCs/>
                  <w:sz w:val="20"/>
                  <w:szCs w:val="20"/>
                  <w:vertAlign w:val="subscript"/>
                  <w:lang w:val="en-US"/>
                </w:rPr>
                <w:t>X</w:t>
              </w:r>
              <w:r w:rsidRPr="0052668A">
                <w:rPr>
                  <w:bCs/>
                  <w:sz w:val="20"/>
                  <w:szCs w:val="20"/>
                  <w:lang w:val="en-US"/>
                </w:rPr>
                <w:t>TI</w:t>
              </w:r>
              <w:r w:rsidRPr="0052668A">
                <w:rPr>
                  <w:bCs/>
                  <w:sz w:val="20"/>
                  <w:szCs w:val="20"/>
                  <w:vertAlign w:val="subscript"/>
                </w:rPr>
                <w:t>2</w:t>
              </w:r>
              <w:r w:rsidRPr="0052668A">
                <w:rPr>
                  <w:bCs/>
                  <w:sz w:val="20"/>
                  <w:szCs w:val="20"/>
                  <w:lang w:val="en-US"/>
                </w:rPr>
                <w:t>O</w:t>
              </w:r>
              <w:r w:rsidRPr="0052668A">
                <w:rPr>
                  <w:bCs/>
                  <w:sz w:val="20"/>
                  <w:szCs w:val="20"/>
                  <w:vertAlign w:val="subscript"/>
                </w:rPr>
                <w:t>7-</w:t>
              </w:r>
              <w:r w:rsidRPr="0052668A">
                <w:rPr>
                  <w:bCs/>
                  <w:sz w:val="20"/>
                  <w:szCs w:val="20"/>
                  <w:vertAlign w:val="subscript"/>
                  <w:lang w:val="en-US"/>
                </w:rPr>
                <w:t>DELTA</w:t>
              </w:r>
            </w:hyperlink>
            <w:r w:rsidRPr="0052668A">
              <w:rPr>
                <w:bCs/>
                <w:sz w:val="20"/>
                <w:szCs w:val="20"/>
              </w:rPr>
              <w:t>//</w:t>
            </w:r>
            <w:r w:rsidRPr="0052668A">
              <w:rPr>
                <w:sz w:val="20"/>
                <w:szCs w:val="20"/>
              </w:rPr>
              <w:t xml:space="preserve"> Физика твердого Тела. 2019. </w:t>
            </w:r>
            <w:r w:rsidRPr="0052668A">
              <w:rPr>
                <w:sz w:val="20"/>
                <w:szCs w:val="20"/>
                <w:lang w:val="en-US"/>
              </w:rPr>
              <w:t>T</w:t>
            </w:r>
            <w:r w:rsidRPr="0052668A">
              <w:rPr>
                <w:sz w:val="20"/>
                <w:szCs w:val="20"/>
              </w:rPr>
              <w:t xml:space="preserve">. 61, № 5, </w:t>
            </w:r>
            <w:r w:rsidRPr="0052668A">
              <w:rPr>
                <w:sz w:val="20"/>
                <w:szCs w:val="20"/>
                <w:lang w:val="en-US"/>
              </w:rPr>
              <w:t>c</w:t>
            </w:r>
            <w:r w:rsidRPr="0052668A">
              <w:rPr>
                <w:sz w:val="20"/>
                <w:szCs w:val="20"/>
              </w:rPr>
              <w:t>. 960-966</w:t>
            </w:r>
          </w:p>
          <w:p w:rsidR="00401043" w:rsidRPr="0052668A" w:rsidRDefault="00401043" w:rsidP="00FA206E">
            <w:pPr>
              <w:contextualSpacing/>
              <w:jc w:val="both"/>
              <w:rPr>
                <w:sz w:val="20"/>
                <w:szCs w:val="20"/>
              </w:rPr>
            </w:pPr>
          </w:p>
          <w:p w:rsidR="00401043" w:rsidRPr="0052668A" w:rsidRDefault="00401043" w:rsidP="00FA206E">
            <w:pPr>
              <w:numPr>
                <w:ilvl w:val="0"/>
                <w:numId w:val="16"/>
              </w:numPr>
              <w:shd w:val="clear" w:color="auto" w:fill="FCFCFC"/>
              <w:spacing w:after="100" w:afterAutospacing="1"/>
              <w:ind w:left="0"/>
              <w:contextualSpacing/>
              <w:jc w:val="both"/>
              <w:textAlignment w:val="center"/>
              <w:rPr>
                <w:sz w:val="20"/>
                <w:szCs w:val="20"/>
              </w:rPr>
            </w:pPr>
            <w:r w:rsidRPr="0052668A">
              <w:rPr>
                <w:sz w:val="20"/>
                <w:szCs w:val="20"/>
              </w:rPr>
              <w:t>Ishchenko A.V.,Koroleva M.S., Vlasov M.I., Istomina E.I.,</w:t>
            </w:r>
          </w:p>
          <w:p w:rsidR="00401043" w:rsidRPr="0052668A" w:rsidRDefault="00401043" w:rsidP="00FA206E">
            <w:pPr>
              <w:contextualSpacing/>
              <w:jc w:val="both"/>
              <w:rPr>
                <w:sz w:val="20"/>
                <w:szCs w:val="20"/>
                <w:vertAlign w:val="subscript"/>
                <w:lang w:val="en-US"/>
              </w:rPr>
            </w:pPr>
            <w:r w:rsidRPr="0052668A">
              <w:rPr>
                <w:sz w:val="20"/>
                <w:szCs w:val="20"/>
                <w:lang w:val="en-US"/>
              </w:rPr>
              <w:t>Piir I.V. Synthesis and Luminescent Properties of Bismuth Titanates Bi</w:t>
            </w:r>
            <w:r w:rsidRPr="0052668A">
              <w:rPr>
                <w:sz w:val="20"/>
                <w:szCs w:val="20"/>
                <w:vertAlign w:val="subscript"/>
                <w:lang w:val="en-US"/>
              </w:rPr>
              <w:t>1.6</w:t>
            </w:r>
            <w:r w:rsidRPr="0052668A">
              <w:rPr>
                <w:sz w:val="20"/>
                <w:szCs w:val="20"/>
                <w:lang w:val="en-US"/>
              </w:rPr>
              <w:t>Ho</w:t>
            </w:r>
            <w:r w:rsidRPr="0052668A">
              <w:rPr>
                <w:sz w:val="20"/>
                <w:szCs w:val="20"/>
                <w:vertAlign w:val="subscript"/>
                <w:lang w:val="en-US"/>
              </w:rPr>
              <w:t>X</w:t>
            </w:r>
            <w:r w:rsidRPr="0052668A">
              <w:rPr>
                <w:sz w:val="20"/>
                <w:szCs w:val="20"/>
                <w:lang w:val="en-US"/>
              </w:rPr>
              <w:t>Ti</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7</w:t>
            </w:r>
            <w:r w:rsidRPr="0052668A">
              <w:rPr>
                <w:sz w:val="20"/>
                <w:szCs w:val="20"/>
                <w:lang w:val="en-US"/>
              </w:rPr>
              <w:t>-</w:t>
            </w:r>
            <w:r w:rsidRPr="0052668A">
              <w:rPr>
                <w:sz w:val="20"/>
                <w:szCs w:val="20"/>
                <w:vertAlign w:val="subscript"/>
                <w:lang w:val="en-US"/>
              </w:rPr>
              <w:sym w:font="Symbol" w:char="F064"/>
            </w:r>
            <w:r w:rsidRPr="0052668A">
              <w:rPr>
                <w:sz w:val="20"/>
                <w:szCs w:val="20"/>
                <w:lang w:val="en-US"/>
              </w:rPr>
              <w:t xml:space="preserve"> and Bi</w:t>
            </w:r>
            <w:r w:rsidRPr="0052668A">
              <w:rPr>
                <w:sz w:val="20"/>
                <w:szCs w:val="20"/>
                <w:vertAlign w:val="subscript"/>
                <w:lang w:val="en-US"/>
              </w:rPr>
              <w:t>1.6</w:t>
            </w:r>
            <w:r w:rsidRPr="0052668A">
              <w:rPr>
                <w:sz w:val="20"/>
                <w:szCs w:val="20"/>
                <w:lang w:val="en-US"/>
              </w:rPr>
              <w:t>Mg</w:t>
            </w:r>
            <w:r w:rsidRPr="0052668A">
              <w:rPr>
                <w:sz w:val="20"/>
                <w:szCs w:val="20"/>
                <w:vertAlign w:val="subscript"/>
                <w:lang w:val="en-US"/>
              </w:rPr>
              <w:t>0.1</w:t>
            </w:r>
            <w:r w:rsidRPr="0052668A">
              <w:rPr>
                <w:sz w:val="20"/>
                <w:szCs w:val="20"/>
                <w:lang w:val="en-US"/>
              </w:rPr>
              <w:t>Ho</w:t>
            </w:r>
            <w:r w:rsidRPr="0052668A">
              <w:rPr>
                <w:sz w:val="20"/>
                <w:szCs w:val="20"/>
                <w:vertAlign w:val="subscript"/>
                <w:lang w:val="en-US"/>
              </w:rPr>
              <w:t>X</w:t>
            </w:r>
            <w:r w:rsidRPr="0052668A">
              <w:rPr>
                <w:sz w:val="20"/>
                <w:szCs w:val="20"/>
                <w:lang w:val="en-US"/>
              </w:rPr>
              <w:t>Ti</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7-</w:t>
            </w:r>
            <w:r w:rsidRPr="0052668A">
              <w:rPr>
                <w:sz w:val="20"/>
                <w:szCs w:val="20"/>
                <w:vertAlign w:val="subscript"/>
                <w:lang w:val="en-US"/>
              </w:rPr>
              <w:sym w:font="Symbol" w:char="F064"/>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Physics of the Solid State, 2019, </w:t>
            </w:r>
            <w:r w:rsidRPr="0052668A">
              <w:rPr>
                <w:sz w:val="20"/>
                <w:szCs w:val="20"/>
                <w:lang w:val="en-US"/>
              </w:rPr>
              <w:t>V.61, №5, pp. 867-873</w:t>
            </w:r>
          </w:p>
        </w:tc>
        <w:tc>
          <w:tcPr>
            <w:tcW w:w="879" w:type="dxa"/>
            <w:vAlign w:val="center"/>
          </w:tcPr>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r w:rsidRPr="0052668A">
              <w:rPr>
                <w:sz w:val="20"/>
                <w:szCs w:val="20"/>
                <w:lang w:val="en-US"/>
              </w:rPr>
              <w:t>0.950</w:t>
            </w:r>
          </w:p>
        </w:tc>
        <w:tc>
          <w:tcPr>
            <w:tcW w:w="851" w:type="dxa"/>
            <w:vAlign w:val="center"/>
          </w:tcPr>
          <w:p w:rsidR="00401043" w:rsidRPr="0052668A" w:rsidRDefault="00401043" w:rsidP="00172D29">
            <w:pPr>
              <w:ind w:left="-223"/>
              <w:jc w:val="center"/>
              <w:rPr>
                <w:sz w:val="20"/>
                <w:szCs w:val="20"/>
                <w:lang w:val="en-US"/>
              </w:rPr>
            </w:pPr>
            <w:r w:rsidRPr="0052668A">
              <w:rPr>
                <w:sz w:val="20"/>
                <w:szCs w:val="20"/>
                <w:lang w:val="en-US"/>
              </w:rPr>
              <w:t>1.226</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iCs/>
                <w:sz w:val="20"/>
                <w:szCs w:val="20"/>
                <w:lang w:val="en-US"/>
              </w:rPr>
            </w:pPr>
            <w:r w:rsidRPr="0052668A">
              <w:rPr>
                <w:sz w:val="20"/>
                <w:szCs w:val="20"/>
              </w:rPr>
              <w:t>Горелов В.П.</w:t>
            </w:r>
            <w:r w:rsidRPr="0052668A">
              <w:rPr>
                <w:iCs/>
                <w:sz w:val="20"/>
                <w:szCs w:val="20"/>
              </w:rPr>
              <w:t xml:space="preserve"> Высокотемпературные фазовые переходы в ZrO2</w:t>
            </w:r>
            <w:r w:rsidRPr="0052668A">
              <w:rPr>
                <w:bCs/>
                <w:sz w:val="20"/>
                <w:szCs w:val="20"/>
              </w:rPr>
              <w:t>//</w:t>
            </w:r>
            <w:r w:rsidRPr="0052668A">
              <w:rPr>
                <w:sz w:val="20"/>
                <w:szCs w:val="20"/>
              </w:rPr>
              <w:t xml:space="preserve"> Физика твердого Тела. 2019. </w:t>
            </w:r>
            <w:r w:rsidRPr="0052668A">
              <w:rPr>
                <w:sz w:val="20"/>
                <w:szCs w:val="20"/>
                <w:lang w:val="en-US"/>
              </w:rPr>
              <w:t xml:space="preserve">T. 61, № 7, c. </w:t>
            </w:r>
            <w:r w:rsidRPr="0052668A">
              <w:rPr>
                <w:iCs/>
                <w:sz w:val="20"/>
                <w:szCs w:val="20"/>
                <w:lang w:val="en-US"/>
              </w:rPr>
              <w:t>1346-1351</w:t>
            </w:r>
          </w:p>
          <w:p w:rsidR="00401043" w:rsidRPr="0052668A" w:rsidRDefault="00401043" w:rsidP="00FA206E">
            <w:pPr>
              <w:contextualSpacing/>
              <w:jc w:val="both"/>
              <w:rPr>
                <w:iCs/>
                <w:sz w:val="20"/>
                <w:szCs w:val="20"/>
                <w:lang w:val="en-US"/>
              </w:rPr>
            </w:pPr>
          </w:p>
          <w:p w:rsidR="00401043" w:rsidRPr="0052668A" w:rsidRDefault="00401043" w:rsidP="00FA206E">
            <w:pPr>
              <w:contextualSpacing/>
              <w:jc w:val="both"/>
              <w:rPr>
                <w:sz w:val="20"/>
                <w:szCs w:val="20"/>
                <w:lang w:val="en-US"/>
              </w:rPr>
            </w:pPr>
            <w:r w:rsidRPr="0052668A">
              <w:rPr>
                <w:sz w:val="20"/>
                <w:szCs w:val="20"/>
                <w:lang w:val="en-US"/>
              </w:rPr>
              <w:t>Gorelov V.P. High-Temperature Phase Transitions in ZrO2</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Physics of the Solid State, 2019, </w:t>
            </w:r>
            <w:r w:rsidRPr="0052668A">
              <w:rPr>
                <w:sz w:val="20"/>
                <w:szCs w:val="20"/>
                <w:lang w:val="en-US"/>
              </w:rPr>
              <w:t>V.61, №7, pp. 1288-1293  </w:t>
            </w:r>
          </w:p>
        </w:tc>
        <w:tc>
          <w:tcPr>
            <w:tcW w:w="879" w:type="dxa"/>
            <w:vAlign w:val="center"/>
          </w:tcPr>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r w:rsidRPr="0052668A">
              <w:rPr>
                <w:sz w:val="20"/>
                <w:szCs w:val="20"/>
                <w:lang w:val="en-US"/>
              </w:rPr>
              <w:t>0.950</w:t>
            </w:r>
          </w:p>
        </w:tc>
        <w:tc>
          <w:tcPr>
            <w:tcW w:w="851" w:type="dxa"/>
            <w:vAlign w:val="center"/>
          </w:tcPr>
          <w:p w:rsidR="00401043" w:rsidRPr="0052668A" w:rsidRDefault="00401043" w:rsidP="00172D29">
            <w:pPr>
              <w:ind w:left="-223"/>
              <w:jc w:val="center"/>
              <w:rPr>
                <w:sz w:val="20"/>
                <w:szCs w:val="20"/>
                <w:lang w:val="en-US"/>
              </w:rPr>
            </w:pPr>
            <w:r w:rsidRPr="0052668A">
              <w:rPr>
                <w:sz w:val="20"/>
                <w:szCs w:val="20"/>
                <w:lang w:val="en-US"/>
              </w:rPr>
              <w:t>1.226</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shd w:val="clear" w:color="auto" w:fill="FFFFFF"/>
              </w:rPr>
              <w:t>Дунюшкина Л.А., Мещерских А.Н., Халиуллина А.Ш., Балакирева В.Б., Панкратов А.А.</w:t>
            </w:r>
            <w:r w:rsidRPr="0052668A">
              <w:rPr>
                <w:color w:val="000000" w:themeColor="text1"/>
                <w:sz w:val="20"/>
                <w:szCs w:val="20"/>
              </w:rPr>
              <w:t xml:space="preserve"> </w:t>
            </w:r>
            <w:hyperlink r:id="rId52" w:history="1">
              <w:r w:rsidRPr="0052668A">
                <w:rPr>
                  <w:rStyle w:val="a8"/>
                  <w:bCs/>
                  <w:color w:val="000000" w:themeColor="text1"/>
                  <w:sz w:val="20"/>
                  <w:szCs w:val="20"/>
                  <w:u w:val="none"/>
                  <w:shd w:val="clear" w:color="auto" w:fill="FFFFFF"/>
                </w:rPr>
                <w:t>Влияние спекающей добавки Al</w:t>
              </w:r>
              <w:r w:rsidRPr="0052668A">
                <w:rPr>
                  <w:rStyle w:val="a8"/>
                  <w:bCs/>
                  <w:color w:val="000000" w:themeColor="text1"/>
                  <w:sz w:val="20"/>
                  <w:szCs w:val="20"/>
                  <w:u w:val="none"/>
                  <w:shd w:val="clear" w:color="auto" w:fill="FFFFFF"/>
                  <w:vertAlign w:val="subscript"/>
                </w:rPr>
                <w:t>2</w:t>
              </w:r>
              <w:r w:rsidRPr="0052668A">
                <w:rPr>
                  <w:rStyle w:val="a8"/>
                  <w:bCs/>
                  <w:color w:val="000000" w:themeColor="text1"/>
                  <w:sz w:val="20"/>
                  <w:szCs w:val="20"/>
                  <w:u w:val="none"/>
                  <w:shd w:val="clear" w:color="auto" w:fill="FFFFFF"/>
                </w:rPr>
                <w:t>O</w:t>
              </w:r>
              <w:r w:rsidRPr="0052668A">
                <w:rPr>
                  <w:rStyle w:val="a8"/>
                  <w:bCs/>
                  <w:color w:val="000000" w:themeColor="text1"/>
                  <w:sz w:val="20"/>
                  <w:szCs w:val="20"/>
                  <w:u w:val="none"/>
                  <w:shd w:val="clear" w:color="auto" w:fill="FFFFFF"/>
                  <w:vertAlign w:val="subscript"/>
                </w:rPr>
                <w:t>3</w:t>
              </w:r>
              <w:r w:rsidRPr="0052668A">
                <w:rPr>
                  <w:rStyle w:val="a8"/>
                  <w:bCs/>
                  <w:color w:val="000000" w:themeColor="text1"/>
                  <w:sz w:val="20"/>
                  <w:szCs w:val="20"/>
                  <w:u w:val="none"/>
                  <w:shd w:val="clear" w:color="auto" w:fill="FFFFFF"/>
                </w:rPr>
                <w:t> на электропроводность протонного электролита CaZr</w:t>
              </w:r>
              <w:r w:rsidRPr="0052668A">
                <w:rPr>
                  <w:rStyle w:val="a8"/>
                  <w:bCs/>
                  <w:color w:val="000000" w:themeColor="text1"/>
                  <w:sz w:val="20"/>
                  <w:szCs w:val="20"/>
                  <w:u w:val="none"/>
                  <w:shd w:val="clear" w:color="auto" w:fill="FFFFFF"/>
                  <w:vertAlign w:val="subscript"/>
                </w:rPr>
                <w:t>0.95</w:t>
              </w:r>
              <w:r w:rsidRPr="0052668A">
                <w:rPr>
                  <w:rStyle w:val="a8"/>
                  <w:bCs/>
                  <w:color w:val="000000" w:themeColor="text1"/>
                  <w:sz w:val="20"/>
                  <w:szCs w:val="20"/>
                  <w:u w:val="none"/>
                  <w:shd w:val="clear" w:color="auto" w:fill="FFFFFF"/>
                </w:rPr>
                <w:t>Sc</w:t>
              </w:r>
              <w:r w:rsidRPr="0052668A">
                <w:rPr>
                  <w:rStyle w:val="a8"/>
                  <w:bCs/>
                  <w:color w:val="000000" w:themeColor="text1"/>
                  <w:sz w:val="20"/>
                  <w:szCs w:val="20"/>
                  <w:u w:val="none"/>
                  <w:shd w:val="clear" w:color="auto" w:fill="FFFFFF"/>
                  <w:vertAlign w:val="subscript"/>
                </w:rPr>
                <w:t>0.05</w:t>
              </w:r>
              <w:r w:rsidRPr="0052668A">
                <w:rPr>
                  <w:rStyle w:val="a8"/>
                  <w:bCs/>
                  <w:color w:val="000000" w:themeColor="text1"/>
                  <w:sz w:val="20"/>
                  <w:szCs w:val="20"/>
                  <w:u w:val="none"/>
                  <w:shd w:val="clear" w:color="auto" w:fill="FFFFFF"/>
                </w:rPr>
                <w:t>O</w:t>
              </w:r>
              <w:r w:rsidRPr="0052668A">
                <w:rPr>
                  <w:rStyle w:val="a8"/>
                  <w:bCs/>
                  <w:color w:val="000000" w:themeColor="text1"/>
                  <w:sz w:val="20"/>
                  <w:szCs w:val="20"/>
                  <w:u w:val="none"/>
                  <w:shd w:val="clear" w:color="auto" w:fill="FFFFFF"/>
                  <w:vertAlign w:val="subscript"/>
                </w:rPr>
                <w:t>3-delta</w:t>
              </w:r>
            </w:hyperlink>
            <w:r w:rsidRPr="0052668A">
              <w:rPr>
                <w:bCs/>
                <w:sz w:val="20"/>
                <w:szCs w:val="20"/>
              </w:rPr>
              <w:t>//</w:t>
            </w:r>
            <w:r w:rsidRPr="0052668A">
              <w:rPr>
                <w:sz w:val="20"/>
                <w:szCs w:val="20"/>
              </w:rPr>
              <w:t xml:space="preserve"> Физика твердого Тела. 2019. </w:t>
            </w:r>
            <w:r w:rsidRPr="0052668A">
              <w:rPr>
                <w:sz w:val="20"/>
                <w:szCs w:val="20"/>
                <w:lang w:val="en-US"/>
              </w:rPr>
              <w:t>T. 61, № 8, c. 1506-1513</w:t>
            </w:r>
          </w:p>
          <w:p w:rsidR="00401043" w:rsidRPr="0052668A" w:rsidRDefault="00401043" w:rsidP="00FA206E">
            <w:pPr>
              <w:contextualSpacing/>
              <w:jc w:val="both"/>
              <w:rPr>
                <w:sz w:val="20"/>
                <w:szCs w:val="20"/>
                <w:lang w:val="en-US"/>
              </w:rPr>
            </w:pPr>
          </w:p>
          <w:p w:rsidR="00401043" w:rsidRPr="0052668A" w:rsidRDefault="00401043" w:rsidP="00FA206E">
            <w:pPr>
              <w:ind w:right="-108"/>
              <w:contextualSpacing/>
              <w:jc w:val="both"/>
              <w:rPr>
                <w:sz w:val="20"/>
                <w:szCs w:val="20"/>
                <w:lang w:val="en-US"/>
              </w:rPr>
            </w:pPr>
            <w:r w:rsidRPr="0052668A">
              <w:rPr>
                <w:sz w:val="20"/>
                <w:szCs w:val="20"/>
                <w:lang w:val="en-US"/>
              </w:rPr>
              <w:t xml:space="preserve">Dunyushkina L.A., Meshcherskikh A.N., </w:t>
            </w:r>
          </w:p>
          <w:p w:rsidR="00401043" w:rsidRPr="0052668A" w:rsidRDefault="00401043" w:rsidP="00FA206E">
            <w:pPr>
              <w:contextualSpacing/>
              <w:jc w:val="both"/>
              <w:rPr>
                <w:sz w:val="20"/>
                <w:szCs w:val="20"/>
                <w:lang w:val="en-US"/>
              </w:rPr>
            </w:pPr>
            <w:r w:rsidRPr="0052668A">
              <w:rPr>
                <w:sz w:val="20"/>
                <w:szCs w:val="20"/>
                <w:lang w:val="en-US"/>
              </w:rPr>
              <w:t>Khaliullina A.Sh., Balakireva V.B., Pankratov A.A. Impact of the Sintering Additive Al2O3 on the Electrical Conductivity of Proton-Conducting Electrolyte CaZr0.95Sc0.05O3-delta</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Physics of the Solid State, 2019, </w:t>
            </w:r>
            <w:r w:rsidRPr="0052668A">
              <w:rPr>
                <w:sz w:val="20"/>
                <w:szCs w:val="20"/>
                <w:lang w:val="en-US"/>
              </w:rPr>
              <w:t>V.61, №8, pp. 1456-1463  </w:t>
            </w:r>
          </w:p>
        </w:tc>
        <w:tc>
          <w:tcPr>
            <w:tcW w:w="879" w:type="dxa"/>
            <w:vAlign w:val="center"/>
          </w:tcPr>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401043" w:rsidRPr="0052668A" w:rsidRDefault="00401043" w:rsidP="00172D29">
            <w:pPr>
              <w:ind w:left="-223"/>
              <w:jc w:val="center"/>
              <w:rPr>
                <w:sz w:val="20"/>
                <w:szCs w:val="20"/>
                <w:lang w:val="en-US"/>
              </w:rPr>
            </w:pPr>
          </w:p>
          <w:p w:rsidR="00172D29" w:rsidRPr="0052668A" w:rsidRDefault="00172D29" w:rsidP="00172D29">
            <w:pPr>
              <w:ind w:left="-223"/>
              <w:jc w:val="center"/>
              <w:rPr>
                <w:sz w:val="20"/>
                <w:szCs w:val="20"/>
                <w:lang w:val="en-US"/>
              </w:rPr>
            </w:pPr>
          </w:p>
          <w:p w:rsidR="00172D29" w:rsidRPr="0052668A" w:rsidRDefault="00172D29" w:rsidP="00172D29">
            <w:pPr>
              <w:ind w:left="-223"/>
              <w:jc w:val="center"/>
              <w:rPr>
                <w:sz w:val="20"/>
                <w:szCs w:val="20"/>
                <w:lang w:val="en-US"/>
              </w:rPr>
            </w:pPr>
          </w:p>
          <w:p w:rsidR="00172D29" w:rsidRPr="0052668A" w:rsidRDefault="00172D29" w:rsidP="00172D29">
            <w:pPr>
              <w:ind w:left="-223"/>
              <w:jc w:val="center"/>
              <w:rPr>
                <w:sz w:val="20"/>
                <w:szCs w:val="20"/>
                <w:lang w:val="en-US"/>
              </w:rPr>
            </w:pPr>
          </w:p>
          <w:p w:rsidR="00172D29" w:rsidRPr="0052668A" w:rsidRDefault="00172D29" w:rsidP="00172D29">
            <w:pPr>
              <w:ind w:left="-223"/>
              <w:jc w:val="center"/>
              <w:rPr>
                <w:sz w:val="20"/>
                <w:szCs w:val="20"/>
                <w:lang w:val="en-US"/>
              </w:rPr>
            </w:pPr>
          </w:p>
          <w:p w:rsidR="00401043" w:rsidRPr="0052668A" w:rsidRDefault="00401043" w:rsidP="00172D29">
            <w:pPr>
              <w:ind w:left="-223"/>
              <w:jc w:val="center"/>
              <w:rPr>
                <w:sz w:val="20"/>
                <w:szCs w:val="20"/>
                <w:lang w:val="en-US"/>
              </w:rPr>
            </w:pPr>
            <w:r w:rsidRPr="0052668A">
              <w:rPr>
                <w:sz w:val="20"/>
                <w:szCs w:val="20"/>
                <w:lang w:val="en-US"/>
              </w:rPr>
              <w:t>0.950</w:t>
            </w:r>
          </w:p>
        </w:tc>
        <w:tc>
          <w:tcPr>
            <w:tcW w:w="851" w:type="dxa"/>
            <w:vAlign w:val="center"/>
          </w:tcPr>
          <w:p w:rsidR="00401043" w:rsidRPr="0052668A" w:rsidRDefault="00401043" w:rsidP="00172D29">
            <w:pPr>
              <w:ind w:left="-223"/>
              <w:jc w:val="center"/>
              <w:rPr>
                <w:sz w:val="20"/>
                <w:szCs w:val="20"/>
                <w:lang w:val="en-US"/>
              </w:rPr>
            </w:pPr>
            <w:r w:rsidRPr="0052668A">
              <w:rPr>
                <w:sz w:val="20"/>
                <w:szCs w:val="20"/>
                <w:lang w:val="en-US"/>
              </w:rPr>
              <w:t>1.226</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iCs/>
                <w:sz w:val="20"/>
                <w:szCs w:val="20"/>
              </w:rPr>
              <w:t>Салюлев</w:t>
            </w:r>
            <w:r w:rsidRPr="0052668A">
              <w:rPr>
                <w:iCs/>
                <w:sz w:val="20"/>
                <w:szCs w:val="20"/>
                <w:lang w:val="en-US"/>
              </w:rPr>
              <w:t xml:space="preserve"> </w:t>
            </w:r>
            <w:r w:rsidRPr="0052668A">
              <w:rPr>
                <w:iCs/>
                <w:sz w:val="20"/>
                <w:szCs w:val="20"/>
              </w:rPr>
              <w:t>А</w:t>
            </w:r>
            <w:r w:rsidRPr="0052668A">
              <w:rPr>
                <w:iCs/>
                <w:sz w:val="20"/>
                <w:szCs w:val="20"/>
                <w:lang w:val="en-US"/>
              </w:rPr>
              <w:t>.</w:t>
            </w:r>
            <w:r w:rsidRPr="0052668A">
              <w:rPr>
                <w:iCs/>
                <w:sz w:val="20"/>
                <w:szCs w:val="20"/>
              </w:rPr>
              <w:t>Б</w:t>
            </w:r>
            <w:r w:rsidRPr="0052668A">
              <w:rPr>
                <w:iCs/>
                <w:sz w:val="20"/>
                <w:szCs w:val="20"/>
                <w:lang w:val="en-US"/>
              </w:rPr>
              <w:t xml:space="preserve">., </w:t>
            </w:r>
            <w:r w:rsidRPr="0052668A">
              <w:rPr>
                <w:iCs/>
                <w:sz w:val="20"/>
                <w:szCs w:val="20"/>
              </w:rPr>
              <w:t>Шишкин</w:t>
            </w:r>
            <w:r w:rsidRPr="0052668A">
              <w:rPr>
                <w:iCs/>
                <w:sz w:val="20"/>
                <w:szCs w:val="20"/>
                <w:lang w:val="en-US"/>
              </w:rPr>
              <w:t xml:space="preserve"> </w:t>
            </w:r>
            <w:r w:rsidRPr="0052668A">
              <w:rPr>
                <w:iCs/>
                <w:sz w:val="20"/>
                <w:szCs w:val="20"/>
              </w:rPr>
              <w:t>А</w:t>
            </w:r>
            <w:r w:rsidRPr="0052668A">
              <w:rPr>
                <w:iCs/>
                <w:sz w:val="20"/>
                <w:szCs w:val="20"/>
                <w:lang w:val="en-US"/>
              </w:rPr>
              <w:t>.</w:t>
            </w:r>
            <w:r w:rsidRPr="0052668A">
              <w:rPr>
                <w:iCs/>
                <w:sz w:val="20"/>
                <w:szCs w:val="20"/>
              </w:rPr>
              <w:t>В</w:t>
            </w:r>
            <w:r w:rsidRPr="0052668A">
              <w:rPr>
                <w:iCs/>
                <w:sz w:val="20"/>
                <w:szCs w:val="20"/>
                <w:lang w:val="en-US"/>
              </w:rPr>
              <w:t xml:space="preserve">., </w:t>
            </w:r>
            <w:r w:rsidRPr="0052668A">
              <w:rPr>
                <w:iCs/>
                <w:sz w:val="20"/>
                <w:szCs w:val="20"/>
              </w:rPr>
              <w:t>Шишкин</w:t>
            </w:r>
            <w:r w:rsidRPr="0052668A">
              <w:rPr>
                <w:iCs/>
                <w:sz w:val="20"/>
                <w:szCs w:val="20"/>
                <w:lang w:val="en-US"/>
              </w:rPr>
              <w:t xml:space="preserve"> </w:t>
            </w:r>
            <w:r w:rsidRPr="0052668A">
              <w:rPr>
                <w:iCs/>
                <w:sz w:val="20"/>
                <w:szCs w:val="20"/>
              </w:rPr>
              <w:t>В</w:t>
            </w:r>
            <w:r w:rsidRPr="0052668A">
              <w:rPr>
                <w:iCs/>
                <w:sz w:val="20"/>
                <w:szCs w:val="20"/>
                <w:lang w:val="en-US"/>
              </w:rPr>
              <w:t>.</w:t>
            </w:r>
            <w:r w:rsidRPr="0052668A">
              <w:rPr>
                <w:iCs/>
                <w:sz w:val="20"/>
                <w:szCs w:val="20"/>
              </w:rPr>
              <w:t>Ю</w:t>
            </w:r>
            <w:r w:rsidRPr="0052668A">
              <w:rPr>
                <w:iCs/>
                <w:sz w:val="20"/>
                <w:szCs w:val="20"/>
                <w:lang w:val="en-US"/>
              </w:rPr>
              <w:t xml:space="preserve">., </w:t>
            </w:r>
            <w:r w:rsidRPr="0052668A">
              <w:rPr>
                <w:iCs/>
                <w:sz w:val="20"/>
                <w:szCs w:val="20"/>
              </w:rPr>
              <w:t>Зайков</w:t>
            </w:r>
            <w:r w:rsidRPr="0052668A">
              <w:rPr>
                <w:iCs/>
                <w:sz w:val="20"/>
                <w:szCs w:val="20"/>
                <w:lang w:val="en-US"/>
              </w:rPr>
              <w:t xml:space="preserve"> </w:t>
            </w:r>
            <w:r w:rsidRPr="0052668A">
              <w:rPr>
                <w:iCs/>
                <w:sz w:val="20"/>
                <w:szCs w:val="20"/>
              </w:rPr>
              <w:t>Ю</w:t>
            </w:r>
            <w:r w:rsidRPr="0052668A">
              <w:rPr>
                <w:iCs/>
                <w:sz w:val="20"/>
                <w:szCs w:val="20"/>
                <w:lang w:val="en-US"/>
              </w:rPr>
              <w:t>.</w:t>
            </w:r>
            <w:r w:rsidRPr="0052668A">
              <w:rPr>
                <w:iCs/>
                <w:sz w:val="20"/>
                <w:szCs w:val="20"/>
              </w:rPr>
              <w:t>П</w:t>
            </w:r>
            <w:r w:rsidRPr="0052668A">
              <w:rPr>
                <w:iCs/>
                <w:sz w:val="20"/>
                <w:szCs w:val="20"/>
                <w:lang w:val="en-US"/>
              </w:rPr>
              <w:t xml:space="preserve">. </w:t>
            </w:r>
            <w:hyperlink r:id="rId53" w:history="1">
              <w:r w:rsidRPr="0052668A">
                <w:rPr>
                  <w:bCs/>
                  <w:sz w:val="20"/>
                  <w:szCs w:val="20"/>
                </w:rPr>
                <w:t>Отгонка хлорида лития из продуктов металлизации диоксида урана</w:t>
              </w:r>
            </w:hyperlink>
            <w:r w:rsidRPr="0052668A">
              <w:rPr>
                <w:bCs/>
                <w:sz w:val="20"/>
                <w:szCs w:val="20"/>
              </w:rPr>
              <w:t>//</w:t>
            </w:r>
            <w:r w:rsidRPr="0052668A">
              <w:rPr>
                <w:sz w:val="20"/>
                <w:szCs w:val="20"/>
              </w:rPr>
              <w:t xml:space="preserve"> Атомная Энергия. </w:t>
            </w:r>
            <w:r w:rsidRPr="0052668A">
              <w:rPr>
                <w:sz w:val="20"/>
                <w:szCs w:val="20"/>
                <w:lang w:val="en-US"/>
              </w:rPr>
              <w:t>2019. T. 126, № 4, c. 199-202</w:t>
            </w:r>
          </w:p>
          <w:p w:rsidR="00401043" w:rsidRPr="0052668A" w:rsidRDefault="00401043" w:rsidP="00FA206E">
            <w:pPr>
              <w:contextualSpacing/>
              <w:jc w:val="both"/>
              <w:rPr>
                <w:sz w:val="20"/>
                <w:szCs w:val="20"/>
                <w:lang w:val="en-US"/>
              </w:rPr>
            </w:pPr>
          </w:p>
          <w:p w:rsidR="00401043" w:rsidRPr="0052668A" w:rsidRDefault="00401043" w:rsidP="00FA206E">
            <w:pPr>
              <w:contextualSpacing/>
              <w:jc w:val="both"/>
              <w:rPr>
                <w:sz w:val="20"/>
                <w:szCs w:val="20"/>
                <w:lang w:val="en-US"/>
              </w:rPr>
            </w:pPr>
            <w:r w:rsidRPr="0052668A">
              <w:rPr>
                <w:sz w:val="20"/>
                <w:szCs w:val="20"/>
                <w:shd w:val="clear" w:color="auto" w:fill="FFFFFF"/>
                <w:lang w:val="en-US"/>
              </w:rPr>
              <w:t xml:space="preserve">Salyulev, A. B., Shishkin, A. V., Shishkin, V. </w:t>
            </w:r>
            <w:proofErr w:type="gramStart"/>
            <w:r w:rsidRPr="0052668A">
              <w:rPr>
                <w:sz w:val="20"/>
                <w:szCs w:val="20"/>
                <w:shd w:val="clear" w:color="auto" w:fill="FFFFFF"/>
                <w:lang w:val="en-US"/>
              </w:rPr>
              <w:t>Yu.,</w:t>
            </w:r>
            <w:proofErr w:type="gramEnd"/>
            <w:r w:rsidRPr="0052668A">
              <w:rPr>
                <w:sz w:val="20"/>
                <w:szCs w:val="20"/>
                <w:shd w:val="clear" w:color="auto" w:fill="FFFFFF"/>
                <w:lang w:val="en-US"/>
              </w:rPr>
              <w:t xml:space="preserve"> Zaikov, Yu. P.</w:t>
            </w:r>
            <w:r w:rsidRPr="0052668A">
              <w:rPr>
                <w:b/>
                <w:bCs/>
                <w:spacing w:val="2"/>
                <w:sz w:val="20"/>
                <w:szCs w:val="20"/>
                <w:lang w:val="en"/>
              </w:rPr>
              <w:t xml:space="preserve"> </w:t>
            </w:r>
            <w:r w:rsidRPr="0052668A">
              <w:rPr>
                <w:bCs/>
                <w:spacing w:val="2"/>
                <w:sz w:val="20"/>
                <w:szCs w:val="20"/>
                <w:lang w:val="en"/>
              </w:rPr>
              <w:t xml:space="preserve">Distillation of Lithium Chloride </w:t>
            </w:r>
            <w:r w:rsidRPr="0052668A">
              <w:rPr>
                <w:bCs/>
                <w:spacing w:val="2"/>
                <w:sz w:val="20"/>
                <w:szCs w:val="20"/>
                <w:lang w:val="en-US"/>
              </w:rPr>
              <w:t>f</w:t>
            </w:r>
            <w:r w:rsidRPr="0052668A">
              <w:rPr>
                <w:bCs/>
                <w:spacing w:val="2"/>
                <w:sz w:val="20"/>
                <w:szCs w:val="20"/>
                <w:lang w:val="en"/>
              </w:rPr>
              <w:t>rom the Products of Uranium Dioxide Metalization</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Atomic Energy, 2019, </w:t>
            </w:r>
            <w:r w:rsidRPr="0052668A">
              <w:rPr>
                <w:sz w:val="20"/>
                <w:szCs w:val="20"/>
                <w:lang w:val="en-US"/>
              </w:rPr>
              <w:t xml:space="preserve">V.126, №4, pp. </w:t>
            </w:r>
            <w:r w:rsidRPr="0052668A">
              <w:rPr>
                <w:rStyle w:val="articlecitationpages"/>
                <w:rFonts w:eastAsiaTheme="majorEastAsia"/>
                <w:spacing w:val="4"/>
                <w:sz w:val="20"/>
                <w:szCs w:val="20"/>
                <w:shd w:val="clear" w:color="auto" w:fill="FCFCFC"/>
                <w:lang w:val="en-US"/>
              </w:rPr>
              <w:t>226–229</w:t>
            </w:r>
          </w:p>
        </w:tc>
        <w:tc>
          <w:tcPr>
            <w:tcW w:w="879" w:type="dxa"/>
            <w:vAlign w:val="center"/>
          </w:tcPr>
          <w:p w:rsidR="00C358CD" w:rsidRPr="0052668A" w:rsidRDefault="00C358CD" w:rsidP="00172D29">
            <w:pPr>
              <w:pStyle w:val="Default"/>
              <w:ind w:left="-81"/>
              <w:contextualSpacing/>
              <w:jc w:val="center"/>
              <w:rPr>
                <w:color w:val="auto"/>
                <w:sz w:val="20"/>
                <w:szCs w:val="20"/>
                <w:lang w:val="en-US"/>
              </w:rPr>
            </w:pPr>
          </w:p>
          <w:p w:rsidR="00C358CD" w:rsidRPr="0052668A" w:rsidRDefault="00C358CD" w:rsidP="00172D29">
            <w:pPr>
              <w:pStyle w:val="Default"/>
              <w:ind w:left="-81"/>
              <w:contextualSpacing/>
              <w:jc w:val="center"/>
              <w:rPr>
                <w:color w:val="auto"/>
                <w:sz w:val="20"/>
                <w:szCs w:val="20"/>
                <w:lang w:val="en-US"/>
              </w:rPr>
            </w:pPr>
          </w:p>
          <w:p w:rsidR="00C358CD" w:rsidRPr="0052668A" w:rsidRDefault="00C358CD" w:rsidP="00172D29">
            <w:pPr>
              <w:pStyle w:val="Default"/>
              <w:ind w:left="-81"/>
              <w:contextualSpacing/>
              <w:jc w:val="center"/>
              <w:rPr>
                <w:color w:val="auto"/>
                <w:sz w:val="20"/>
                <w:szCs w:val="20"/>
                <w:lang w:val="en-US"/>
              </w:rPr>
            </w:pPr>
          </w:p>
          <w:p w:rsidR="00C358CD" w:rsidRPr="0052668A" w:rsidRDefault="00C358CD" w:rsidP="00172D29">
            <w:pPr>
              <w:pStyle w:val="Default"/>
              <w:ind w:left="-81"/>
              <w:contextualSpacing/>
              <w:jc w:val="center"/>
              <w:rPr>
                <w:color w:val="auto"/>
                <w:sz w:val="20"/>
                <w:szCs w:val="20"/>
                <w:lang w:val="en-US"/>
              </w:rPr>
            </w:pPr>
          </w:p>
          <w:p w:rsidR="00C358CD" w:rsidRPr="0052668A" w:rsidRDefault="00C358CD" w:rsidP="00172D29">
            <w:pPr>
              <w:pStyle w:val="Default"/>
              <w:ind w:left="-81"/>
              <w:contextualSpacing/>
              <w:jc w:val="center"/>
              <w:rPr>
                <w:color w:val="auto"/>
                <w:sz w:val="20"/>
                <w:szCs w:val="20"/>
                <w:lang w:val="en-US"/>
              </w:rPr>
            </w:pPr>
          </w:p>
          <w:p w:rsidR="00C358CD" w:rsidRPr="0052668A" w:rsidRDefault="00C358CD" w:rsidP="00172D29">
            <w:pPr>
              <w:pStyle w:val="Default"/>
              <w:ind w:left="-81"/>
              <w:contextualSpacing/>
              <w:jc w:val="center"/>
              <w:rPr>
                <w:color w:val="auto"/>
                <w:sz w:val="20"/>
                <w:szCs w:val="20"/>
                <w:lang w:val="en-US"/>
              </w:rPr>
            </w:pPr>
          </w:p>
          <w:p w:rsidR="00401043" w:rsidRPr="0052668A" w:rsidRDefault="00F33A46" w:rsidP="00172D29">
            <w:pPr>
              <w:pStyle w:val="Default"/>
              <w:ind w:left="-81"/>
              <w:contextualSpacing/>
              <w:jc w:val="center"/>
              <w:rPr>
                <w:color w:val="auto"/>
                <w:sz w:val="20"/>
                <w:szCs w:val="20"/>
              </w:rPr>
            </w:pPr>
            <w:r w:rsidRPr="0052668A">
              <w:rPr>
                <w:color w:val="auto"/>
                <w:sz w:val="20"/>
                <w:szCs w:val="20"/>
              </w:rPr>
              <w:t>0.302</w:t>
            </w: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0.610</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FA71D2" w:rsidP="00FA206E">
            <w:pPr>
              <w:contextualSpacing/>
              <w:jc w:val="both"/>
              <w:rPr>
                <w:sz w:val="20"/>
                <w:szCs w:val="20"/>
                <w:lang w:val="en-US"/>
              </w:rPr>
            </w:pPr>
            <w:r w:rsidRPr="0052668A">
              <w:rPr>
                <w:color w:val="000000"/>
                <w:sz w:val="20"/>
                <w:szCs w:val="20"/>
                <w:shd w:val="clear" w:color="auto" w:fill="FFFFFF"/>
                <w:lang w:val="en-US"/>
              </w:rPr>
              <w:t>Galashev A.Y., Rakhmanova O.R., Kovrov V.A., Zaikov Y.P</w:t>
            </w:r>
            <w:r w:rsidRPr="0052668A">
              <w:rPr>
                <w:rFonts w:ascii="Arial" w:hAnsi="Arial" w:cs="Arial"/>
                <w:color w:val="000000"/>
                <w:sz w:val="21"/>
                <w:szCs w:val="21"/>
                <w:shd w:val="clear" w:color="auto" w:fill="FFFFFF"/>
                <w:lang w:val="en-US"/>
              </w:rPr>
              <w:t xml:space="preserve">. </w:t>
            </w:r>
            <w:r w:rsidR="00401043" w:rsidRPr="0052668A">
              <w:rPr>
                <w:spacing w:val="2"/>
                <w:sz w:val="20"/>
                <w:szCs w:val="20"/>
                <w:lang w:val="en-US"/>
              </w:rPr>
              <w:t>Molecular dynamics study of the stability of aluminium coatings on iron</w:t>
            </w:r>
            <w:r w:rsidRPr="0052668A">
              <w:rPr>
                <w:spacing w:val="2"/>
                <w:sz w:val="20"/>
                <w:szCs w:val="20"/>
                <w:lang w:val="en-US"/>
              </w:rPr>
              <w:t xml:space="preserve"> </w:t>
            </w:r>
            <w:r w:rsidR="00401043" w:rsidRPr="0052668A">
              <w:rPr>
                <w:rStyle w:val="a8"/>
                <w:color w:val="000000" w:themeColor="text1"/>
                <w:sz w:val="20"/>
                <w:szCs w:val="20"/>
                <w:u w:val="none"/>
                <w:shd w:val="clear" w:color="auto" w:fill="FFFFFF"/>
                <w:lang w:val="en-US"/>
              </w:rPr>
              <w:t>//</w:t>
            </w:r>
            <w:r w:rsidR="00401043" w:rsidRPr="0052668A">
              <w:rPr>
                <w:color w:val="000000" w:themeColor="text1"/>
                <w:sz w:val="20"/>
                <w:szCs w:val="20"/>
                <w:lang w:val="en-US"/>
              </w:rPr>
              <w:t xml:space="preserve"> Letters on Materials, 2019, </w:t>
            </w:r>
            <w:r w:rsidR="00401043" w:rsidRPr="0052668A">
              <w:rPr>
                <w:sz w:val="20"/>
                <w:szCs w:val="20"/>
                <w:lang w:val="en-US"/>
              </w:rPr>
              <w:t>V.9, №4, pp. 436–441</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0.761</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shd w:val="clear" w:color="auto" w:fill="FFFFFF"/>
                <w:lang w:val="en-US"/>
              </w:rPr>
            </w:pPr>
            <w:r w:rsidRPr="0052668A">
              <w:rPr>
                <w:sz w:val="20"/>
                <w:szCs w:val="20"/>
                <w:shd w:val="clear" w:color="auto" w:fill="FFFFFF"/>
                <w:lang w:val="en-US"/>
              </w:rPr>
              <w:t>Galashev A.Y., Ivanichkina K.A.</w:t>
            </w:r>
            <w:r w:rsidRPr="0052668A">
              <w:rPr>
                <w:bCs/>
                <w:kern w:val="36"/>
                <w:sz w:val="20"/>
                <w:szCs w:val="20"/>
                <w:lang w:val="en-US"/>
              </w:rPr>
              <w:t xml:space="preserve"> </w:t>
            </w:r>
            <w:r w:rsidRPr="0052668A">
              <w:rPr>
                <w:sz w:val="20"/>
                <w:szCs w:val="20"/>
                <w:lang w:val="en-US"/>
              </w:rPr>
              <w:t>Computer study of the structure and thermal stability of a monolayer MoS2 on a diamond substrate</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Letters on </w:t>
            </w:r>
            <w:r w:rsidRPr="0052668A">
              <w:rPr>
                <w:sz w:val="20"/>
                <w:szCs w:val="20"/>
                <w:shd w:val="clear" w:color="auto" w:fill="FFFFFF"/>
                <w:lang w:val="en-US"/>
              </w:rPr>
              <w:t>Materials</w:t>
            </w:r>
            <w:r w:rsidRPr="0052668A">
              <w:rPr>
                <w:color w:val="000000" w:themeColor="text1"/>
                <w:sz w:val="20"/>
                <w:szCs w:val="20"/>
                <w:lang w:val="en-US"/>
              </w:rPr>
              <w:t xml:space="preserve">, 2019, </w:t>
            </w:r>
            <w:r w:rsidRPr="0052668A">
              <w:rPr>
                <w:sz w:val="20"/>
                <w:szCs w:val="20"/>
                <w:lang w:val="en-US"/>
              </w:rPr>
              <w:t xml:space="preserve">V.9, №3, pp. </w:t>
            </w:r>
            <w:r w:rsidRPr="0052668A">
              <w:rPr>
                <w:sz w:val="20"/>
                <w:szCs w:val="20"/>
                <w:shd w:val="clear" w:color="auto" w:fill="FFFFFF"/>
                <w:lang w:val="en-US"/>
              </w:rPr>
              <w:t>270-275</w:t>
            </w:r>
          </w:p>
        </w:tc>
        <w:tc>
          <w:tcPr>
            <w:tcW w:w="879" w:type="dxa"/>
            <w:vAlign w:val="center"/>
          </w:tcPr>
          <w:p w:rsidR="00401043" w:rsidRPr="0052668A" w:rsidRDefault="00401043" w:rsidP="00172D29">
            <w:pPr>
              <w:jc w:val="center"/>
              <w:rPr>
                <w:sz w:val="20"/>
                <w:szCs w:val="20"/>
                <w:lang w:val="en-US"/>
              </w:rPr>
            </w:pPr>
          </w:p>
        </w:tc>
        <w:tc>
          <w:tcPr>
            <w:tcW w:w="851" w:type="dxa"/>
            <w:vAlign w:val="center"/>
          </w:tcPr>
          <w:p w:rsidR="00401043" w:rsidRPr="0052668A" w:rsidRDefault="00401043" w:rsidP="00172D29">
            <w:pPr>
              <w:jc w:val="center"/>
              <w:rPr>
                <w:sz w:val="20"/>
                <w:szCs w:val="20"/>
                <w:lang w:val="en-US"/>
              </w:rPr>
            </w:pPr>
            <w:r w:rsidRPr="0052668A">
              <w:rPr>
                <w:sz w:val="20"/>
                <w:szCs w:val="20"/>
                <w:lang w:val="en-US"/>
              </w:rPr>
              <w:t>0.761</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sz w:val="20"/>
                <w:szCs w:val="20"/>
                <w:shd w:val="clear" w:color="auto" w:fill="FFFFFF"/>
              </w:rPr>
              <w:t>Галашев А.Е., Иваничкина К.А.</w:t>
            </w:r>
            <w:r w:rsidRPr="0052668A">
              <w:rPr>
                <w:sz w:val="20"/>
                <w:szCs w:val="20"/>
              </w:rPr>
              <w:t xml:space="preserve"> </w:t>
            </w:r>
            <w:r w:rsidRPr="0052668A">
              <w:rPr>
                <w:bCs/>
                <w:kern w:val="36"/>
                <w:sz w:val="20"/>
                <w:szCs w:val="20"/>
              </w:rPr>
              <w:t>Компьютерное изучение процессов литиевой интеркалляции и деинтеркалляции в силиценовом канале</w:t>
            </w:r>
            <w:r w:rsidRPr="0052668A">
              <w:rPr>
                <w:rStyle w:val="journaltitle"/>
                <w:bCs/>
                <w:color w:val="000000" w:themeColor="text1"/>
                <w:sz w:val="20"/>
                <w:szCs w:val="20"/>
                <w:shd w:val="clear" w:color="auto" w:fill="FFFFFF"/>
              </w:rPr>
              <w:t xml:space="preserve"> </w:t>
            </w:r>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r w:rsidRPr="0052668A">
              <w:rPr>
                <w:sz w:val="20"/>
                <w:szCs w:val="20"/>
              </w:rPr>
              <w:t xml:space="preserve">Журнал Физической Химии, 2019, </w:t>
            </w:r>
            <w:r w:rsidRPr="0052668A">
              <w:rPr>
                <w:sz w:val="20"/>
                <w:szCs w:val="20"/>
                <w:lang w:val="en-US"/>
              </w:rPr>
              <w:t>T</w:t>
            </w:r>
            <w:r w:rsidRPr="0052668A">
              <w:rPr>
                <w:sz w:val="20"/>
                <w:szCs w:val="20"/>
              </w:rPr>
              <w:t xml:space="preserve">. 93, № 4, </w:t>
            </w:r>
            <w:r w:rsidRPr="0052668A">
              <w:rPr>
                <w:sz w:val="20"/>
                <w:szCs w:val="20"/>
                <w:lang w:val="en-US"/>
              </w:rPr>
              <w:t>c</w:t>
            </w:r>
            <w:r w:rsidRPr="0052668A">
              <w:rPr>
                <w:sz w:val="20"/>
                <w:szCs w:val="20"/>
              </w:rPr>
              <w:t xml:space="preserve">. </w:t>
            </w:r>
            <w:r w:rsidRPr="0052668A">
              <w:rPr>
                <w:rStyle w:val="articlecitationpages"/>
                <w:sz w:val="20"/>
                <w:szCs w:val="20"/>
              </w:rPr>
              <w:t>601-607</w:t>
            </w:r>
          </w:p>
          <w:p w:rsidR="00401043" w:rsidRPr="0052668A" w:rsidRDefault="00401043" w:rsidP="00FA206E">
            <w:pPr>
              <w:ind w:right="-109"/>
              <w:contextualSpacing/>
              <w:jc w:val="both"/>
              <w:rPr>
                <w:sz w:val="20"/>
                <w:szCs w:val="20"/>
              </w:rPr>
            </w:pPr>
          </w:p>
          <w:p w:rsidR="00401043" w:rsidRPr="0052668A" w:rsidRDefault="00401043" w:rsidP="00FA206E">
            <w:pPr>
              <w:tabs>
                <w:tab w:val="left" w:pos="3579"/>
              </w:tabs>
              <w:contextualSpacing/>
              <w:jc w:val="both"/>
              <w:rPr>
                <w:bCs/>
                <w:kern w:val="36"/>
                <w:sz w:val="20"/>
                <w:szCs w:val="20"/>
                <w:lang w:val="en-US"/>
              </w:rPr>
            </w:pPr>
            <w:r w:rsidRPr="0052668A">
              <w:rPr>
                <w:sz w:val="20"/>
                <w:szCs w:val="20"/>
                <w:shd w:val="clear" w:color="auto" w:fill="FFFFFF"/>
                <w:lang w:val="en-US"/>
              </w:rPr>
              <w:t>Galashev A.Y., Ivanichkina K.A.</w:t>
            </w:r>
            <w:r w:rsidRPr="0052668A">
              <w:rPr>
                <w:bCs/>
                <w:kern w:val="36"/>
                <w:sz w:val="20"/>
                <w:szCs w:val="20"/>
                <w:lang w:val="en-US"/>
              </w:rPr>
              <w:t xml:space="preserve"> Computer modeling of lithium intercalation and deintercalation in a silicene channel</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Russian Journal of Physical Chemistry A, 2019, </w:t>
            </w:r>
            <w:r w:rsidRPr="0052668A">
              <w:rPr>
                <w:sz w:val="20"/>
                <w:szCs w:val="20"/>
                <w:lang w:val="en-US"/>
              </w:rPr>
              <w:t xml:space="preserve">V.93, №4, pp. </w:t>
            </w:r>
            <w:r w:rsidRPr="0052668A">
              <w:rPr>
                <w:rStyle w:val="articlecitationpages"/>
                <w:sz w:val="20"/>
                <w:szCs w:val="20"/>
                <w:lang w:val="en-US"/>
              </w:rPr>
              <w:t>765–769</w:t>
            </w:r>
          </w:p>
        </w:tc>
        <w:tc>
          <w:tcPr>
            <w:tcW w:w="879" w:type="dxa"/>
            <w:vAlign w:val="center"/>
          </w:tcPr>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172D29" w:rsidRPr="0052668A" w:rsidRDefault="00172D29" w:rsidP="00172D29">
            <w:pPr>
              <w:pStyle w:val="Default"/>
              <w:ind w:left="-81"/>
              <w:contextualSpacing/>
              <w:jc w:val="center"/>
              <w:rPr>
                <w:color w:val="auto"/>
                <w:sz w:val="20"/>
                <w:szCs w:val="20"/>
                <w:lang w:val="en-US"/>
              </w:rPr>
            </w:pPr>
          </w:p>
          <w:p w:rsidR="00172D29" w:rsidRPr="0052668A" w:rsidRDefault="00172D29" w:rsidP="00172D29">
            <w:pPr>
              <w:pStyle w:val="Default"/>
              <w:ind w:left="-81"/>
              <w:contextualSpacing/>
              <w:jc w:val="center"/>
              <w:rPr>
                <w:color w:val="auto"/>
                <w:sz w:val="20"/>
                <w:szCs w:val="20"/>
                <w:lang w:val="en-US"/>
              </w:rPr>
            </w:pPr>
          </w:p>
          <w:p w:rsidR="00401043" w:rsidRPr="0052668A" w:rsidRDefault="00172D29" w:rsidP="00172D29">
            <w:pPr>
              <w:pStyle w:val="Default"/>
              <w:ind w:left="-81"/>
              <w:contextualSpacing/>
              <w:jc w:val="center"/>
              <w:rPr>
                <w:color w:val="auto"/>
                <w:sz w:val="20"/>
                <w:szCs w:val="20"/>
              </w:rPr>
            </w:pPr>
            <w:r w:rsidRPr="0052668A">
              <w:rPr>
                <w:color w:val="auto"/>
                <w:sz w:val="20"/>
                <w:szCs w:val="20"/>
              </w:rPr>
              <w:t>0.581</w:t>
            </w:r>
          </w:p>
        </w:tc>
        <w:tc>
          <w:tcPr>
            <w:tcW w:w="851" w:type="dxa"/>
            <w:vAlign w:val="center"/>
          </w:tcPr>
          <w:p w:rsidR="00401043" w:rsidRPr="0052668A" w:rsidRDefault="00401043" w:rsidP="00172D29">
            <w:pPr>
              <w:jc w:val="center"/>
              <w:rPr>
                <w:sz w:val="20"/>
                <w:szCs w:val="20"/>
                <w:lang w:val="en-US"/>
              </w:rPr>
            </w:pPr>
            <w:r w:rsidRPr="0052668A">
              <w:rPr>
                <w:sz w:val="20"/>
                <w:szCs w:val="20"/>
                <w:shd w:val="clear" w:color="auto" w:fill="F5F5F5"/>
              </w:rPr>
              <w:t>0.935</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rPr>
            </w:pPr>
            <w:r w:rsidRPr="0052668A">
              <w:rPr>
                <w:sz w:val="20"/>
                <w:szCs w:val="20"/>
              </w:rPr>
              <w:t>Степанов В.П. Ультразвуковое исследование адиабатической сжимаемости бинарных расплавленных смесей галогенидов цезия</w:t>
            </w:r>
            <w:r w:rsidRPr="0052668A">
              <w:rPr>
                <w:rStyle w:val="journaltitle"/>
                <w:bCs/>
                <w:color w:val="000000" w:themeColor="text1"/>
                <w:sz w:val="20"/>
                <w:szCs w:val="20"/>
                <w:shd w:val="clear" w:color="auto" w:fill="FFFFFF"/>
              </w:rPr>
              <w:t xml:space="preserve"> </w:t>
            </w:r>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r w:rsidRPr="0052668A">
              <w:rPr>
                <w:sz w:val="20"/>
                <w:szCs w:val="20"/>
              </w:rPr>
              <w:t xml:space="preserve">Журнал Физической Химии, 2019, </w:t>
            </w:r>
            <w:r w:rsidRPr="0052668A">
              <w:rPr>
                <w:sz w:val="20"/>
                <w:szCs w:val="20"/>
                <w:lang w:val="en-US"/>
              </w:rPr>
              <w:t>T</w:t>
            </w:r>
            <w:r w:rsidRPr="0052668A">
              <w:rPr>
                <w:sz w:val="20"/>
                <w:szCs w:val="20"/>
              </w:rPr>
              <w:t xml:space="preserve">. 93, № 5, </w:t>
            </w:r>
            <w:r w:rsidRPr="0052668A">
              <w:rPr>
                <w:sz w:val="20"/>
                <w:szCs w:val="20"/>
                <w:lang w:val="en-US"/>
              </w:rPr>
              <w:t>c</w:t>
            </w:r>
            <w:r w:rsidRPr="0052668A">
              <w:rPr>
                <w:sz w:val="20"/>
                <w:szCs w:val="20"/>
              </w:rPr>
              <w:t>. 645-650</w:t>
            </w:r>
          </w:p>
          <w:p w:rsidR="00401043" w:rsidRPr="0052668A" w:rsidRDefault="00401043" w:rsidP="00FA206E">
            <w:pPr>
              <w:ind w:right="-109"/>
              <w:contextualSpacing/>
              <w:jc w:val="both"/>
              <w:rPr>
                <w:sz w:val="20"/>
                <w:szCs w:val="20"/>
              </w:rPr>
            </w:pPr>
          </w:p>
          <w:p w:rsidR="00401043" w:rsidRPr="0052668A" w:rsidRDefault="00401043" w:rsidP="00FA206E">
            <w:pPr>
              <w:pStyle w:val="Default"/>
              <w:contextualSpacing/>
              <w:jc w:val="both"/>
              <w:rPr>
                <w:rFonts w:eastAsia="Times New Roman"/>
                <w:color w:val="auto"/>
                <w:sz w:val="20"/>
                <w:szCs w:val="20"/>
                <w:lang w:val="en-US" w:eastAsia="ru-RU"/>
              </w:rPr>
            </w:pPr>
            <w:r w:rsidRPr="0052668A">
              <w:rPr>
                <w:rFonts w:eastAsia="Times New Roman"/>
                <w:sz w:val="20"/>
                <w:szCs w:val="20"/>
                <w:lang w:val="en-US" w:eastAsia="ru-RU"/>
              </w:rPr>
              <w:t>Stepanov, V. P</w:t>
            </w:r>
            <w:r w:rsidRPr="0052668A">
              <w:rPr>
                <w:sz w:val="20"/>
                <w:szCs w:val="20"/>
                <w:lang w:val="en-US"/>
              </w:rPr>
              <w:t>.</w:t>
            </w:r>
            <w:r w:rsidRPr="0052668A">
              <w:rPr>
                <w:bCs/>
                <w:kern w:val="36"/>
                <w:sz w:val="20"/>
                <w:szCs w:val="20"/>
                <w:lang w:val="en-US"/>
              </w:rPr>
              <w:t xml:space="preserve"> </w:t>
            </w:r>
            <w:r w:rsidRPr="0052668A">
              <w:rPr>
                <w:rFonts w:eastAsia="Times New Roman"/>
                <w:sz w:val="20"/>
                <w:szCs w:val="20"/>
                <w:lang w:val="en-US" w:eastAsia="ru-RU"/>
              </w:rPr>
              <w:t>Ultrasonic Study of the Adiabatic Compressibility of Binary Mo</w:t>
            </w:r>
            <w:r w:rsidRPr="0052668A">
              <w:rPr>
                <w:sz w:val="20"/>
                <w:szCs w:val="20"/>
                <w:lang w:val="en-US"/>
              </w:rPr>
              <w:t>lten Mixtures of Cesium Halides</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Russian Journal of Physical Chemistry A, 2019, </w:t>
            </w:r>
            <w:r w:rsidRPr="0052668A">
              <w:rPr>
                <w:sz w:val="20"/>
                <w:szCs w:val="20"/>
                <w:lang w:val="en-US"/>
              </w:rPr>
              <w:t xml:space="preserve">V.93, №5, pp. </w:t>
            </w:r>
            <w:r w:rsidRPr="0052668A">
              <w:rPr>
                <w:rFonts w:eastAsia="Times New Roman"/>
                <w:color w:val="auto"/>
                <w:sz w:val="20"/>
                <w:szCs w:val="20"/>
                <w:lang w:val="en-US" w:eastAsia="ru-RU"/>
              </w:rPr>
              <w:t>799-803  </w:t>
            </w:r>
          </w:p>
        </w:tc>
        <w:tc>
          <w:tcPr>
            <w:tcW w:w="879" w:type="dxa"/>
            <w:vAlign w:val="center"/>
          </w:tcPr>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401043" w:rsidP="00172D29">
            <w:pPr>
              <w:pStyle w:val="Default"/>
              <w:ind w:left="-81"/>
              <w:contextualSpacing/>
              <w:jc w:val="center"/>
              <w:rPr>
                <w:color w:val="auto"/>
                <w:sz w:val="20"/>
                <w:szCs w:val="20"/>
                <w:lang w:val="en-US"/>
              </w:rPr>
            </w:pPr>
          </w:p>
          <w:p w:rsidR="00401043" w:rsidRPr="0052668A" w:rsidRDefault="00172D29" w:rsidP="00172D29">
            <w:pPr>
              <w:pStyle w:val="Default"/>
              <w:ind w:left="-81"/>
              <w:contextualSpacing/>
              <w:jc w:val="center"/>
              <w:rPr>
                <w:color w:val="auto"/>
                <w:sz w:val="20"/>
                <w:szCs w:val="20"/>
              </w:rPr>
            </w:pPr>
            <w:r w:rsidRPr="0052668A">
              <w:rPr>
                <w:color w:val="auto"/>
                <w:sz w:val="20"/>
                <w:szCs w:val="20"/>
              </w:rPr>
              <w:t>0.581</w:t>
            </w:r>
          </w:p>
        </w:tc>
        <w:tc>
          <w:tcPr>
            <w:tcW w:w="851" w:type="dxa"/>
            <w:vAlign w:val="center"/>
          </w:tcPr>
          <w:p w:rsidR="00401043" w:rsidRPr="0052668A" w:rsidRDefault="00401043" w:rsidP="00172D29">
            <w:pPr>
              <w:jc w:val="center"/>
              <w:rPr>
                <w:sz w:val="20"/>
                <w:szCs w:val="20"/>
                <w:lang w:val="en-US"/>
              </w:rPr>
            </w:pPr>
            <w:r w:rsidRPr="0052668A">
              <w:rPr>
                <w:sz w:val="20"/>
                <w:szCs w:val="20"/>
                <w:shd w:val="clear" w:color="auto" w:fill="F5F5F5"/>
              </w:rPr>
              <w:t>0.935</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pStyle w:val="Default"/>
              <w:tabs>
                <w:tab w:val="left" w:pos="1715"/>
              </w:tabs>
              <w:contextualSpacing/>
              <w:jc w:val="both"/>
              <w:rPr>
                <w:sz w:val="20"/>
                <w:szCs w:val="20"/>
                <w:shd w:val="clear" w:color="auto" w:fill="FFFFFF"/>
              </w:rPr>
            </w:pPr>
            <w:r w:rsidRPr="0052668A">
              <w:rPr>
                <w:rFonts w:eastAsia="Times New Roman"/>
                <w:iCs/>
                <w:sz w:val="20"/>
                <w:szCs w:val="20"/>
                <w:lang w:eastAsia="ru-RU"/>
              </w:rPr>
              <w:t>Першин</w:t>
            </w:r>
            <w:r w:rsidRPr="0052668A">
              <w:rPr>
                <w:rFonts w:eastAsia="Times New Roman"/>
                <w:iCs/>
                <w:sz w:val="20"/>
                <w:szCs w:val="20"/>
                <w:lang w:val="en-US" w:eastAsia="ru-RU"/>
              </w:rPr>
              <w:t xml:space="preserve"> </w:t>
            </w:r>
            <w:r w:rsidRPr="0052668A">
              <w:rPr>
                <w:rFonts w:eastAsia="Times New Roman"/>
                <w:iCs/>
                <w:sz w:val="20"/>
                <w:szCs w:val="20"/>
                <w:lang w:eastAsia="ru-RU"/>
              </w:rPr>
              <w:t>П</w:t>
            </w:r>
            <w:r w:rsidRPr="0052668A">
              <w:rPr>
                <w:rFonts w:eastAsia="Times New Roman"/>
                <w:iCs/>
                <w:sz w:val="20"/>
                <w:szCs w:val="20"/>
                <w:lang w:val="en-US" w:eastAsia="ru-RU"/>
              </w:rPr>
              <w:t>.</w:t>
            </w:r>
            <w:r w:rsidRPr="0052668A">
              <w:rPr>
                <w:rFonts w:eastAsia="Times New Roman"/>
                <w:iCs/>
                <w:sz w:val="20"/>
                <w:szCs w:val="20"/>
                <w:lang w:eastAsia="ru-RU"/>
              </w:rPr>
              <w:t>С</w:t>
            </w:r>
            <w:r w:rsidRPr="0052668A">
              <w:rPr>
                <w:rFonts w:eastAsia="Times New Roman"/>
                <w:iCs/>
                <w:sz w:val="20"/>
                <w:szCs w:val="20"/>
                <w:lang w:val="en-US" w:eastAsia="ru-RU"/>
              </w:rPr>
              <w:t xml:space="preserve">., </w:t>
            </w:r>
            <w:r w:rsidRPr="0052668A">
              <w:rPr>
                <w:rFonts w:eastAsia="Times New Roman"/>
                <w:iCs/>
                <w:sz w:val="20"/>
                <w:szCs w:val="20"/>
                <w:lang w:eastAsia="ru-RU"/>
              </w:rPr>
              <w:t>Батухтин</w:t>
            </w:r>
            <w:r w:rsidRPr="0052668A">
              <w:rPr>
                <w:rFonts w:eastAsia="Times New Roman"/>
                <w:iCs/>
                <w:sz w:val="20"/>
                <w:szCs w:val="20"/>
                <w:lang w:val="en-US" w:eastAsia="ru-RU"/>
              </w:rPr>
              <w:t xml:space="preserve"> </w:t>
            </w:r>
            <w:r w:rsidRPr="0052668A">
              <w:rPr>
                <w:rFonts w:eastAsia="Times New Roman"/>
                <w:iCs/>
                <w:sz w:val="20"/>
                <w:szCs w:val="20"/>
                <w:lang w:eastAsia="ru-RU"/>
              </w:rPr>
              <w:t>В</w:t>
            </w:r>
            <w:r w:rsidRPr="0052668A">
              <w:rPr>
                <w:rFonts w:eastAsia="Times New Roman"/>
                <w:iCs/>
                <w:sz w:val="20"/>
                <w:szCs w:val="20"/>
                <w:lang w:val="en-US" w:eastAsia="ru-RU"/>
              </w:rPr>
              <w:t>.</w:t>
            </w:r>
            <w:r w:rsidRPr="0052668A">
              <w:rPr>
                <w:rFonts w:eastAsia="Times New Roman"/>
                <w:iCs/>
                <w:sz w:val="20"/>
                <w:szCs w:val="20"/>
                <w:lang w:eastAsia="ru-RU"/>
              </w:rPr>
              <w:t>П</w:t>
            </w:r>
            <w:r w:rsidRPr="0052668A">
              <w:rPr>
                <w:rFonts w:eastAsia="Times New Roman"/>
                <w:iCs/>
                <w:sz w:val="20"/>
                <w:szCs w:val="20"/>
                <w:lang w:val="en-US" w:eastAsia="ru-RU"/>
              </w:rPr>
              <w:t xml:space="preserve">., </w:t>
            </w:r>
            <w:r w:rsidRPr="0052668A">
              <w:rPr>
                <w:rFonts w:eastAsia="Times New Roman"/>
                <w:iCs/>
                <w:sz w:val="20"/>
                <w:szCs w:val="20"/>
                <w:lang w:eastAsia="ru-RU"/>
              </w:rPr>
              <w:t>Ткачева</w:t>
            </w:r>
            <w:r w:rsidRPr="0052668A">
              <w:rPr>
                <w:rFonts w:eastAsia="Times New Roman"/>
                <w:iCs/>
                <w:sz w:val="20"/>
                <w:szCs w:val="20"/>
                <w:lang w:val="en-US" w:eastAsia="ru-RU"/>
              </w:rPr>
              <w:t xml:space="preserve"> </w:t>
            </w:r>
            <w:r w:rsidRPr="0052668A">
              <w:rPr>
                <w:rFonts w:eastAsia="Times New Roman"/>
                <w:iCs/>
                <w:sz w:val="20"/>
                <w:szCs w:val="20"/>
                <w:lang w:eastAsia="ru-RU"/>
              </w:rPr>
              <w:t>О</w:t>
            </w:r>
            <w:r w:rsidRPr="0052668A">
              <w:rPr>
                <w:rFonts w:eastAsia="Times New Roman"/>
                <w:iCs/>
                <w:sz w:val="20"/>
                <w:szCs w:val="20"/>
                <w:lang w:val="en-US" w:eastAsia="ru-RU"/>
              </w:rPr>
              <w:t>.</w:t>
            </w:r>
            <w:r w:rsidRPr="0052668A">
              <w:rPr>
                <w:rFonts w:eastAsia="Times New Roman"/>
                <w:iCs/>
                <w:sz w:val="20"/>
                <w:szCs w:val="20"/>
                <w:lang w:eastAsia="ru-RU"/>
              </w:rPr>
              <w:t>Ю</w:t>
            </w:r>
            <w:r w:rsidRPr="0052668A">
              <w:rPr>
                <w:rFonts w:eastAsia="Times New Roman"/>
                <w:iCs/>
                <w:sz w:val="20"/>
                <w:szCs w:val="20"/>
                <w:lang w:val="en-US" w:eastAsia="ru-RU"/>
              </w:rPr>
              <w:t xml:space="preserve">., </w:t>
            </w:r>
            <w:r w:rsidRPr="0052668A">
              <w:rPr>
                <w:rFonts w:eastAsia="Times New Roman"/>
                <w:iCs/>
                <w:sz w:val="20"/>
                <w:szCs w:val="20"/>
                <w:lang w:eastAsia="ru-RU"/>
              </w:rPr>
              <w:t>Архипов</w:t>
            </w:r>
            <w:r w:rsidRPr="0052668A">
              <w:rPr>
                <w:rFonts w:eastAsia="Times New Roman"/>
                <w:iCs/>
                <w:sz w:val="20"/>
                <w:szCs w:val="20"/>
                <w:lang w:val="en-US" w:eastAsia="ru-RU"/>
              </w:rPr>
              <w:t xml:space="preserve"> </w:t>
            </w:r>
            <w:r w:rsidRPr="0052668A">
              <w:rPr>
                <w:rFonts w:eastAsia="Times New Roman"/>
                <w:iCs/>
                <w:sz w:val="20"/>
                <w:szCs w:val="20"/>
                <w:lang w:eastAsia="ru-RU"/>
              </w:rPr>
              <w:t>П</w:t>
            </w:r>
            <w:r w:rsidRPr="0052668A">
              <w:rPr>
                <w:rFonts w:eastAsia="Times New Roman"/>
                <w:iCs/>
                <w:sz w:val="20"/>
                <w:szCs w:val="20"/>
                <w:lang w:val="en-US" w:eastAsia="ru-RU"/>
              </w:rPr>
              <w:t>.</w:t>
            </w:r>
            <w:r w:rsidRPr="0052668A">
              <w:rPr>
                <w:rFonts w:eastAsia="Times New Roman"/>
                <w:iCs/>
                <w:sz w:val="20"/>
                <w:szCs w:val="20"/>
                <w:lang w:eastAsia="ru-RU"/>
              </w:rPr>
              <w:t>А</w:t>
            </w:r>
            <w:r w:rsidRPr="0052668A">
              <w:rPr>
                <w:rFonts w:eastAsia="Times New Roman"/>
                <w:iCs/>
                <w:sz w:val="20"/>
                <w:szCs w:val="20"/>
                <w:lang w:val="en-US" w:eastAsia="ru-RU"/>
              </w:rPr>
              <w:t xml:space="preserve">., </w:t>
            </w:r>
            <w:r w:rsidRPr="0052668A">
              <w:rPr>
                <w:rFonts w:eastAsia="Times New Roman"/>
                <w:iCs/>
                <w:sz w:val="20"/>
                <w:szCs w:val="20"/>
                <w:lang w:eastAsia="ru-RU"/>
              </w:rPr>
              <w:t>Зайков</w:t>
            </w:r>
            <w:r w:rsidRPr="0052668A">
              <w:rPr>
                <w:rFonts w:eastAsia="Times New Roman"/>
                <w:iCs/>
                <w:sz w:val="20"/>
                <w:szCs w:val="20"/>
                <w:lang w:val="en-US" w:eastAsia="ru-RU"/>
              </w:rPr>
              <w:t xml:space="preserve"> </w:t>
            </w:r>
            <w:r w:rsidRPr="0052668A">
              <w:rPr>
                <w:rFonts w:eastAsia="Times New Roman"/>
                <w:iCs/>
                <w:sz w:val="20"/>
                <w:szCs w:val="20"/>
                <w:lang w:eastAsia="ru-RU"/>
              </w:rPr>
              <w:lastRenderedPageBreak/>
              <w:t>Ю</w:t>
            </w:r>
            <w:r w:rsidRPr="0052668A">
              <w:rPr>
                <w:rFonts w:eastAsia="Times New Roman"/>
                <w:iCs/>
                <w:sz w:val="20"/>
                <w:szCs w:val="20"/>
                <w:lang w:val="en-US" w:eastAsia="ru-RU"/>
              </w:rPr>
              <w:t>.</w:t>
            </w:r>
            <w:r w:rsidRPr="0052668A">
              <w:rPr>
                <w:rFonts w:eastAsia="Times New Roman"/>
                <w:iCs/>
                <w:sz w:val="20"/>
                <w:szCs w:val="20"/>
                <w:lang w:eastAsia="ru-RU"/>
              </w:rPr>
              <w:t>П</w:t>
            </w:r>
            <w:r w:rsidRPr="0052668A">
              <w:rPr>
                <w:rFonts w:eastAsia="Times New Roman"/>
                <w:iCs/>
                <w:sz w:val="20"/>
                <w:szCs w:val="20"/>
                <w:lang w:val="en-US" w:eastAsia="ru-RU"/>
              </w:rPr>
              <w:t>.</w:t>
            </w:r>
            <w:r w:rsidRPr="0052668A">
              <w:rPr>
                <w:sz w:val="20"/>
                <w:szCs w:val="20"/>
                <w:lang w:val="en-US"/>
              </w:rPr>
              <w:t xml:space="preserve"> </w:t>
            </w:r>
            <w:hyperlink r:id="rId54" w:history="1">
              <w:r w:rsidRPr="0052668A">
                <w:rPr>
                  <w:rFonts w:eastAsia="Times New Roman"/>
                  <w:bCs/>
                  <w:sz w:val="20"/>
                  <w:szCs w:val="20"/>
                  <w:lang w:eastAsia="ru-RU"/>
                </w:rPr>
                <w:t>Равновесные потенциалы оксида свинца (II) в эквимольном расплаве KCL-PBCL2</w:t>
              </w:r>
            </w:hyperlink>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hyperlink r:id="rId55" w:history="1">
              <w:r w:rsidRPr="0052668A">
                <w:rPr>
                  <w:rFonts w:eastAsia="Times New Roman"/>
                  <w:color w:val="auto"/>
                  <w:sz w:val="20"/>
                  <w:szCs w:val="20"/>
                  <w:lang w:eastAsia="ru-RU"/>
                </w:rPr>
                <w:t>Вопросы Атомной Науки и Техники. Серия: Ядерно-Реакторные Константы</w:t>
              </w:r>
            </w:hyperlink>
            <w:r w:rsidRPr="0052668A">
              <w:rPr>
                <w:sz w:val="20"/>
                <w:szCs w:val="20"/>
              </w:rPr>
              <w:t xml:space="preserve">, 2019, № 1, </w:t>
            </w:r>
            <w:r w:rsidRPr="0052668A">
              <w:rPr>
                <w:sz w:val="20"/>
                <w:szCs w:val="20"/>
                <w:lang w:val="en-US"/>
              </w:rPr>
              <w:t>c</w:t>
            </w:r>
            <w:r w:rsidRPr="0052668A">
              <w:rPr>
                <w:sz w:val="20"/>
                <w:szCs w:val="20"/>
              </w:rPr>
              <w:t xml:space="preserve">. </w:t>
            </w:r>
            <w:r w:rsidRPr="0052668A">
              <w:rPr>
                <w:rFonts w:eastAsia="Times New Roman"/>
                <w:color w:val="auto"/>
                <w:sz w:val="20"/>
                <w:szCs w:val="20"/>
                <w:lang w:eastAsia="ru-RU"/>
              </w:rPr>
              <w:t>75-86</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0.071</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tabs>
                <w:tab w:val="left" w:pos="2302"/>
              </w:tabs>
              <w:ind w:right="-108"/>
              <w:contextualSpacing/>
              <w:jc w:val="both"/>
              <w:rPr>
                <w:iCs/>
                <w:sz w:val="20"/>
                <w:szCs w:val="20"/>
              </w:rPr>
            </w:pPr>
            <w:r w:rsidRPr="0052668A">
              <w:rPr>
                <w:iCs/>
                <w:sz w:val="20"/>
                <w:szCs w:val="20"/>
              </w:rPr>
              <w:t>Ремизов М.Б., Козлов П.В., Власова Н.В., Беланова Е.А.,</w:t>
            </w:r>
          </w:p>
          <w:p w:rsidR="00401043" w:rsidRPr="0052668A" w:rsidRDefault="00401043" w:rsidP="00FA206E">
            <w:pPr>
              <w:tabs>
                <w:tab w:val="left" w:pos="2302"/>
              </w:tabs>
              <w:ind w:right="-108"/>
              <w:contextualSpacing/>
              <w:jc w:val="both"/>
              <w:rPr>
                <w:iCs/>
                <w:sz w:val="20"/>
                <w:szCs w:val="20"/>
              </w:rPr>
            </w:pPr>
            <w:r w:rsidRPr="0052668A">
              <w:rPr>
                <w:iCs/>
                <w:sz w:val="20"/>
                <w:szCs w:val="20"/>
              </w:rPr>
              <w:t xml:space="preserve">Руденко А.В., Катаев А.А., Редькин А.А., Ткачева О.Ю., </w:t>
            </w:r>
          </w:p>
          <w:p w:rsidR="00401043" w:rsidRPr="0052668A" w:rsidRDefault="00401043" w:rsidP="00FA206E">
            <w:pPr>
              <w:pStyle w:val="Default"/>
              <w:contextualSpacing/>
              <w:jc w:val="both"/>
              <w:rPr>
                <w:sz w:val="20"/>
                <w:szCs w:val="20"/>
              </w:rPr>
            </w:pPr>
            <w:r w:rsidRPr="0052668A">
              <w:rPr>
                <w:rFonts w:eastAsia="Times New Roman"/>
                <w:iCs/>
                <w:sz w:val="20"/>
                <w:szCs w:val="20"/>
                <w:lang w:eastAsia="ru-RU"/>
              </w:rPr>
              <w:t>Докутович В.Н., Филатов Е.С., Зайков Ю.П.</w:t>
            </w:r>
            <w:r w:rsidR="008730B0" w:rsidRPr="0052668A">
              <w:rPr>
                <w:sz w:val="20"/>
                <w:szCs w:val="20"/>
              </w:rPr>
              <w:t xml:space="preserve"> </w:t>
            </w:r>
            <w:hyperlink r:id="rId56" w:history="1">
              <w:r w:rsidRPr="0052668A">
                <w:rPr>
                  <w:rFonts w:eastAsia="Times New Roman"/>
                  <w:bCs/>
                  <w:sz w:val="20"/>
                  <w:szCs w:val="20"/>
                  <w:lang w:eastAsia="ru-RU"/>
                </w:rPr>
                <w:t>Тепло- и электропроводность расплавов алюмофосфатных и боросиликатных стекол, содержащих имитаторы высокоактивных отходов от переработки ОЯТ</w:t>
              </w:r>
            </w:hyperlink>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hyperlink r:id="rId57" w:history="1">
              <w:r w:rsidRPr="0052668A">
                <w:rPr>
                  <w:rFonts w:eastAsia="Times New Roman"/>
                  <w:color w:val="auto"/>
                  <w:sz w:val="20"/>
                  <w:szCs w:val="20"/>
                  <w:lang w:eastAsia="ru-RU"/>
                </w:rPr>
                <w:t>Физика и Химия Стекла</w:t>
              </w:r>
            </w:hyperlink>
            <w:r w:rsidRPr="0052668A">
              <w:rPr>
                <w:sz w:val="20"/>
                <w:szCs w:val="20"/>
              </w:rPr>
              <w:t xml:space="preserve">, 2019, </w:t>
            </w:r>
            <w:r w:rsidRPr="0052668A">
              <w:rPr>
                <w:sz w:val="20"/>
                <w:szCs w:val="20"/>
                <w:lang w:val="en-US"/>
              </w:rPr>
              <w:t>T</w:t>
            </w:r>
            <w:r w:rsidRPr="0052668A">
              <w:rPr>
                <w:sz w:val="20"/>
                <w:szCs w:val="20"/>
              </w:rPr>
              <w:t xml:space="preserve">. 45, № 2, </w:t>
            </w:r>
            <w:r w:rsidRPr="0052668A">
              <w:rPr>
                <w:sz w:val="20"/>
                <w:szCs w:val="20"/>
                <w:lang w:val="en-US"/>
              </w:rPr>
              <w:t>c</w:t>
            </w:r>
            <w:r w:rsidRPr="0052668A">
              <w:rPr>
                <w:sz w:val="20"/>
                <w:szCs w:val="20"/>
              </w:rPr>
              <w:t xml:space="preserve">. </w:t>
            </w:r>
            <w:r w:rsidRPr="0052668A">
              <w:rPr>
                <w:rFonts w:eastAsia="Times New Roman"/>
                <w:color w:val="auto"/>
                <w:sz w:val="20"/>
                <w:szCs w:val="20"/>
                <w:lang w:eastAsia="ru-RU"/>
              </w:rPr>
              <w:t>120-129</w:t>
            </w:r>
          </w:p>
        </w:tc>
        <w:tc>
          <w:tcPr>
            <w:tcW w:w="879" w:type="dxa"/>
            <w:vAlign w:val="center"/>
          </w:tcPr>
          <w:p w:rsidR="00401043" w:rsidRPr="0052668A" w:rsidRDefault="00401043" w:rsidP="00172D29">
            <w:pPr>
              <w:jc w:val="center"/>
              <w:rPr>
                <w:sz w:val="20"/>
                <w:szCs w:val="20"/>
              </w:rPr>
            </w:pPr>
          </w:p>
        </w:tc>
        <w:tc>
          <w:tcPr>
            <w:tcW w:w="851" w:type="dxa"/>
            <w:vAlign w:val="center"/>
          </w:tcPr>
          <w:p w:rsidR="00401043" w:rsidRPr="0052668A" w:rsidRDefault="00401043" w:rsidP="00172D29">
            <w:pPr>
              <w:jc w:val="center"/>
              <w:rPr>
                <w:sz w:val="20"/>
                <w:szCs w:val="20"/>
              </w:rPr>
            </w:pPr>
            <w:r w:rsidRPr="0052668A">
              <w:rPr>
                <w:sz w:val="20"/>
                <w:szCs w:val="20"/>
                <w:lang w:val="en-US"/>
              </w:rPr>
              <w:t>0.945</w:t>
            </w:r>
          </w:p>
        </w:tc>
        <w:tc>
          <w:tcPr>
            <w:tcW w:w="850" w:type="dxa"/>
            <w:vAlign w:val="center"/>
          </w:tcPr>
          <w:p w:rsidR="00401043" w:rsidRPr="0052668A" w:rsidRDefault="00401043" w:rsidP="00172D29">
            <w:pPr>
              <w:jc w:val="center"/>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pStyle w:val="Default"/>
              <w:contextualSpacing/>
              <w:jc w:val="both"/>
              <w:rPr>
                <w:iCs/>
                <w:color w:val="auto"/>
                <w:sz w:val="20"/>
                <w:szCs w:val="20"/>
                <w:shd w:val="clear" w:color="auto" w:fill="FFFFFF"/>
              </w:rPr>
            </w:pPr>
            <w:r w:rsidRPr="0052668A">
              <w:rPr>
                <w:rFonts w:eastAsia="Times New Roman"/>
                <w:sz w:val="20"/>
                <w:szCs w:val="20"/>
                <w:lang w:eastAsia="ru-RU"/>
              </w:rPr>
              <w:t>Степанов В.П.</w:t>
            </w:r>
            <w:r w:rsidRPr="0052668A">
              <w:rPr>
                <w:sz w:val="20"/>
                <w:szCs w:val="20"/>
              </w:rPr>
              <w:t xml:space="preserve"> </w:t>
            </w:r>
            <w:hyperlink r:id="rId58" w:history="1">
              <w:r w:rsidRPr="0052668A">
                <w:rPr>
                  <w:rStyle w:val="a8"/>
                  <w:color w:val="000000" w:themeColor="text1"/>
                  <w:sz w:val="20"/>
                  <w:szCs w:val="20"/>
                  <w:u w:val="none"/>
                  <w:shd w:val="clear" w:color="auto" w:fill="FFFFFF"/>
                </w:rPr>
                <w:t>Плотность и адиабатическая сжимаемость смесей </w:t>
              </w:r>
              <w:r w:rsidRPr="0052668A">
                <w:rPr>
                  <w:rStyle w:val="mi"/>
                  <w:color w:val="000000" w:themeColor="text1"/>
                  <w:sz w:val="20"/>
                  <w:szCs w:val="20"/>
                  <w:bdr w:val="none" w:sz="0" w:space="0" w:color="auto" w:frame="1"/>
                  <w:shd w:val="clear" w:color="auto" w:fill="FFFFFF"/>
                </w:rPr>
                <w:t>LiF</w:t>
              </w:r>
              <w:r w:rsidRPr="0052668A">
                <w:rPr>
                  <w:rStyle w:val="mo"/>
                  <w:color w:val="000000" w:themeColor="text1"/>
                  <w:sz w:val="20"/>
                  <w:szCs w:val="20"/>
                  <w:bdr w:val="none" w:sz="0" w:space="0" w:color="auto" w:frame="1"/>
                  <w:shd w:val="clear" w:color="auto" w:fill="FFFFFF"/>
                </w:rPr>
                <w:t>+</w:t>
              </w:r>
              <w:r w:rsidRPr="0052668A">
                <w:rPr>
                  <w:rStyle w:val="mi"/>
                  <w:color w:val="000000" w:themeColor="text1"/>
                  <w:sz w:val="20"/>
                  <w:szCs w:val="20"/>
                  <w:bdr w:val="none" w:sz="0" w:space="0" w:color="auto" w:frame="1"/>
                  <w:shd w:val="clear" w:color="auto" w:fill="FFFFFF"/>
                </w:rPr>
                <w:t>KBr</w:t>
              </w:r>
              <w:r w:rsidRPr="0052668A">
                <w:rPr>
                  <w:rStyle w:val="a8"/>
                  <w:color w:val="000000" w:themeColor="text1"/>
                  <w:sz w:val="20"/>
                  <w:szCs w:val="20"/>
                  <w:u w:val="none"/>
                  <w:shd w:val="clear" w:color="auto" w:fill="FFFFFF"/>
                </w:rPr>
                <w:t> в двухфазной области</w:t>
              </w:r>
            </w:hyperlink>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r w:rsidRPr="0052668A">
              <w:rPr>
                <w:sz w:val="20"/>
                <w:szCs w:val="20"/>
              </w:rPr>
              <w:t xml:space="preserve">Теплофизика высоких температур, 2019, </w:t>
            </w:r>
            <w:r w:rsidRPr="0052668A">
              <w:rPr>
                <w:sz w:val="20"/>
                <w:szCs w:val="20"/>
                <w:lang w:val="en-US"/>
              </w:rPr>
              <w:t>T</w:t>
            </w:r>
            <w:r w:rsidRPr="0052668A">
              <w:rPr>
                <w:sz w:val="20"/>
                <w:szCs w:val="20"/>
              </w:rPr>
              <w:t xml:space="preserve">.57, № 3, </w:t>
            </w:r>
            <w:r w:rsidRPr="0052668A">
              <w:rPr>
                <w:sz w:val="20"/>
                <w:szCs w:val="20"/>
                <w:lang w:val="en-US"/>
              </w:rPr>
              <w:t>c</w:t>
            </w:r>
            <w:r w:rsidRPr="0052668A">
              <w:rPr>
                <w:sz w:val="20"/>
                <w:szCs w:val="20"/>
              </w:rPr>
              <w:t xml:space="preserve">. </w:t>
            </w:r>
            <w:r w:rsidRPr="0052668A">
              <w:rPr>
                <w:iCs/>
                <w:color w:val="auto"/>
                <w:sz w:val="20"/>
                <w:szCs w:val="20"/>
                <w:shd w:val="clear" w:color="auto" w:fill="FFFFFF"/>
              </w:rPr>
              <w:t>371–376</w:t>
            </w:r>
          </w:p>
          <w:p w:rsidR="00401043" w:rsidRPr="0052668A" w:rsidRDefault="00401043" w:rsidP="00FA206E">
            <w:pPr>
              <w:ind w:right="-109"/>
              <w:contextualSpacing/>
              <w:jc w:val="both"/>
              <w:rPr>
                <w:sz w:val="20"/>
                <w:szCs w:val="20"/>
              </w:rPr>
            </w:pPr>
          </w:p>
          <w:p w:rsidR="00401043" w:rsidRPr="0052668A" w:rsidRDefault="00401043" w:rsidP="00FA206E">
            <w:pPr>
              <w:contextualSpacing/>
              <w:jc w:val="both"/>
              <w:rPr>
                <w:sz w:val="20"/>
                <w:szCs w:val="20"/>
                <w:lang w:val="en-US"/>
              </w:rPr>
            </w:pPr>
            <w:r w:rsidRPr="0052668A">
              <w:rPr>
                <w:sz w:val="20"/>
                <w:szCs w:val="20"/>
                <w:lang w:val="en-US"/>
              </w:rPr>
              <w:t>Stepanov, V. P.</w:t>
            </w:r>
            <w:r w:rsidRPr="0052668A">
              <w:rPr>
                <w:bCs/>
                <w:kern w:val="36"/>
                <w:sz w:val="20"/>
                <w:szCs w:val="20"/>
                <w:lang w:val="en-US"/>
              </w:rPr>
              <w:t xml:space="preserve"> </w:t>
            </w:r>
            <w:r w:rsidRPr="0052668A">
              <w:rPr>
                <w:sz w:val="20"/>
                <w:szCs w:val="20"/>
                <w:lang w:val="en-US"/>
              </w:rPr>
              <w:t>Density and Adiabatic Compressibility of LiF plus KBr M</w:t>
            </w:r>
            <w:r w:rsidR="00C358CD" w:rsidRPr="0052668A">
              <w:rPr>
                <w:sz w:val="20"/>
                <w:szCs w:val="20"/>
                <w:lang w:val="en-US"/>
              </w:rPr>
              <w:t>ixtures in the Two-Phase Region</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High Temperatures, 2019, </w:t>
            </w:r>
            <w:r w:rsidRPr="0052668A">
              <w:rPr>
                <w:sz w:val="20"/>
                <w:szCs w:val="20"/>
                <w:lang w:val="en-US"/>
              </w:rPr>
              <w:t>V.57, №3, pp. 338-342</w:t>
            </w:r>
          </w:p>
        </w:tc>
        <w:tc>
          <w:tcPr>
            <w:tcW w:w="879" w:type="dxa"/>
          </w:tcPr>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401043" w:rsidRPr="0052668A" w:rsidRDefault="00172D29" w:rsidP="00172D29">
            <w:pPr>
              <w:pStyle w:val="Default"/>
              <w:contextualSpacing/>
              <w:jc w:val="center"/>
              <w:rPr>
                <w:color w:val="auto"/>
                <w:sz w:val="20"/>
                <w:szCs w:val="20"/>
              </w:rPr>
            </w:pPr>
            <w:r w:rsidRPr="0052668A">
              <w:rPr>
                <w:color w:val="auto"/>
                <w:sz w:val="20"/>
                <w:szCs w:val="20"/>
              </w:rPr>
              <w:t>1.164</w:t>
            </w:r>
          </w:p>
        </w:tc>
        <w:tc>
          <w:tcPr>
            <w:tcW w:w="851" w:type="dxa"/>
          </w:tcPr>
          <w:p w:rsidR="00401043" w:rsidRPr="0052668A" w:rsidRDefault="00401043" w:rsidP="00172D29">
            <w:pPr>
              <w:pStyle w:val="Default"/>
              <w:contextualSpacing/>
              <w:jc w:val="center"/>
              <w:rPr>
                <w:rFonts w:eastAsia="Times New Roman"/>
                <w:color w:val="auto"/>
                <w:sz w:val="20"/>
                <w:szCs w:val="20"/>
                <w:lang w:val="en-US" w:eastAsia="ru-RU"/>
              </w:rPr>
            </w:pPr>
            <w:r w:rsidRPr="0052668A">
              <w:rPr>
                <w:color w:val="auto"/>
                <w:sz w:val="20"/>
                <w:szCs w:val="20"/>
                <w:shd w:val="clear" w:color="auto" w:fill="F5F5F5"/>
              </w:rPr>
              <w:t>1.887</w:t>
            </w:r>
          </w:p>
        </w:tc>
        <w:tc>
          <w:tcPr>
            <w:tcW w:w="850" w:type="dxa"/>
            <w:vAlign w:val="center"/>
          </w:tcPr>
          <w:p w:rsidR="00401043" w:rsidRPr="0052668A" w:rsidRDefault="00401043" w:rsidP="00172D29">
            <w:pPr>
              <w:jc w:val="center"/>
              <w:rPr>
                <w:sz w:val="20"/>
                <w:szCs w:val="20"/>
                <w:lang w:val="en-US"/>
              </w:rPr>
            </w:pPr>
          </w:p>
        </w:tc>
      </w:tr>
      <w:tr w:rsidR="00240257" w:rsidRPr="0052668A" w:rsidTr="00D9507E">
        <w:tc>
          <w:tcPr>
            <w:tcW w:w="534" w:type="dxa"/>
          </w:tcPr>
          <w:p w:rsidR="00240257" w:rsidRPr="0052668A" w:rsidRDefault="00240257" w:rsidP="00FA206E">
            <w:pPr>
              <w:numPr>
                <w:ilvl w:val="0"/>
                <w:numId w:val="2"/>
              </w:numPr>
              <w:jc w:val="both"/>
              <w:rPr>
                <w:sz w:val="20"/>
                <w:szCs w:val="20"/>
                <w:lang w:val="en-US"/>
              </w:rPr>
            </w:pPr>
          </w:p>
        </w:tc>
        <w:tc>
          <w:tcPr>
            <w:tcW w:w="567" w:type="dxa"/>
          </w:tcPr>
          <w:p w:rsidR="00240257" w:rsidRPr="0052668A" w:rsidRDefault="00240257" w:rsidP="00FA206E">
            <w:pPr>
              <w:numPr>
                <w:ilvl w:val="0"/>
                <w:numId w:val="4"/>
              </w:numPr>
              <w:jc w:val="both"/>
              <w:rPr>
                <w:sz w:val="20"/>
                <w:szCs w:val="20"/>
                <w:lang w:val="en-US"/>
              </w:rPr>
            </w:pPr>
          </w:p>
        </w:tc>
        <w:tc>
          <w:tcPr>
            <w:tcW w:w="6095" w:type="dxa"/>
          </w:tcPr>
          <w:p w:rsidR="00240257" w:rsidRPr="0052668A" w:rsidRDefault="00240257" w:rsidP="00240257">
            <w:pPr>
              <w:pStyle w:val="Default"/>
              <w:contextualSpacing/>
              <w:jc w:val="both"/>
              <w:rPr>
                <w:iCs/>
                <w:color w:val="auto"/>
                <w:sz w:val="20"/>
                <w:szCs w:val="20"/>
                <w:shd w:val="clear" w:color="auto" w:fill="FFFFFF"/>
              </w:rPr>
            </w:pPr>
            <w:r w:rsidRPr="0052668A">
              <w:rPr>
                <w:rFonts w:eastAsia="Times New Roman"/>
                <w:sz w:val="20"/>
                <w:szCs w:val="20"/>
                <w:lang w:eastAsia="ru-RU"/>
              </w:rPr>
              <w:t>Степанов В.П.</w:t>
            </w:r>
            <w:r w:rsidRPr="0052668A">
              <w:rPr>
                <w:sz w:val="20"/>
                <w:szCs w:val="20"/>
              </w:rPr>
              <w:t xml:space="preserve"> </w:t>
            </w:r>
            <w:hyperlink r:id="rId59" w:history="1">
              <w:r w:rsidRPr="0052668A">
                <w:rPr>
                  <w:rStyle w:val="a8"/>
                  <w:color w:val="000000" w:themeColor="text1"/>
                  <w:sz w:val="20"/>
                  <w:szCs w:val="20"/>
                  <w:u w:val="none"/>
                  <w:shd w:val="clear" w:color="auto" w:fill="FFFFFF"/>
                </w:rPr>
                <w:t>Скорость</w:t>
              </w:r>
            </w:hyperlink>
            <w:r w:rsidRPr="0052668A">
              <w:rPr>
                <w:rStyle w:val="a8"/>
                <w:color w:val="000000" w:themeColor="text1"/>
                <w:sz w:val="20"/>
                <w:szCs w:val="20"/>
                <w:u w:val="none"/>
                <w:shd w:val="clear" w:color="auto" w:fill="FFFFFF"/>
              </w:rPr>
              <w:t xml:space="preserve"> звука в бинарных расплавленных смесях галогенидов калия</w:t>
            </w:r>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r w:rsidRPr="0052668A">
              <w:rPr>
                <w:sz w:val="20"/>
                <w:szCs w:val="20"/>
              </w:rPr>
              <w:t xml:space="preserve">Теплофизика высоких температур, 2019, </w:t>
            </w:r>
            <w:r w:rsidRPr="0052668A">
              <w:rPr>
                <w:sz w:val="20"/>
                <w:szCs w:val="20"/>
                <w:lang w:val="en-US"/>
              </w:rPr>
              <w:t>T</w:t>
            </w:r>
            <w:r w:rsidRPr="0052668A">
              <w:rPr>
                <w:sz w:val="20"/>
                <w:szCs w:val="20"/>
              </w:rPr>
              <w:t xml:space="preserve">.57, № 6, </w:t>
            </w:r>
            <w:r w:rsidRPr="0052668A">
              <w:rPr>
                <w:sz w:val="20"/>
                <w:szCs w:val="20"/>
                <w:lang w:val="en-US"/>
              </w:rPr>
              <w:t>c</w:t>
            </w:r>
            <w:r w:rsidRPr="0052668A">
              <w:rPr>
                <w:sz w:val="20"/>
                <w:szCs w:val="20"/>
              </w:rPr>
              <w:t xml:space="preserve">. </w:t>
            </w:r>
            <w:r w:rsidRPr="0052668A">
              <w:rPr>
                <w:iCs/>
                <w:color w:val="auto"/>
                <w:sz w:val="20"/>
                <w:szCs w:val="20"/>
                <w:shd w:val="clear" w:color="auto" w:fill="FFFFFF"/>
              </w:rPr>
              <w:t>863-869</w:t>
            </w:r>
          </w:p>
          <w:p w:rsidR="00240257" w:rsidRPr="0052668A" w:rsidRDefault="00240257" w:rsidP="00240257">
            <w:pPr>
              <w:ind w:right="-109"/>
              <w:contextualSpacing/>
              <w:jc w:val="both"/>
              <w:rPr>
                <w:sz w:val="20"/>
                <w:szCs w:val="20"/>
              </w:rPr>
            </w:pPr>
          </w:p>
          <w:p w:rsidR="00240257" w:rsidRPr="0052668A" w:rsidRDefault="00240257" w:rsidP="00240257">
            <w:pPr>
              <w:pStyle w:val="Default"/>
              <w:contextualSpacing/>
              <w:jc w:val="both"/>
              <w:rPr>
                <w:rFonts w:eastAsia="Times New Roman"/>
                <w:sz w:val="20"/>
                <w:szCs w:val="20"/>
                <w:lang w:val="en-US" w:eastAsia="ru-RU"/>
              </w:rPr>
            </w:pPr>
            <w:r w:rsidRPr="0052668A">
              <w:rPr>
                <w:sz w:val="20"/>
                <w:szCs w:val="20"/>
                <w:lang w:val="en-US"/>
              </w:rPr>
              <w:t>Stepanov, V. P.</w:t>
            </w:r>
            <w:r w:rsidRPr="0052668A">
              <w:rPr>
                <w:bCs/>
                <w:kern w:val="36"/>
                <w:sz w:val="20"/>
                <w:szCs w:val="20"/>
                <w:lang w:val="en-US"/>
              </w:rPr>
              <w:t xml:space="preserve"> </w:t>
            </w:r>
            <w:r w:rsidRPr="0052668A">
              <w:rPr>
                <w:sz w:val="20"/>
                <w:szCs w:val="20"/>
                <w:lang w:val="en-US"/>
              </w:rPr>
              <w:t>Speed of Sound in Binary Molten Mixtures of Potassium Halides</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High Temperatures, 2019, </w:t>
            </w:r>
            <w:r w:rsidRPr="0052668A">
              <w:rPr>
                <w:sz w:val="20"/>
                <w:szCs w:val="20"/>
                <w:lang w:val="en-US"/>
              </w:rPr>
              <w:t xml:space="preserve">V.57, №6, pp. </w:t>
            </w:r>
            <w:r w:rsidRPr="0052668A">
              <w:rPr>
                <w:iCs/>
                <w:color w:val="auto"/>
                <w:sz w:val="20"/>
                <w:szCs w:val="20"/>
                <w:shd w:val="clear" w:color="auto" w:fill="FFFFFF"/>
                <w:lang w:val="en-US"/>
              </w:rPr>
              <w:t>862-86</w:t>
            </w:r>
          </w:p>
        </w:tc>
        <w:tc>
          <w:tcPr>
            <w:tcW w:w="879" w:type="dxa"/>
          </w:tcPr>
          <w:p w:rsidR="00240257" w:rsidRPr="0052668A" w:rsidRDefault="00240257" w:rsidP="00311650">
            <w:pPr>
              <w:pStyle w:val="Default"/>
              <w:contextualSpacing/>
              <w:jc w:val="center"/>
              <w:rPr>
                <w:color w:val="auto"/>
                <w:sz w:val="20"/>
                <w:szCs w:val="20"/>
                <w:lang w:val="en-US"/>
              </w:rPr>
            </w:pPr>
          </w:p>
          <w:p w:rsidR="00240257" w:rsidRPr="0052668A" w:rsidRDefault="00240257" w:rsidP="00311650">
            <w:pPr>
              <w:pStyle w:val="Default"/>
              <w:contextualSpacing/>
              <w:jc w:val="center"/>
              <w:rPr>
                <w:color w:val="auto"/>
                <w:sz w:val="20"/>
                <w:szCs w:val="20"/>
                <w:lang w:val="en-US"/>
              </w:rPr>
            </w:pPr>
          </w:p>
          <w:p w:rsidR="00240257" w:rsidRPr="0052668A" w:rsidRDefault="00240257" w:rsidP="00311650">
            <w:pPr>
              <w:pStyle w:val="Default"/>
              <w:contextualSpacing/>
              <w:jc w:val="center"/>
              <w:rPr>
                <w:color w:val="auto"/>
                <w:sz w:val="20"/>
                <w:szCs w:val="20"/>
                <w:lang w:val="en-US"/>
              </w:rPr>
            </w:pPr>
          </w:p>
          <w:p w:rsidR="00240257" w:rsidRPr="0052668A" w:rsidRDefault="00240257" w:rsidP="00311650">
            <w:pPr>
              <w:pStyle w:val="Default"/>
              <w:contextualSpacing/>
              <w:jc w:val="center"/>
              <w:rPr>
                <w:color w:val="auto"/>
                <w:sz w:val="20"/>
                <w:szCs w:val="20"/>
                <w:lang w:val="en-US"/>
              </w:rPr>
            </w:pPr>
          </w:p>
          <w:p w:rsidR="00240257" w:rsidRPr="0052668A" w:rsidRDefault="00240257" w:rsidP="00311650">
            <w:pPr>
              <w:pStyle w:val="Default"/>
              <w:contextualSpacing/>
              <w:jc w:val="center"/>
              <w:rPr>
                <w:color w:val="auto"/>
                <w:sz w:val="20"/>
                <w:szCs w:val="20"/>
                <w:lang w:val="en-US"/>
              </w:rPr>
            </w:pPr>
          </w:p>
          <w:p w:rsidR="00240257" w:rsidRPr="0052668A" w:rsidRDefault="00240257" w:rsidP="00311650">
            <w:pPr>
              <w:pStyle w:val="Default"/>
              <w:contextualSpacing/>
              <w:jc w:val="center"/>
              <w:rPr>
                <w:color w:val="auto"/>
                <w:sz w:val="20"/>
                <w:szCs w:val="20"/>
                <w:lang w:val="en-US"/>
              </w:rPr>
            </w:pPr>
          </w:p>
          <w:p w:rsidR="00240257" w:rsidRPr="0052668A" w:rsidRDefault="00240257" w:rsidP="00311650">
            <w:pPr>
              <w:pStyle w:val="Default"/>
              <w:contextualSpacing/>
              <w:jc w:val="center"/>
              <w:rPr>
                <w:color w:val="auto"/>
                <w:sz w:val="20"/>
                <w:szCs w:val="20"/>
              </w:rPr>
            </w:pPr>
            <w:r w:rsidRPr="0052668A">
              <w:rPr>
                <w:color w:val="auto"/>
                <w:sz w:val="20"/>
                <w:szCs w:val="20"/>
              </w:rPr>
              <w:t>1.164</w:t>
            </w:r>
          </w:p>
        </w:tc>
        <w:tc>
          <w:tcPr>
            <w:tcW w:w="851" w:type="dxa"/>
          </w:tcPr>
          <w:p w:rsidR="00240257" w:rsidRPr="0052668A" w:rsidRDefault="00240257" w:rsidP="00311650">
            <w:pPr>
              <w:pStyle w:val="Default"/>
              <w:contextualSpacing/>
              <w:jc w:val="center"/>
              <w:rPr>
                <w:rFonts w:eastAsia="Times New Roman"/>
                <w:color w:val="auto"/>
                <w:sz w:val="20"/>
                <w:szCs w:val="20"/>
                <w:lang w:val="en-US" w:eastAsia="ru-RU"/>
              </w:rPr>
            </w:pPr>
            <w:r w:rsidRPr="0052668A">
              <w:rPr>
                <w:color w:val="auto"/>
                <w:sz w:val="20"/>
                <w:szCs w:val="20"/>
                <w:shd w:val="clear" w:color="auto" w:fill="F5F5F5"/>
              </w:rPr>
              <w:t>1.887</w:t>
            </w:r>
          </w:p>
        </w:tc>
        <w:tc>
          <w:tcPr>
            <w:tcW w:w="850" w:type="dxa"/>
            <w:vAlign w:val="center"/>
          </w:tcPr>
          <w:p w:rsidR="00240257" w:rsidRPr="0052668A" w:rsidRDefault="00240257"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pStyle w:val="Default"/>
              <w:contextualSpacing/>
              <w:jc w:val="both"/>
              <w:rPr>
                <w:sz w:val="20"/>
                <w:szCs w:val="20"/>
              </w:rPr>
            </w:pPr>
            <w:r w:rsidRPr="0052668A">
              <w:rPr>
                <w:sz w:val="20"/>
                <w:szCs w:val="20"/>
              </w:rPr>
              <w:t xml:space="preserve">Калинина Е.Г., Пикалова Е.Ю. Новые тенденции в развитии метода электрофоретического осаждения в технологии ТОТЭ: теоретические подходы, экспериментальные решения и перспективы развития// Успехи химии, 2019, </w:t>
            </w:r>
            <w:r w:rsidRPr="0052668A">
              <w:rPr>
                <w:sz w:val="20"/>
                <w:szCs w:val="20"/>
                <w:lang w:val="en-US"/>
              </w:rPr>
              <w:t>T</w:t>
            </w:r>
            <w:r w:rsidRPr="0052668A">
              <w:rPr>
                <w:sz w:val="20"/>
                <w:szCs w:val="20"/>
              </w:rPr>
              <w:t xml:space="preserve">. 88, № 12, </w:t>
            </w:r>
            <w:r w:rsidRPr="0052668A">
              <w:rPr>
                <w:sz w:val="20"/>
                <w:szCs w:val="20"/>
                <w:lang w:val="en-US"/>
              </w:rPr>
              <w:t>c</w:t>
            </w:r>
            <w:r w:rsidRPr="0052668A">
              <w:rPr>
                <w:sz w:val="20"/>
                <w:szCs w:val="20"/>
              </w:rPr>
              <w:t>. 1179-1219</w:t>
            </w:r>
          </w:p>
          <w:p w:rsidR="00401043" w:rsidRPr="0052668A" w:rsidRDefault="00401043" w:rsidP="00FA206E">
            <w:pPr>
              <w:pStyle w:val="Default"/>
              <w:contextualSpacing/>
              <w:jc w:val="both"/>
              <w:rPr>
                <w:sz w:val="20"/>
                <w:szCs w:val="20"/>
              </w:rPr>
            </w:pPr>
          </w:p>
          <w:p w:rsidR="00401043" w:rsidRPr="0052668A" w:rsidRDefault="00401043" w:rsidP="00FA206E">
            <w:pPr>
              <w:contextualSpacing/>
              <w:jc w:val="both"/>
              <w:rPr>
                <w:sz w:val="20"/>
                <w:szCs w:val="20"/>
                <w:lang w:val="en-US"/>
              </w:rPr>
            </w:pPr>
            <w:r w:rsidRPr="0052668A">
              <w:rPr>
                <w:sz w:val="20"/>
                <w:szCs w:val="20"/>
                <w:shd w:val="clear" w:color="auto" w:fill="F5F5F5"/>
                <w:lang w:val="en-US"/>
              </w:rPr>
              <w:t>Kalinina E.G.</w:t>
            </w:r>
            <w:proofErr w:type="gramStart"/>
            <w:r w:rsidRPr="0052668A">
              <w:rPr>
                <w:sz w:val="20"/>
                <w:szCs w:val="20"/>
                <w:shd w:val="clear" w:color="auto" w:fill="F5F5F5"/>
                <w:lang w:val="en-US"/>
              </w:rPr>
              <w:t>,  Pikalova</w:t>
            </w:r>
            <w:proofErr w:type="gramEnd"/>
            <w:r w:rsidRPr="0052668A">
              <w:rPr>
                <w:sz w:val="20"/>
                <w:szCs w:val="20"/>
                <w:shd w:val="clear" w:color="auto" w:fill="F5F5F5"/>
                <w:lang w:val="en-US"/>
              </w:rPr>
              <w:t xml:space="preserve"> E.Yu.</w:t>
            </w:r>
            <w:r w:rsidRPr="0052668A">
              <w:rPr>
                <w:sz w:val="20"/>
                <w:szCs w:val="20"/>
                <w:lang w:val="en-US"/>
              </w:rPr>
              <w:t xml:space="preserve"> New trends in the development of electrophoretic deposition method in the solid oxide fuel cell technology: theoretical approaches, experimental solutions and development prospects</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Russian Chemical Reviews, 2019, </w:t>
            </w:r>
            <w:r w:rsidRPr="0052668A">
              <w:rPr>
                <w:sz w:val="20"/>
                <w:szCs w:val="20"/>
                <w:lang w:val="en-US"/>
              </w:rPr>
              <w:t>V.88, №12, pp. 1179-1219</w:t>
            </w:r>
          </w:p>
        </w:tc>
        <w:tc>
          <w:tcPr>
            <w:tcW w:w="879" w:type="dxa"/>
          </w:tcPr>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172D29" w:rsidP="00172D29">
            <w:pPr>
              <w:pStyle w:val="Default"/>
              <w:contextualSpacing/>
              <w:jc w:val="center"/>
              <w:rPr>
                <w:color w:val="auto"/>
                <w:sz w:val="20"/>
                <w:szCs w:val="20"/>
              </w:rPr>
            </w:pPr>
            <w:r w:rsidRPr="0052668A">
              <w:rPr>
                <w:color w:val="auto"/>
                <w:sz w:val="20"/>
                <w:szCs w:val="20"/>
              </w:rPr>
              <w:t>4.612</w:t>
            </w:r>
          </w:p>
        </w:tc>
        <w:tc>
          <w:tcPr>
            <w:tcW w:w="851" w:type="dxa"/>
          </w:tcPr>
          <w:p w:rsidR="00401043" w:rsidRPr="0052668A" w:rsidRDefault="00401043" w:rsidP="00172D29">
            <w:pPr>
              <w:contextualSpacing/>
              <w:jc w:val="center"/>
              <w:rPr>
                <w:sz w:val="20"/>
                <w:szCs w:val="20"/>
                <w:lang w:val="en-US"/>
              </w:rPr>
            </w:pPr>
            <w:r w:rsidRPr="0052668A">
              <w:rPr>
                <w:sz w:val="20"/>
                <w:szCs w:val="20"/>
                <w:shd w:val="clear" w:color="auto" w:fill="F5F5F5"/>
              </w:rPr>
              <w:t>5.815</w:t>
            </w:r>
          </w:p>
        </w:tc>
        <w:tc>
          <w:tcPr>
            <w:tcW w:w="850" w:type="dxa"/>
            <w:vAlign w:val="center"/>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ind w:right="-110"/>
              <w:contextualSpacing/>
              <w:jc w:val="both"/>
              <w:rPr>
                <w:iCs/>
                <w:sz w:val="20"/>
                <w:szCs w:val="20"/>
              </w:rPr>
            </w:pPr>
            <w:r w:rsidRPr="0052668A">
              <w:rPr>
                <w:iCs/>
                <w:sz w:val="20"/>
                <w:szCs w:val="20"/>
              </w:rPr>
              <w:t xml:space="preserve">Фадеев Ф.А., Хрунык Ю.Я., Беликов С.В., Луговец Д.В., </w:t>
            </w:r>
          </w:p>
          <w:p w:rsidR="00401043" w:rsidRPr="0052668A" w:rsidRDefault="00401043" w:rsidP="00FA206E">
            <w:pPr>
              <w:ind w:right="-110"/>
              <w:contextualSpacing/>
              <w:jc w:val="both"/>
              <w:rPr>
                <w:sz w:val="20"/>
                <w:szCs w:val="20"/>
              </w:rPr>
            </w:pPr>
            <w:r w:rsidRPr="0052668A">
              <w:rPr>
                <w:iCs/>
                <w:sz w:val="20"/>
                <w:szCs w:val="20"/>
              </w:rPr>
              <w:t>Губаева О.В., Карабаналов М.С., Леонтьев С.Л., Попов А.А.</w:t>
            </w:r>
            <w:r w:rsidRPr="0052668A">
              <w:rPr>
                <w:sz w:val="20"/>
                <w:szCs w:val="20"/>
              </w:rPr>
              <w:t xml:space="preserve"> </w:t>
            </w:r>
            <w:hyperlink r:id="rId60" w:history="1">
              <w:r w:rsidRPr="0052668A">
                <w:rPr>
                  <w:bCs/>
                  <w:sz w:val="20"/>
                  <w:szCs w:val="20"/>
                </w:rPr>
                <w:t>Адгезия фибробластов кожи человека на модифицированном для применения в имплантологии титане с анодированным нанотрубчатым покрытием</w:t>
              </w:r>
            </w:hyperlink>
            <w:r w:rsidRPr="0052668A">
              <w:rPr>
                <w:sz w:val="20"/>
                <w:szCs w:val="20"/>
              </w:rPr>
              <w:t xml:space="preserve">// Доклады академии наук, 2019, </w:t>
            </w:r>
            <w:r w:rsidRPr="0052668A">
              <w:rPr>
                <w:sz w:val="20"/>
                <w:szCs w:val="20"/>
                <w:lang w:val="en-US"/>
              </w:rPr>
              <w:t>T</w:t>
            </w:r>
            <w:r w:rsidRPr="0052668A">
              <w:rPr>
                <w:sz w:val="20"/>
                <w:szCs w:val="20"/>
              </w:rPr>
              <w:t xml:space="preserve">. 486, № 1, </w:t>
            </w:r>
            <w:r w:rsidRPr="0052668A">
              <w:rPr>
                <w:sz w:val="20"/>
                <w:szCs w:val="20"/>
                <w:lang w:val="en-US"/>
              </w:rPr>
              <w:t>c</w:t>
            </w:r>
            <w:r w:rsidRPr="0052668A">
              <w:rPr>
                <w:sz w:val="20"/>
                <w:szCs w:val="20"/>
              </w:rPr>
              <w:t>. 123-126</w:t>
            </w:r>
          </w:p>
          <w:p w:rsidR="00401043" w:rsidRPr="0052668A" w:rsidRDefault="00401043" w:rsidP="00FA206E">
            <w:pPr>
              <w:ind w:right="-110"/>
              <w:contextualSpacing/>
              <w:jc w:val="both"/>
              <w:rPr>
                <w:sz w:val="20"/>
                <w:szCs w:val="20"/>
              </w:rPr>
            </w:pPr>
          </w:p>
          <w:p w:rsidR="00401043" w:rsidRPr="0052668A" w:rsidRDefault="00AA199E" w:rsidP="00FA206E">
            <w:pPr>
              <w:pStyle w:val="1"/>
              <w:shd w:val="clear" w:color="auto" w:fill="FFFFFF"/>
              <w:spacing w:before="120" w:after="120" w:line="240" w:lineRule="auto"/>
              <w:contextualSpacing/>
              <w:jc w:val="both"/>
              <w:rPr>
                <w:sz w:val="20"/>
                <w:szCs w:val="20"/>
                <w:lang w:val="en-US"/>
              </w:rPr>
            </w:pPr>
            <w:hyperlink r:id="rId61" w:history="1">
              <w:r w:rsidR="00401043" w:rsidRPr="0052668A">
                <w:rPr>
                  <w:rStyle w:val="a8"/>
                  <w:rFonts w:ascii="Times New Roman" w:hAnsi="Times New Roman" w:cs="Times New Roman"/>
                  <w:b w:val="0"/>
                  <w:color w:val="000000" w:themeColor="text1"/>
                  <w:sz w:val="20"/>
                  <w:szCs w:val="20"/>
                  <w:u w:val="none"/>
                  <w:shd w:val="clear" w:color="auto" w:fill="FFFFFF"/>
                  <w:lang w:val="en-US"/>
                </w:rPr>
                <w:t>Fadeyev</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F</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A</w:t>
              </w:r>
            </w:hyperlink>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 </w:t>
            </w:r>
            <w:hyperlink r:id="rId62" w:history="1">
              <w:r w:rsidR="00401043" w:rsidRPr="0052668A">
                <w:rPr>
                  <w:rStyle w:val="a8"/>
                  <w:rFonts w:ascii="Times New Roman" w:hAnsi="Times New Roman" w:cs="Times New Roman"/>
                  <w:b w:val="0"/>
                  <w:color w:val="000000" w:themeColor="text1"/>
                  <w:sz w:val="20"/>
                  <w:szCs w:val="20"/>
                  <w:u w:val="none"/>
                  <w:shd w:val="clear" w:color="auto" w:fill="FFFFFF"/>
                  <w:lang w:val="en-US"/>
                </w:rPr>
                <w:t>Khrunyk</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Y</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Y</w:t>
              </w:r>
            </w:hyperlink>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 </w:t>
            </w:r>
            <w:hyperlink r:id="rId63" w:history="1">
              <w:r w:rsidR="00401043" w:rsidRPr="0052668A">
                <w:rPr>
                  <w:rStyle w:val="a8"/>
                  <w:rFonts w:ascii="Times New Roman" w:hAnsi="Times New Roman" w:cs="Times New Roman"/>
                  <w:b w:val="0"/>
                  <w:color w:val="000000" w:themeColor="text1"/>
                  <w:sz w:val="20"/>
                  <w:szCs w:val="20"/>
                  <w:u w:val="none"/>
                  <w:shd w:val="clear" w:color="auto" w:fill="FFFFFF"/>
                  <w:lang w:val="en-US"/>
                </w:rPr>
                <w:t>Belikov</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S</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V</w:t>
              </w:r>
            </w:hyperlink>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000000" w:themeColor="text1"/>
                <w:sz w:val="20"/>
                <w:szCs w:val="20"/>
                <w:shd w:val="clear" w:color="auto" w:fill="FFFFFF"/>
              </w:rPr>
              <w:t xml:space="preserve">, </w:t>
            </w:r>
            <w:r w:rsidR="00401043" w:rsidRPr="0052668A">
              <w:rPr>
                <w:rFonts w:ascii="Times New Roman" w:hAnsi="Times New Roman" w:cs="Times New Roman"/>
                <w:b w:val="0"/>
                <w:color w:val="000000" w:themeColor="text1"/>
                <w:sz w:val="20"/>
                <w:szCs w:val="20"/>
                <w:shd w:val="clear" w:color="auto" w:fill="FFFFFF"/>
                <w:lang w:val="en-US"/>
              </w:rPr>
              <w:t>Lugovets</w:t>
            </w:r>
            <w:r w:rsidR="00401043" w:rsidRPr="0052668A">
              <w:rPr>
                <w:rFonts w:ascii="Times New Roman" w:hAnsi="Times New Roman" w:cs="Times New Roman"/>
                <w:b w:val="0"/>
                <w:color w:val="000000" w:themeColor="text1"/>
                <w:sz w:val="20"/>
                <w:szCs w:val="20"/>
                <w:shd w:val="clear" w:color="auto" w:fill="FFFFFF"/>
              </w:rPr>
              <w:t xml:space="preserve"> </w:t>
            </w:r>
            <w:r w:rsidR="00401043" w:rsidRPr="0052668A">
              <w:rPr>
                <w:rFonts w:ascii="Times New Roman" w:hAnsi="Times New Roman" w:cs="Times New Roman"/>
                <w:b w:val="0"/>
                <w:color w:val="000000" w:themeColor="text1"/>
                <w:sz w:val="20"/>
                <w:szCs w:val="20"/>
                <w:shd w:val="clear" w:color="auto" w:fill="FFFFFF"/>
                <w:lang w:val="en-US"/>
              </w:rPr>
              <w:t>D</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V</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 </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Gubaeva</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O</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V</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 </w:t>
            </w:r>
            <w:hyperlink r:id="rId64" w:history="1">
              <w:r w:rsidR="00401043" w:rsidRPr="0052668A">
                <w:rPr>
                  <w:rStyle w:val="a8"/>
                  <w:rFonts w:ascii="Times New Roman" w:hAnsi="Times New Roman" w:cs="Times New Roman"/>
                  <w:b w:val="0"/>
                  <w:color w:val="000000" w:themeColor="text1"/>
                  <w:sz w:val="20"/>
                  <w:szCs w:val="20"/>
                  <w:u w:val="none"/>
                  <w:shd w:val="clear" w:color="auto" w:fill="FFFFFF"/>
                  <w:lang w:val="en-US"/>
                </w:rPr>
                <w:t>Karabanalov</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M</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S</w:t>
              </w:r>
            </w:hyperlink>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 </w:t>
            </w:r>
            <w:hyperlink r:id="rId65" w:history="1">
              <w:r w:rsidR="00401043" w:rsidRPr="0052668A">
                <w:rPr>
                  <w:rStyle w:val="a8"/>
                  <w:rFonts w:ascii="Times New Roman" w:hAnsi="Times New Roman" w:cs="Times New Roman"/>
                  <w:b w:val="0"/>
                  <w:color w:val="000000" w:themeColor="text1"/>
                  <w:sz w:val="20"/>
                  <w:szCs w:val="20"/>
                  <w:u w:val="none"/>
                  <w:shd w:val="clear" w:color="auto" w:fill="FFFFFF"/>
                  <w:lang w:val="en-US"/>
                </w:rPr>
                <w:t>Leontyev</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S</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L</w:t>
              </w:r>
            </w:hyperlink>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000000" w:themeColor="text1"/>
                <w:sz w:val="20"/>
                <w:szCs w:val="20"/>
                <w:shd w:val="clear" w:color="auto" w:fill="FFFFFF"/>
              </w:rPr>
              <w:t>,</w:t>
            </w:r>
            <w:r w:rsidR="00401043" w:rsidRPr="0052668A">
              <w:rPr>
                <w:rFonts w:ascii="Times New Roman" w:hAnsi="Times New Roman" w:cs="Times New Roman"/>
                <w:b w:val="0"/>
                <w:color w:val="000000" w:themeColor="text1"/>
                <w:sz w:val="20"/>
                <w:szCs w:val="20"/>
                <w:shd w:val="clear" w:color="auto" w:fill="FFFFFF"/>
                <w:lang w:val="en-US"/>
              </w:rPr>
              <w:t> </w:t>
            </w:r>
            <w:hyperlink r:id="rId66" w:history="1">
              <w:r w:rsidR="00401043" w:rsidRPr="0052668A">
                <w:rPr>
                  <w:rStyle w:val="a8"/>
                  <w:rFonts w:ascii="Times New Roman" w:hAnsi="Times New Roman" w:cs="Times New Roman"/>
                  <w:b w:val="0"/>
                  <w:color w:val="000000" w:themeColor="text1"/>
                  <w:sz w:val="20"/>
                  <w:szCs w:val="20"/>
                  <w:u w:val="none"/>
                  <w:shd w:val="clear" w:color="auto" w:fill="FFFFFF"/>
                  <w:lang w:val="en-US"/>
                </w:rPr>
                <w:t>Popov</w:t>
              </w:r>
              <w:r w:rsidR="00401043" w:rsidRPr="0052668A">
                <w:rPr>
                  <w:rStyle w:val="a8"/>
                  <w:rFonts w:ascii="Times New Roman" w:hAnsi="Times New Roman" w:cs="Times New Roman"/>
                  <w:b w:val="0"/>
                  <w:color w:val="000000" w:themeColor="text1"/>
                  <w:sz w:val="20"/>
                  <w:szCs w:val="20"/>
                  <w:u w:val="none"/>
                  <w:shd w:val="clear" w:color="auto" w:fill="FFFFFF"/>
                </w:rPr>
                <w:t xml:space="preserve"> </w:t>
              </w:r>
              <w:r w:rsidR="00401043" w:rsidRPr="0052668A">
                <w:rPr>
                  <w:rStyle w:val="a8"/>
                  <w:rFonts w:ascii="Times New Roman" w:hAnsi="Times New Roman" w:cs="Times New Roman"/>
                  <w:b w:val="0"/>
                  <w:color w:val="000000" w:themeColor="text1"/>
                  <w:sz w:val="20"/>
                  <w:szCs w:val="20"/>
                  <w:u w:val="none"/>
                  <w:shd w:val="clear" w:color="auto" w:fill="FFFFFF"/>
                  <w:lang w:val="en-US"/>
                </w:rPr>
                <w:t>A</w:t>
              </w:r>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Style w:val="a8"/>
                  <w:rFonts w:ascii="Times New Roman" w:hAnsi="Times New Roman" w:cs="Times New Roman"/>
                  <w:b w:val="0"/>
                  <w:color w:val="000000" w:themeColor="text1"/>
                  <w:sz w:val="20"/>
                  <w:szCs w:val="20"/>
                  <w:u w:val="none"/>
                  <w:shd w:val="clear" w:color="auto" w:fill="FFFFFF"/>
                  <w:lang w:val="en-US"/>
                </w:rPr>
                <w:t>A</w:t>
              </w:r>
            </w:hyperlink>
            <w:r w:rsidR="00401043" w:rsidRPr="0052668A">
              <w:rPr>
                <w:rStyle w:val="a8"/>
                <w:rFonts w:ascii="Times New Roman" w:hAnsi="Times New Roman" w:cs="Times New Roman"/>
                <w:b w:val="0"/>
                <w:color w:val="000000" w:themeColor="text1"/>
                <w:sz w:val="20"/>
                <w:szCs w:val="20"/>
                <w:u w:val="none"/>
                <w:shd w:val="clear" w:color="auto" w:fill="FFFFFF"/>
              </w:rPr>
              <w:t>.</w:t>
            </w:r>
            <w:r w:rsidR="00401043" w:rsidRPr="0052668A">
              <w:rPr>
                <w:rFonts w:ascii="Times New Roman" w:hAnsi="Times New Roman" w:cs="Times New Roman"/>
                <w:b w:val="0"/>
                <w:color w:val="auto"/>
                <w:sz w:val="20"/>
                <w:szCs w:val="20"/>
              </w:rPr>
              <w:t xml:space="preserve"> </w:t>
            </w:r>
            <w:r w:rsidR="00401043" w:rsidRPr="0052668A">
              <w:rPr>
                <w:rFonts w:ascii="Times New Roman" w:hAnsi="Times New Roman" w:cs="Times New Roman"/>
                <w:b w:val="0"/>
                <w:color w:val="auto"/>
                <w:sz w:val="20"/>
                <w:szCs w:val="20"/>
                <w:lang w:val="en-US"/>
              </w:rPr>
              <w:t>The Adhesion of Human Dermal Fibroblasts on Anodized Nanotube-layered Titanium, Modified for Implantology Application</w:t>
            </w:r>
            <w:r w:rsidR="00401043" w:rsidRPr="0052668A">
              <w:rPr>
                <w:rStyle w:val="a8"/>
                <w:rFonts w:ascii="Times New Roman" w:hAnsi="Times New Roman" w:cs="Times New Roman"/>
                <w:b w:val="0"/>
                <w:color w:val="000000" w:themeColor="text1"/>
                <w:sz w:val="20"/>
                <w:szCs w:val="20"/>
                <w:u w:val="none"/>
                <w:shd w:val="clear" w:color="auto" w:fill="FFFFFF"/>
                <w:lang w:val="en-US"/>
              </w:rPr>
              <w:t>//</w:t>
            </w:r>
            <w:r w:rsidR="00401043" w:rsidRPr="0052668A">
              <w:rPr>
                <w:rFonts w:ascii="Times New Roman" w:hAnsi="Times New Roman" w:cs="Times New Roman"/>
                <w:b w:val="0"/>
                <w:color w:val="000000" w:themeColor="text1"/>
                <w:sz w:val="20"/>
                <w:szCs w:val="20"/>
                <w:lang w:val="en-US"/>
              </w:rPr>
              <w:t xml:space="preserve"> Doklady Biological Sciences, 2019, V.486, №1, pp. </w:t>
            </w:r>
            <w:r w:rsidR="00401043" w:rsidRPr="0052668A">
              <w:rPr>
                <w:rFonts w:ascii="Times New Roman" w:hAnsi="Times New Roman" w:cs="Times New Roman"/>
                <w:b w:val="0"/>
                <w:color w:val="000000" w:themeColor="text1"/>
                <w:sz w:val="20"/>
                <w:szCs w:val="20"/>
                <w:shd w:val="clear" w:color="auto" w:fill="FFFFFF"/>
                <w:lang w:val="en-US"/>
              </w:rPr>
              <w:t>91-93</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contextualSpacing/>
              <w:jc w:val="center"/>
              <w:rPr>
                <w:sz w:val="20"/>
                <w:szCs w:val="20"/>
                <w:lang w:val="en-US"/>
              </w:rPr>
            </w:pPr>
            <w:r w:rsidRPr="0052668A">
              <w:rPr>
                <w:sz w:val="20"/>
                <w:szCs w:val="20"/>
                <w:lang w:val="en-US"/>
              </w:rPr>
              <w:t>1.058</w:t>
            </w:r>
          </w:p>
        </w:tc>
        <w:tc>
          <w:tcPr>
            <w:tcW w:w="850" w:type="dxa"/>
          </w:tcPr>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401043" w:rsidRPr="0052668A" w:rsidRDefault="00401043" w:rsidP="00172D29">
            <w:pPr>
              <w:contextualSpacing/>
              <w:jc w:val="center"/>
              <w:rPr>
                <w:sz w:val="20"/>
                <w:szCs w:val="20"/>
                <w:lang w:val="en-US"/>
              </w:rPr>
            </w:pPr>
          </w:p>
          <w:p w:rsidR="00172D29" w:rsidRPr="0052668A" w:rsidRDefault="00172D29" w:rsidP="00172D29">
            <w:pPr>
              <w:contextualSpacing/>
              <w:jc w:val="center"/>
              <w:rPr>
                <w:sz w:val="20"/>
                <w:szCs w:val="20"/>
              </w:rPr>
            </w:pPr>
          </w:p>
          <w:p w:rsidR="00172D29" w:rsidRPr="0052668A" w:rsidRDefault="00172D29" w:rsidP="00172D29">
            <w:pPr>
              <w:contextualSpacing/>
              <w:jc w:val="center"/>
              <w:rPr>
                <w:sz w:val="20"/>
                <w:szCs w:val="20"/>
              </w:rPr>
            </w:pPr>
          </w:p>
          <w:p w:rsidR="00172D29" w:rsidRPr="0052668A" w:rsidRDefault="00172D29" w:rsidP="00172D29">
            <w:pPr>
              <w:contextualSpacing/>
              <w:jc w:val="center"/>
              <w:rPr>
                <w:sz w:val="20"/>
                <w:szCs w:val="20"/>
              </w:rPr>
            </w:pPr>
          </w:p>
          <w:p w:rsidR="00401043" w:rsidRPr="0052668A" w:rsidRDefault="00401043" w:rsidP="00172D29">
            <w:pPr>
              <w:contextualSpacing/>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pStyle w:val="Default"/>
              <w:contextualSpacing/>
              <w:jc w:val="both"/>
              <w:rPr>
                <w:sz w:val="20"/>
                <w:szCs w:val="20"/>
              </w:rPr>
            </w:pPr>
            <w:r w:rsidRPr="0052668A">
              <w:rPr>
                <w:sz w:val="20"/>
                <w:szCs w:val="20"/>
              </w:rPr>
              <w:t>Гильдерман В.К., Антонов Б.Д. Структура, Коэффициент Линейного Термического Расширения и Электропроводность</w:t>
            </w:r>
            <w:r w:rsidRPr="0052668A">
              <w:rPr>
                <w:sz w:val="20"/>
                <w:szCs w:val="20"/>
                <w:shd w:val="clear" w:color="auto" w:fill="FFFFFF"/>
              </w:rPr>
              <w:t xml:space="preserve"> </w:t>
            </w:r>
            <w:r w:rsidRPr="0052668A">
              <w:rPr>
                <w:sz w:val="20"/>
                <w:szCs w:val="20"/>
                <w:shd w:val="clear" w:color="auto" w:fill="FFFFFF"/>
                <w:lang w:val="en-US"/>
              </w:rPr>
              <w:t>Y</w:t>
            </w:r>
            <w:r w:rsidRPr="0052668A">
              <w:rPr>
                <w:sz w:val="20"/>
                <w:szCs w:val="20"/>
                <w:shd w:val="clear" w:color="auto" w:fill="FFFFFF"/>
                <w:vertAlign w:val="subscript"/>
              </w:rPr>
              <w:t>0.9</w:t>
            </w:r>
            <w:r w:rsidRPr="0052668A">
              <w:rPr>
                <w:sz w:val="20"/>
                <w:szCs w:val="20"/>
                <w:shd w:val="clear" w:color="auto" w:fill="FFFFFF"/>
                <w:lang w:val="en-US"/>
              </w:rPr>
              <w:t>Ca</w:t>
            </w:r>
            <w:r w:rsidRPr="0052668A">
              <w:rPr>
                <w:sz w:val="20"/>
                <w:szCs w:val="20"/>
                <w:shd w:val="clear" w:color="auto" w:fill="FFFFFF"/>
                <w:vertAlign w:val="subscript"/>
              </w:rPr>
              <w:t>0.1</w:t>
            </w:r>
            <w:r w:rsidRPr="0052668A">
              <w:rPr>
                <w:sz w:val="20"/>
                <w:szCs w:val="20"/>
                <w:shd w:val="clear" w:color="auto" w:fill="FFFFFF"/>
                <w:lang w:val="en-US"/>
              </w:rPr>
              <w:t>Cr</w:t>
            </w:r>
            <w:r w:rsidRPr="0052668A">
              <w:rPr>
                <w:sz w:val="20"/>
                <w:szCs w:val="20"/>
                <w:shd w:val="clear" w:color="auto" w:fill="FFFFFF"/>
                <w:vertAlign w:val="subscript"/>
              </w:rPr>
              <w:t>1 -</w:t>
            </w:r>
            <w:r w:rsidRPr="0052668A">
              <w:rPr>
                <w:sz w:val="20"/>
                <w:szCs w:val="20"/>
                <w:shd w:val="clear" w:color="auto" w:fill="FFFFFF"/>
                <w:lang w:val="en-US"/>
              </w:rPr>
              <w:t> </w:t>
            </w:r>
            <w:r w:rsidRPr="0052668A">
              <w:rPr>
                <w:sz w:val="20"/>
                <w:szCs w:val="20"/>
                <w:shd w:val="clear" w:color="auto" w:fill="FFFFFF"/>
                <w:vertAlign w:val="subscript"/>
                <w:lang w:val="en-US"/>
              </w:rPr>
              <w:t>y </w:t>
            </w:r>
            <w:r w:rsidRPr="0052668A">
              <w:rPr>
                <w:sz w:val="20"/>
                <w:szCs w:val="20"/>
                <w:shd w:val="clear" w:color="auto" w:fill="FFFFFF"/>
                <w:lang w:val="en-US"/>
              </w:rPr>
              <w:t>Co</w:t>
            </w:r>
            <w:r w:rsidRPr="0052668A">
              <w:rPr>
                <w:sz w:val="20"/>
                <w:szCs w:val="20"/>
                <w:shd w:val="clear" w:color="auto" w:fill="FFFFFF"/>
                <w:vertAlign w:val="subscript"/>
                <w:lang w:val="en-US"/>
              </w:rPr>
              <w:t> y </w:t>
            </w:r>
            <w:r w:rsidRPr="0052668A">
              <w:rPr>
                <w:sz w:val="20"/>
                <w:szCs w:val="20"/>
                <w:shd w:val="clear" w:color="auto" w:fill="FFFFFF"/>
                <w:lang w:val="en-US"/>
              </w:rPr>
              <w:t>O</w:t>
            </w:r>
            <w:r w:rsidRPr="0052668A">
              <w:rPr>
                <w:sz w:val="20"/>
                <w:szCs w:val="20"/>
                <w:shd w:val="clear" w:color="auto" w:fill="FFFFFF"/>
                <w:vertAlign w:val="subscript"/>
              </w:rPr>
              <w:t>3</w:t>
            </w:r>
            <w:r w:rsidRPr="0052668A">
              <w:rPr>
                <w:sz w:val="20"/>
                <w:szCs w:val="20"/>
                <w:shd w:val="clear" w:color="auto" w:fill="FFFFFF"/>
                <w:lang w:val="en-US"/>
              </w:rPr>
              <w:t> </w:t>
            </w:r>
            <w:proofErr w:type="gramStart"/>
            <w:r w:rsidRPr="0052668A">
              <w:rPr>
                <w:sz w:val="20"/>
                <w:szCs w:val="20"/>
                <w:shd w:val="clear" w:color="auto" w:fill="FFFFFF"/>
              </w:rPr>
              <w:t xml:space="preserve">( </w:t>
            </w:r>
            <w:proofErr w:type="gramEnd"/>
            <w:r w:rsidRPr="0052668A">
              <w:rPr>
                <w:sz w:val="20"/>
                <w:szCs w:val="20"/>
                <w:shd w:val="clear" w:color="auto" w:fill="FFFFFF"/>
                <w:lang w:val="en-US"/>
              </w:rPr>
              <w:t>y</w:t>
            </w:r>
            <w:r w:rsidRPr="0052668A">
              <w:rPr>
                <w:sz w:val="20"/>
                <w:szCs w:val="20"/>
                <w:shd w:val="clear" w:color="auto" w:fill="FFFFFF"/>
              </w:rPr>
              <w:t xml:space="preserve"> = 0-0.9) Перовскитов</w:t>
            </w:r>
            <w:r w:rsidRPr="0052668A">
              <w:rPr>
                <w:sz w:val="20"/>
                <w:szCs w:val="20"/>
              </w:rPr>
              <w:t xml:space="preserve">// </w:t>
            </w:r>
            <w:r w:rsidRPr="0052668A">
              <w:rPr>
                <w:color w:val="222222"/>
                <w:sz w:val="20"/>
                <w:szCs w:val="20"/>
                <w:shd w:val="clear" w:color="auto" w:fill="FFFFFF"/>
              </w:rPr>
              <w:t>Наноматериалы, Керамика</w:t>
            </w:r>
            <w:r w:rsidRPr="0052668A">
              <w:rPr>
                <w:sz w:val="20"/>
                <w:szCs w:val="20"/>
              </w:rPr>
              <w:t xml:space="preserve">, 2017 </w:t>
            </w:r>
          </w:p>
          <w:p w:rsidR="00172D29" w:rsidRPr="0052668A" w:rsidRDefault="00172D29" w:rsidP="00FA206E">
            <w:pPr>
              <w:pStyle w:val="Default"/>
              <w:contextualSpacing/>
              <w:jc w:val="both"/>
              <w:rPr>
                <w:sz w:val="20"/>
                <w:szCs w:val="20"/>
              </w:rPr>
            </w:pPr>
          </w:p>
          <w:p w:rsidR="00401043" w:rsidRPr="0052668A" w:rsidRDefault="007A3ECF" w:rsidP="00FA206E">
            <w:pPr>
              <w:pStyle w:val="Default"/>
              <w:contextualSpacing/>
              <w:jc w:val="both"/>
              <w:rPr>
                <w:b/>
                <w:color w:val="auto"/>
                <w:sz w:val="20"/>
                <w:szCs w:val="20"/>
                <w:lang w:val="en-US" w:eastAsia="ru-RU"/>
              </w:rPr>
            </w:pPr>
            <w:hyperlink r:id="rId67" w:anchor="search/q=author:%22Gil'derman%2C+V.+K.%22&amp;sort=date%20desc,%20bibcode%20desc" w:history="1">
              <w:r w:rsidR="00401043" w:rsidRPr="0052668A">
                <w:rPr>
                  <w:rStyle w:val="a8"/>
                  <w:color w:val="auto"/>
                  <w:sz w:val="20"/>
                  <w:szCs w:val="20"/>
                  <w:u w:val="none"/>
                  <w:lang w:val="en-US"/>
                </w:rPr>
                <w:t>Gil'derman V.K.</w:t>
              </w:r>
            </w:hyperlink>
            <w:r w:rsidR="00401043" w:rsidRPr="0052668A">
              <w:rPr>
                <w:sz w:val="20"/>
                <w:szCs w:val="20"/>
                <w:lang w:val="en-US"/>
              </w:rPr>
              <w:t>,</w:t>
            </w:r>
            <w:hyperlink r:id="rId68" w:anchor="search/q=author:%22Antonov%2C+B.+D.%22&amp;sort=date%20desc,%20bibcode%20desc" w:history="1">
              <w:r w:rsidR="00401043" w:rsidRPr="0052668A">
                <w:rPr>
                  <w:rStyle w:val="a8"/>
                  <w:color w:val="auto"/>
                  <w:sz w:val="20"/>
                  <w:szCs w:val="20"/>
                  <w:u w:val="none"/>
                  <w:lang w:val="en-US"/>
                </w:rPr>
                <w:t>Antonov B.D.</w:t>
              </w:r>
            </w:hyperlink>
            <w:r w:rsidR="00401043" w:rsidRPr="0052668A">
              <w:rPr>
                <w:sz w:val="20"/>
                <w:szCs w:val="20"/>
                <w:shd w:val="clear" w:color="auto" w:fill="FFFFFF"/>
                <w:lang w:val="en-US"/>
              </w:rPr>
              <w:t xml:space="preserve"> Structure, Linear Thermal Expansion Coefficient, and Electrical Conductivity of Y</w:t>
            </w:r>
            <w:r w:rsidR="00401043" w:rsidRPr="0052668A">
              <w:rPr>
                <w:sz w:val="20"/>
                <w:szCs w:val="20"/>
                <w:shd w:val="clear" w:color="auto" w:fill="FFFFFF"/>
                <w:vertAlign w:val="subscript"/>
                <w:lang w:val="en-US"/>
              </w:rPr>
              <w:t>0.9</w:t>
            </w:r>
            <w:r w:rsidR="00401043" w:rsidRPr="0052668A">
              <w:rPr>
                <w:sz w:val="20"/>
                <w:szCs w:val="20"/>
                <w:shd w:val="clear" w:color="auto" w:fill="FFFFFF"/>
                <w:lang w:val="en-US"/>
              </w:rPr>
              <w:t>Ca</w:t>
            </w:r>
            <w:r w:rsidR="00401043" w:rsidRPr="0052668A">
              <w:rPr>
                <w:sz w:val="20"/>
                <w:szCs w:val="20"/>
                <w:shd w:val="clear" w:color="auto" w:fill="FFFFFF"/>
                <w:vertAlign w:val="subscript"/>
                <w:lang w:val="en-US"/>
              </w:rPr>
              <w:t>0.1</w:t>
            </w:r>
            <w:r w:rsidR="00401043" w:rsidRPr="0052668A">
              <w:rPr>
                <w:sz w:val="20"/>
                <w:szCs w:val="20"/>
                <w:shd w:val="clear" w:color="auto" w:fill="FFFFFF"/>
                <w:lang w:val="en-US"/>
              </w:rPr>
              <w:t>Cr</w:t>
            </w:r>
            <w:r w:rsidR="00401043" w:rsidRPr="0052668A">
              <w:rPr>
                <w:sz w:val="20"/>
                <w:szCs w:val="20"/>
                <w:shd w:val="clear" w:color="auto" w:fill="FFFFFF"/>
                <w:vertAlign w:val="subscript"/>
                <w:lang w:val="en-US"/>
              </w:rPr>
              <w:t>1 -</w:t>
            </w:r>
            <w:r w:rsidR="00401043" w:rsidRPr="0052668A">
              <w:rPr>
                <w:sz w:val="20"/>
                <w:szCs w:val="20"/>
                <w:shd w:val="clear" w:color="auto" w:fill="FFFFFF"/>
                <w:lang w:val="en-US"/>
              </w:rPr>
              <w:t> </w:t>
            </w:r>
            <w:r w:rsidR="00401043" w:rsidRPr="0052668A">
              <w:rPr>
                <w:sz w:val="20"/>
                <w:szCs w:val="20"/>
                <w:shd w:val="clear" w:color="auto" w:fill="FFFFFF"/>
                <w:vertAlign w:val="subscript"/>
                <w:lang w:val="en-US"/>
              </w:rPr>
              <w:t>y </w:t>
            </w:r>
            <w:r w:rsidR="00401043" w:rsidRPr="0052668A">
              <w:rPr>
                <w:sz w:val="20"/>
                <w:szCs w:val="20"/>
                <w:shd w:val="clear" w:color="auto" w:fill="FFFFFF"/>
                <w:lang w:val="en-US"/>
              </w:rPr>
              <w:t>Co</w:t>
            </w:r>
            <w:r w:rsidR="00401043" w:rsidRPr="0052668A">
              <w:rPr>
                <w:sz w:val="20"/>
                <w:szCs w:val="20"/>
                <w:shd w:val="clear" w:color="auto" w:fill="FFFFFF"/>
                <w:vertAlign w:val="subscript"/>
                <w:lang w:val="en-US"/>
              </w:rPr>
              <w:t> y </w:t>
            </w:r>
            <w:r w:rsidR="00401043" w:rsidRPr="0052668A">
              <w:rPr>
                <w:sz w:val="20"/>
                <w:szCs w:val="20"/>
                <w:shd w:val="clear" w:color="auto" w:fill="FFFFFF"/>
                <w:lang w:val="en-US"/>
              </w:rPr>
              <w:t>O</w:t>
            </w:r>
            <w:r w:rsidR="00401043" w:rsidRPr="0052668A">
              <w:rPr>
                <w:sz w:val="20"/>
                <w:szCs w:val="20"/>
                <w:shd w:val="clear" w:color="auto" w:fill="FFFFFF"/>
                <w:vertAlign w:val="subscript"/>
                <w:lang w:val="en-US"/>
              </w:rPr>
              <w:t>3</w:t>
            </w:r>
            <w:r w:rsidR="00401043" w:rsidRPr="0052668A">
              <w:rPr>
                <w:sz w:val="20"/>
                <w:szCs w:val="20"/>
                <w:shd w:val="clear" w:color="auto" w:fill="FFFFFF"/>
                <w:lang w:val="en-US"/>
              </w:rPr>
              <w:t> ( y = 0-0.9) Perovskites</w:t>
            </w:r>
            <w:r w:rsidR="00401043" w:rsidRPr="0052668A">
              <w:rPr>
                <w:rStyle w:val="a8"/>
                <w:color w:val="000000" w:themeColor="text1"/>
                <w:sz w:val="20"/>
                <w:szCs w:val="20"/>
                <w:u w:val="none"/>
                <w:shd w:val="clear" w:color="auto" w:fill="FFFFFF"/>
                <w:lang w:val="en-US"/>
              </w:rPr>
              <w:t>//</w:t>
            </w:r>
            <w:r w:rsidR="00401043" w:rsidRPr="0052668A">
              <w:rPr>
                <w:color w:val="000000" w:themeColor="text1"/>
                <w:sz w:val="20"/>
                <w:szCs w:val="20"/>
                <w:lang w:val="en-US"/>
              </w:rPr>
              <w:t xml:space="preserve"> </w:t>
            </w:r>
            <w:r w:rsidR="00401043" w:rsidRPr="0052668A">
              <w:rPr>
                <w:color w:val="auto"/>
                <w:sz w:val="20"/>
                <w:szCs w:val="20"/>
                <w:lang w:val="en-US" w:eastAsia="ru-RU"/>
              </w:rPr>
              <w:t>Crystallography Reports</w:t>
            </w:r>
            <w:r w:rsidR="00401043" w:rsidRPr="0052668A">
              <w:rPr>
                <w:color w:val="000000" w:themeColor="text1"/>
                <w:sz w:val="20"/>
                <w:szCs w:val="20"/>
                <w:lang w:val="en-US"/>
              </w:rPr>
              <w:t xml:space="preserve">, 2019, V.64 №3, pp. </w:t>
            </w:r>
            <w:r w:rsidR="00401043" w:rsidRPr="0052668A">
              <w:rPr>
                <w:color w:val="auto"/>
                <w:sz w:val="20"/>
                <w:szCs w:val="20"/>
                <w:lang w:val="en-US" w:eastAsia="ru-RU"/>
              </w:rPr>
              <w:t>474-478  </w:t>
            </w:r>
          </w:p>
        </w:tc>
        <w:tc>
          <w:tcPr>
            <w:tcW w:w="879" w:type="dxa"/>
          </w:tcPr>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172D29" w:rsidRPr="0052668A" w:rsidRDefault="00172D29" w:rsidP="00172D29">
            <w:pPr>
              <w:pStyle w:val="Default"/>
              <w:contextualSpacing/>
              <w:jc w:val="center"/>
              <w:rPr>
                <w:color w:val="auto"/>
                <w:sz w:val="20"/>
                <w:szCs w:val="20"/>
                <w:lang w:val="en-US"/>
              </w:rPr>
            </w:pPr>
          </w:p>
          <w:p w:rsidR="00401043" w:rsidRPr="0052668A" w:rsidRDefault="00172D29" w:rsidP="00172D29">
            <w:pPr>
              <w:pStyle w:val="Default"/>
              <w:contextualSpacing/>
              <w:jc w:val="center"/>
              <w:rPr>
                <w:color w:val="auto"/>
                <w:sz w:val="20"/>
                <w:szCs w:val="20"/>
              </w:rPr>
            </w:pPr>
            <w:r w:rsidRPr="0052668A">
              <w:rPr>
                <w:color w:val="auto"/>
                <w:sz w:val="20"/>
                <w:szCs w:val="20"/>
              </w:rPr>
              <w:t>0.751</w:t>
            </w:r>
          </w:p>
        </w:tc>
        <w:tc>
          <w:tcPr>
            <w:tcW w:w="851" w:type="dxa"/>
          </w:tcPr>
          <w:p w:rsidR="00401043" w:rsidRPr="0052668A" w:rsidRDefault="00401043" w:rsidP="00172D29">
            <w:pPr>
              <w:contextualSpacing/>
              <w:jc w:val="center"/>
              <w:rPr>
                <w:sz w:val="20"/>
                <w:szCs w:val="20"/>
                <w:lang w:val="en-US"/>
              </w:rPr>
            </w:pPr>
          </w:p>
        </w:tc>
        <w:tc>
          <w:tcPr>
            <w:tcW w:w="850" w:type="dxa"/>
          </w:tcPr>
          <w:p w:rsidR="00401043" w:rsidRPr="0052668A" w:rsidRDefault="00401043" w:rsidP="00172D29">
            <w:pPr>
              <w:contextualSpacing/>
              <w:jc w:val="center"/>
              <w:rPr>
                <w:sz w:val="20"/>
                <w:szCs w:val="20"/>
                <w:lang w:val="en-US"/>
              </w:rPr>
            </w:pPr>
          </w:p>
        </w:tc>
      </w:tr>
      <w:tr w:rsidR="00401043" w:rsidRPr="0052668A" w:rsidTr="00172D29">
        <w:trPr>
          <w:trHeight w:val="1637"/>
        </w:trPr>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pStyle w:val="1"/>
              <w:shd w:val="clear" w:color="auto" w:fill="FFFFFF"/>
              <w:spacing w:before="0" w:after="60" w:line="240" w:lineRule="auto"/>
              <w:ind w:right="238"/>
              <w:contextualSpacing/>
              <w:jc w:val="both"/>
              <w:rPr>
                <w:rFonts w:ascii="Times New Roman" w:hAnsi="Times New Roman" w:cs="Times New Roman"/>
                <w:b w:val="0"/>
                <w:color w:val="auto"/>
                <w:sz w:val="20"/>
                <w:szCs w:val="20"/>
                <w:shd w:val="clear" w:color="auto" w:fill="FFFFFF"/>
                <w:lang w:val="en-US"/>
              </w:rPr>
            </w:pPr>
            <w:r w:rsidRPr="0052668A">
              <w:rPr>
                <w:rFonts w:ascii="Times New Roman" w:hAnsi="Times New Roman" w:cs="Times New Roman"/>
                <w:b w:val="0"/>
                <w:color w:val="000000" w:themeColor="text1"/>
                <w:sz w:val="20"/>
                <w:szCs w:val="20"/>
              </w:rPr>
              <w:t>Толкачева</w:t>
            </w:r>
            <w:r w:rsidRPr="0052668A">
              <w:rPr>
                <w:rFonts w:ascii="Times New Roman" w:hAnsi="Times New Roman" w:cs="Times New Roman"/>
                <w:b w:val="0"/>
                <w:color w:val="000000" w:themeColor="text1"/>
                <w:sz w:val="20"/>
                <w:szCs w:val="20"/>
                <w:lang w:val="en-US"/>
              </w:rPr>
              <w:t xml:space="preserve"> </w:t>
            </w:r>
            <w:r w:rsidRPr="0052668A">
              <w:rPr>
                <w:rFonts w:ascii="Times New Roman" w:hAnsi="Times New Roman" w:cs="Times New Roman"/>
                <w:b w:val="0"/>
                <w:color w:val="000000" w:themeColor="text1"/>
                <w:sz w:val="20"/>
                <w:szCs w:val="20"/>
              </w:rPr>
              <w:t>А</w:t>
            </w:r>
            <w:r w:rsidRPr="0052668A">
              <w:rPr>
                <w:rFonts w:ascii="Times New Roman" w:hAnsi="Times New Roman" w:cs="Times New Roman"/>
                <w:b w:val="0"/>
                <w:color w:val="000000" w:themeColor="text1"/>
                <w:sz w:val="20"/>
                <w:szCs w:val="20"/>
                <w:lang w:val="en-US"/>
              </w:rPr>
              <w:t>.</w:t>
            </w:r>
            <w:r w:rsidRPr="0052668A">
              <w:rPr>
                <w:rFonts w:ascii="Times New Roman" w:hAnsi="Times New Roman" w:cs="Times New Roman"/>
                <w:b w:val="0"/>
                <w:color w:val="000000" w:themeColor="text1"/>
                <w:sz w:val="20"/>
                <w:szCs w:val="20"/>
              </w:rPr>
              <w:t>С</w:t>
            </w:r>
            <w:r w:rsidRPr="0052668A">
              <w:rPr>
                <w:rFonts w:ascii="Times New Roman" w:hAnsi="Times New Roman" w:cs="Times New Roman"/>
                <w:b w:val="0"/>
                <w:color w:val="000000" w:themeColor="text1"/>
                <w:sz w:val="20"/>
                <w:szCs w:val="20"/>
                <w:lang w:val="en-US"/>
              </w:rPr>
              <w:t xml:space="preserve">., </w:t>
            </w:r>
            <w:r w:rsidRPr="0052668A">
              <w:rPr>
                <w:rFonts w:ascii="Times New Roman" w:hAnsi="Times New Roman" w:cs="Times New Roman"/>
                <w:b w:val="0"/>
                <w:color w:val="000000" w:themeColor="text1"/>
                <w:sz w:val="20"/>
                <w:szCs w:val="20"/>
              </w:rPr>
              <w:t>Шкерин</w:t>
            </w:r>
            <w:r w:rsidRPr="0052668A">
              <w:rPr>
                <w:rFonts w:ascii="Times New Roman" w:hAnsi="Times New Roman" w:cs="Times New Roman"/>
                <w:b w:val="0"/>
                <w:color w:val="000000" w:themeColor="text1"/>
                <w:sz w:val="20"/>
                <w:szCs w:val="20"/>
                <w:lang w:val="en-US"/>
              </w:rPr>
              <w:t xml:space="preserve"> </w:t>
            </w:r>
            <w:r w:rsidRPr="0052668A">
              <w:rPr>
                <w:rFonts w:ascii="Times New Roman" w:hAnsi="Times New Roman" w:cs="Times New Roman"/>
                <w:b w:val="0"/>
                <w:color w:val="000000" w:themeColor="text1"/>
                <w:sz w:val="20"/>
                <w:szCs w:val="20"/>
              </w:rPr>
              <w:t>С</w:t>
            </w:r>
            <w:r w:rsidRPr="0052668A">
              <w:rPr>
                <w:rFonts w:ascii="Times New Roman" w:hAnsi="Times New Roman" w:cs="Times New Roman"/>
                <w:b w:val="0"/>
                <w:color w:val="000000" w:themeColor="text1"/>
                <w:sz w:val="20"/>
                <w:szCs w:val="20"/>
                <w:lang w:val="en-US"/>
              </w:rPr>
              <w:t>.</w:t>
            </w:r>
            <w:r w:rsidRPr="0052668A">
              <w:rPr>
                <w:rFonts w:ascii="Times New Roman" w:hAnsi="Times New Roman" w:cs="Times New Roman"/>
                <w:b w:val="0"/>
                <w:color w:val="000000" w:themeColor="text1"/>
                <w:sz w:val="20"/>
                <w:szCs w:val="20"/>
              </w:rPr>
              <w:t>Н</w:t>
            </w:r>
            <w:r w:rsidRPr="0052668A">
              <w:rPr>
                <w:rFonts w:ascii="Times New Roman" w:hAnsi="Times New Roman" w:cs="Times New Roman"/>
                <w:b w:val="0"/>
                <w:color w:val="000000" w:themeColor="text1"/>
                <w:sz w:val="20"/>
                <w:szCs w:val="20"/>
                <w:lang w:val="en-US"/>
              </w:rPr>
              <w:t xml:space="preserve">., </w:t>
            </w:r>
            <w:r w:rsidRPr="0052668A">
              <w:rPr>
                <w:rFonts w:ascii="Times New Roman" w:eastAsia="Times New Roman" w:hAnsi="Times New Roman" w:cs="Times New Roman"/>
                <w:b w:val="0"/>
                <w:color w:val="000000" w:themeColor="text1"/>
                <w:sz w:val="20"/>
                <w:szCs w:val="20"/>
                <w:lang w:eastAsia="ru-RU"/>
              </w:rPr>
              <w:t>Плаксин</w:t>
            </w:r>
            <w:r w:rsidRPr="0052668A">
              <w:rPr>
                <w:rFonts w:ascii="Times New Roman" w:eastAsia="Times New Roman" w:hAnsi="Times New Roman" w:cs="Times New Roman"/>
                <w:b w:val="0"/>
                <w:color w:val="000000" w:themeColor="text1"/>
                <w:sz w:val="20"/>
                <w:szCs w:val="20"/>
                <w:lang w:val="en-US" w:eastAsia="ru-RU"/>
              </w:rPr>
              <w:t xml:space="preserve"> </w:t>
            </w:r>
            <w:r w:rsidRPr="0052668A">
              <w:rPr>
                <w:rFonts w:ascii="Times New Roman" w:eastAsia="Times New Roman" w:hAnsi="Times New Roman" w:cs="Times New Roman"/>
                <w:b w:val="0"/>
                <w:color w:val="000000" w:themeColor="text1"/>
                <w:sz w:val="20"/>
                <w:szCs w:val="20"/>
                <w:lang w:eastAsia="ru-RU"/>
              </w:rPr>
              <w:t>С</w:t>
            </w:r>
            <w:r w:rsidRPr="0052668A">
              <w:rPr>
                <w:rFonts w:ascii="Times New Roman" w:eastAsia="Times New Roman" w:hAnsi="Times New Roman" w:cs="Times New Roman"/>
                <w:b w:val="0"/>
                <w:color w:val="000000" w:themeColor="text1"/>
                <w:sz w:val="20"/>
                <w:szCs w:val="20"/>
                <w:lang w:val="en-US" w:eastAsia="ru-RU"/>
              </w:rPr>
              <w:t>.</w:t>
            </w:r>
            <w:r w:rsidRPr="0052668A">
              <w:rPr>
                <w:rFonts w:ascii="Times New Roman" w:eastAsia="Times New Roman" w:hAnsi="Times New Roman" w:cs="Times New Roman"/>
                <w:b w:val="0"/>
                <w:color w:val="000000" w:themeColor="text1"/>
                <w:sz w:val="20"/>
                <w:szCs w:val="20"/>
                <w:lang w:eastAsia="ru-RU"/>
              </w:rPr>
              <w:t>В</w:t>
            </w:r>
            <w:r w:rsidRPr="0052668A">
              <w:rPr>
                <w:rFonts w:ascii="Times New Roman" w:eastAsia="Times New Roman" w:hAnsi="Times New Roman" w:cs="Times New Roman"/>
                <w:b w:val="0"/>
                <w:color w:val="000000" w:themeColor="text1"/>
                <w:sz w:val="20"/>
                <w:szCs w:val="20"/>
                <w:lang w:val="en-US" w:eastAsia="ru-RU"/>
              </w:rPr>
              <w:t>.</w:t>
            </w:r>
            <w:r w:rsidRPr="0052668A">
              <w:rPr>
                <w:rFonts w:ascii="Times New Roman" w:hAnsi="Times New Roman" w:cs="Times New Roman"/>
                <w:b w:val="0"/>
                <w:color w:val="000000" w:themeColor="text1"/>
                <w:sz w:val="20"/>
                <w:szCs w:val="20"/>
                <w:lang w:val="en-US"/>
              </w:rPr>
              <w:t xml:space="preserve">, </w:t>
            </w:r>
            <w:r w:rsidRPr="0052668A">
              <w:rPr>
                <w:rFonts w:ascii="Times New Roman" w:eastAsia="Times New Roman" w:hAnsi="Times New Roman" w:cs="Times New Roman"/>
                <w:b w:val="0"/>
                <w:color w:val="000000" w:themeColor="text1"/>
                <w:sz w:val="20"/>
                <w:szCs w:val="20"/>
                <w:lang w:eastAsia="ru-RU"/>
              </w:rPr>
              <w:t>Панкратов</w:t>
            </w:r>
            <w:r w:rsidRPr="0052668A">
              <w:rPr>
                <w:rFonts w:ascii="Times New Roman" w:eastAsia="Times New Roman" w:hAnsi="Times New Roman" w:cs="Times New Roman"/>
                <w:b w:val="0"/>
                <w:color w:val="000000" w:themeColor="text1"/>
                <w:sz w:val="20"/>
                <w:szCs w:val="20"/>
                <w:lang w:val="en-US" w:eastAsia="ru-RU"/>
              </w:rPr>
              <w:t xml:space="preserve"> </w:t>
            </w:r>
            <w:r w:rsidRPr="0052668A">
              <w:rPr>
                <w:rFonts w:ascii="Times New Roman" w:eastAsia="Times New Roman" w:hAnsi="Times New Roman" w:cs="Times New Roman"/>
                <w:b w:val="0"/>
                <w:color w:val="000000" w:themeColor="text1"/>
                <w:sz w:val="20"/>
                <w:szCs w:val="20"/>
                <w:lang w:eastAsia="ru-RU"/>
              </w:rPr>
              <w:t>А</w:t>
            </w:r>
            <w:r w:rsidRPr="0052668A">
              <w:rPr>
                <w:rFonts w:ascii="Times New Roman" w:eastAsia="Times New Roman" w:hAnsi="Times New Roman" w:cs="Times New Roman"/>
                <w:b w:val="0"/>
                <w:color w:val="000000" w:themeColor="text1"/>
                <w:sz w:val="20"/>
                <w:szCs w:val="20"/>
                <w:lang w:val="en-US" w:eastAsia="ru-RU"/>
              </w:rPr>
              <w:t>.</w:t>
            </w:r>
            <w:r w:rsidRPr="0052668A">
              <w:rPr>
                <w:rFonts w:ascii="Times New Roman" w:eastAsia="Times New Roman" w:hAnsi="Times New Roman" w:cs="Times New Roman"/>
                <w:b w:val="0"/>
                <w:color w:val="000000" w:themeColor="text1"/>
                <w:sz w:val="20"/>
                <w:szCs w:val="20"/>
                <w:lang w:eastAsia="ru-RU"/>
              </w:rPr>
              <w:t>А</w:t>
            </w:r>
            <w:r w:rsidRPr="0052668A">
              <w:rPr>
                <w:rFonts w:ascii="Times New Roman" w:eastAsia="Times New Roman" w:hAnsi="Times New Roman" w:cs="Times New Roman"/>
                <w:b w:val="0"/>
                <w:color w:val="000000" w:themeColor="text1"/>
                <w:sz w:val="20"/>
                <w:szCs w:val="20"/>
                <w:lang w:val="en-US" w:eastAsia="ru-RU"/>
              </w:rPr>
              <w:t>.</w:t>
            </w:r>
            <w:r w:rsidRPr="0052668A">
              <w:rPr>
                <w:rFonts w:ascii="Times New Roman" w:hAnsi="Times New Roman" w:cs="Times New Roman"/>
                <w:b w:val="0"/>
                <w:color w:val="000000" w:themeColor="text1"/>
                <w:sz w:val="20"/>
                <w:szCs w:val="20"/>
                <w:lang w:val="en-US"/>
              </w:rPr>
              <w:t xml:space="preserve">, </w:t>
            </w:r>
            <w:r w:rsidRPr="0052668A">
              <w:rPr>
                <w:rFonts w:ascii="Times New Roman" w:eastAsia="Times New Roman" w:hAnsi="Times New Roman" w:cs="Times New Roman"/>
                <w:b w:val="0"/>
                <w:color w:val="000000" w:themeColor="text1"/>
                <w:sz w:val="20"/>
                <w:szCs w:val="20"/>
                <w:lang w:eastAsia="ru-RU"/>
              </w:rPr>
              <w:t>Москаленко</w:t>
            </w:r>
            <w:r w:rsidRPr="0052668A">
              <w:rPr>
                <w:rFonts w:ascii="Times New Roman" w:eastAsia="Times New Roman" w:hAnsi="Times New Roman" w:cs="Times New Roman"/>
                <w:b w:val="0"/>
                <w:color w:val="000000" w:themeColor="text1"/>
                <w:sz w:val="20"/>
                <w:szCs w:val="20"/>
                <w:lang w:val="en-US" w:eastAsia="ru-RU"/>
              </w:rPr>
              <w:t xml:space="preserve"> </w:t>
            </w:r>
            <w:r w:rsidRPr="0052668A">
              <w:rPr>
                <w:rFonts w:ascii="Times New Roman" w:eastAsia="Times New Roman" w:hAnsi="Times New Roman" w:cs="Times New Roman"/>
                <w:b w:val="0"/>
                <w:color w:val="000000" w:themeColor="text1"/>
                <w:sz w:val="20"/>
                <w:szCs w:val="20"/>
                <w:lang w:eastAsia="ru-RU"/>
              </w:rPr>
              <w:t>Н</w:t>
            </w:r>
            <w:r w:rsidRPr="0052668A">
              <w:rPr>
                <w:rFonts w:ascii="Times New Roman" w:eastAsia="Times New Roman" w:hAnsi="Times New Roman" w:cs="Times New Roman"/>
                <w:b w:val="0"/>
                <w:color w:val="000000" w:themeColor="text1"/>
                <w:sz w:val="20"/>
                <w:szCs w:val="20"/>
                <w:lang w:val="en-US" w:eastAsia="ru-RU"/>
              </w:rPr>
              <w:t>.</w:t>
            </w:r>
            <w:r w:rsidRPr="0052668A">
              <w:rPr>
                <w:rFonts w:ascii="Times New Roman" w:eastAsia="Times New Roman" w:hAnsi="Times New Roman" w:cs="Times New Roman"/>
                <w:b w:val="0"/>
                <w:color w:val="000000" w:themeColor="text1"/>
                <w:sz w:val="20"/>
                <w:szCs w:val="20"/>
                <w:lang w:eastAsia="ru-RU"/>
              </w:rPr>
              <w:t>И</w:t>
            </w:r>
            <w:r w:rsidRPr="0052668A">
              <w:rPr>
                <w:rFonts w:ascii="Times New Roman" w:eastAsia="Times New Roman" w:hAnsi="Times New Roman" w:cs="Times New Roman"/>
                <w:b w:val="0"/>
                <w:color w:val="000000" w:themeColor="text1"/>
                <w:sz w:val="20"/>
                <w:szCs w:val="20"/>
                <w:lang w:val="en-US" w:eastAsia="ru-RU"/>
              </w:rPr>
              <w:t>.</w:t>
            </w:r>
            <w:r w:rsidRPr="0052668A">
              <w:rPr>
                <w:rFonts w:ascii="Times New Roman" w:hAnsi="Times New Roman" w:cs="Times New Roman"/>
                <w:b w:val="0"/>
                <w:bCs w:val="0"/>
                <w:color w:val="000000" w:themeColor="text1"/>
                <w:sz w:val="20"/>
                <w:szCs w:val="20"/>
                <w:lang w:val="en-US"/>
              </w:rPr>
              <w:t xml:space="preserve"> </w:t>
            </w:r>
            <w:r w:rsidRPr="0052668A">
              <w:rPr>
                <w:rFonts w:ascii="Times New Roman" w:hAnsi="Times New Roman" w:cs="Times New Roman"/>
                <w:b w:val="0"/>
                <w:bCs w:val="0"/>
                <w:color w:val="000000" w:themeColor="text1"/>
                <w:sz w:val="20"/>
                <w:szCs w:val="20"/>
              </w:rPr>
              <w:t>Твердые</w:t>
            </w:r>
            <w:r w:rsidRPr="0052668A">
              <w:rPr>
                <w:rFonts w:ascii="Times New Roman" w:hAnsi="Times New Roman" w:cs="Times New Roman"/>
                <w:b w:val="0"/>
                <w:bCs w:val="0"/>
                <w:color w:val="000000" w:themeColor="text1"/>
                <w:sz w:val="20"/>
                <w:szCs w:val="20"/>
                <w:lang w:val="en-US"/>
              </w:rPr>
              <w:t xml:space="preserve"> </w:t>
            </w:r>
            <w:r w:rsidRPr="0052668A">
              <w:rPr>
                <w:rFonts w:ascii="Times New Roman" w:hAnsi="Times New Roman" w:cs="Times New Roman"/>
                <w:b w:val="0"/>
                <w:bCs w:val="0"/>
                <w:color w:val="000000" w:themeColor="text1"/>
                <w:sz w:val="20"/>
                <w:szCs w:val="20"/>
              </w:rPr>
              <w:t>Растворы</w:t>
            </w:r>
            <w:r w:rsidRPr="0052668A">
              <w:rPr>
                <w:rFonts w:ascii="Times New Roman" w:hAnsi="Times New Roman" w:cs="Times New Roman"/>
                <w:b w:val="0"/>
                <w:bCs w:val="0"/>
                <w:color w:val="000000" w:themeColor="text1"/>
                <w:sz w:val="20"/>
                <w:szCs w:val="20"/>
                <w:lang w:val="en-US"/>
              </w:rPr>
              <w:t xml:space="preserve"> Ca</w:t>
            </w:r>
            <w:r w:rsidRPr="0052668A">
              <w:rPr>
                <w:rFonts w:ascii="Times New Roman" w:hAnsi="Times New Roman" w:cs="Times New Roman"/>
                <w:b w:val="0"/>
                <w:bCs w:val="0"/>
                <w:color w:val="000000" w:themeColor="text1"/>
                <w:sz w:val="20"/>
                <w:szCs w:val="20"/>
                <w:vertAlign w:val="subscript"/>
                <w:lang w:val="en-US"/>
              </w:rPr>
              <w:t>12</w:t>
            </w:r>
            <w:r w:rsidRPr="0052668A">
              <w:rPr>
                <w:rFonts w:ascii="Times New Roman" w:hAnsi="Times New Roman" w:cs="Times New Roman"/>
                <w:b w:val="0"/>
                <w:bCs w:val="0"/>
                <w:color w:val="000000" w:themeColor="text1"/>
                <w:sz w:val="20"/>
                <w:szCs w:val="20"/>
                <w:lang w:val="en-US"/>
              </w:rPr>
              <w:t>Al</w:t>
            </w:r>
            <w:r w:rsidRPr="0052668A">
              <w:rPr>
                <w:rFonts w:ascii="Times New Roman" w:hAnsi="Times New Roman" w:cs="Times New Roman"/>
                <w:b w:val="0"/>
                <w:bCs w:val="0"/>
                <w:color w:val="000000" w:themeColor="text1"/>
                <w:sz w:val="20"/>
                <w:szCs w:val="20"/>
                <w:vertAlign w:val="subscript"/>
                <w:lang w:val="en-US"/>
              </w:rPr>
              <w:t>14</w:t>
            </w:r>
            <w:r w:rsidRPr="0052668A">
              <w:rPr>
                <w:rFonts w:ascii="Times New Roman" w:hAnsi="Times New Roman" w:cs="Times New Roman"/>
                <w:b w:val="0"/>
                <w:bCs w:val="0"/>
                <w:color w:val="000000" w:themeColor="text1"/>
                <w:sz w:val="20"/>
                <w:szCs w:val="20"/>
                <w:lang w:val="en-US"/>
              </w:rPr>
              <w:t>O</w:t>
            </w:r>
            <w:r w:rsidRPr="0052668A">
              <w:rPr>
                <w:rFonts w:ascii="Times New Roman" w:hAnsi="Times New Roman" w:cs="Times New Roman"/>
                <w:b w:val="0"/>
                <w:bCs w:val="0"/>
                <w:color w:val="000000" w:themeColor="text1"/>
                <w:sz w:val="20"/>
                <w:szCs w:val="20"/>
                <w:vertAlign w:val="subscript"/>
                <w:lang w:val="en-US"/>
              </w:rPr>
              <w:t>33±</w:t>
            </w:r>
            <w:r w:rsidRPr="0052668A">
              <w:rPr>
                <w:rFonts w:ascii="Times New Roman" w:hAnsi="Times New Roman" w:cs="Times New Roman"/>
                <w:b w:val="0"/>
                <w:bCs w:val="0"/>
                <w:color w:val="000000" w:themeColor="text1"/>
                <w:sz w:val="20"/>
                <w:szCs w:val="20"/>
                <w:vertAlign w:val="subscript"/>
              </w:rPr>
              <w:t>δ</w:t>
            </w:r>
            <w:r w:rsidRPr="0052668A">
              <w:rPr>
                <w:rFonts w:ascii="Times New Roman" w:hAnsi="Times New Roman" w:cs="Times New Roman"/>
                <w:b w:val="0"/>
                <w:bCs w:val="0"/>
                <w:color w:val="000000" w:themeColor="text1"/>
                <w:sz w:val="20"/>
                <w:szCs w:val="20"/>
                <w:lang w:val="en-US"/>
              </w:rPr>
              <w:t>: V</w:t>
            </w:r>
            <w:r w:rsidRPr="0052668A">
              <w:rPr>
                <w:rFonts w:ascii="Times New Roman" w:hAnsi="Times New Roman" w:cs="Times New Roman"/>
                <w:b w:val="0"/>
                <w:bCs w:val="0"/>
                <w:color w:val="000000" w:themeColor="text1"/>
                <w:sz w:val="20"/>
                <w:szCs w:val="20"/>
                <w:vertAlign w:val="superscript"/>
                <w:lang w:val="en-US"/>
              </w:rPr>
              <w:t>5+</w:t>
            </w:r>
            <w:r w:rsidRPr="0052668A">
              <w:rPr>
                <w:rFonts w:ascii="Times New Roman" w:hAnsi="Times New Roman" w:cs="Times New Roman"/>
                <w:b w:val="0"/>
                <w:bCs w:val="0"/>
                <w:color w:val="000000" w:themeColor="text1"/>
                <w:sz w:val="20"/>
                <w:szCs w:val="20"/>
                <w:lang w:val="en-US"/>
              </w:rPr>
              <w:t>, Mo</w:t>
            </w:r>
            <w:r w:rsidRPr="0052668A">
              <w:rPr>
                <w:rFonts w:ascii="Times New Roman" w:hAnsi="Times New Roman" w:cs="Times New Roman"/>
                <w:b w:val="0"/>
                <w:bCs w:val="0"/>
                <w:color w:val="000000" w:themeColor="text1"/>
                <w:sz w:val="20"/>
                <w:szCs w:val="20"/>
                <w:vertAlign w:val="superscript"/>
                <w:lang w:val="en-US"/>
              </w:rPr>
              <w:t>5+</w:t>
            </w:r>
            <w:r w:rsidRPr="0052668A">
              <w:rPr>
                <w:rFonts w:ascii="Times New Roman" w:hAnsi="Times New Roman" w:cs="Times New Roman"/>
                <w:b w:val="0"/>
                <w:color w:val="000000" w:themeColor="text1"/>
                <w:sz w:val="20"/>
                <w:szCs w:val="20"/>
                <w:lang w:val="en-US"/>
              </w:rPr>
              <w:t xml:space="preserve">// </w:t>
            </w:r>
            <w:r w:rsidRPr="0052668A">
              <w:rPr>
                <w:rFonts w:ascii="Times New Roman" w:hAnsi="Times New Roman" w:cs="Times New Roman"/>
                <w:b w:val="0"/>
                <w:color w:val="000000" w:themeColor="text1"/>
                <w:sz w:val="20"/>
                <w:szCs w:val="20"/>
              </w:rPr>
              <w:t>Новые</w:t>
            </w:r>
            <w:r w:rsidRPr="0052668A">
              <w:rPr>
                <w:rFonts w:ascii="Times New Roman" w:hAnsi="Times New Roman" w:cs="Times New Roman"/>
                <w:b w:val="0"/>
                <w:color w:val="000000" w:themeColor="text1"/>
                <w:sz w:val="20"/>
                <w:szCs w:val="20"/>
                <w:lang w:val="en-US"/>
              </w:rPr>
              <w:t xml:space="preserve"> </w:t>
            </w:r>
            <w:r w:rsidRPr="0052668A">
              <w:rPr>
                <w:rFonts w:ascii="Times New Roman" w:hAnsi="Times New Roman" w:cs="Times New Roman"/>
                <w:b w:val="0"/>
                <w:color w:val="000000" w:themeColor="text1"/>
                <w:sz w:val="20"/>
                <w:szCs w:val="20"/>
              </w:rPr>
              <w:t>Огнеупоры</w:t>
            </w:r>
            <w:r w:rsidRPr="0052668A">
              <w:rPr>
                <w:rFonts w:ascii="Times New Roman" w:hAnsi="Times New Roman" w:cs="Times New Roman"/>
                <w:b w:val="0"/>
                <w:color w:val="000000" w:themeColor="text1"/>
                <w:sz w:val="20"/>
                <w:szCs w:val="20"/>
                <w:lang w:val="en-US"/>
              </w:rPr>
              <w:t xml:space="preserve">, 2019, № 2, c. </w:t>
            </w:r>
            <w:r w:rsidRPr="0052668A">
              <w:rPr>
                <w:rFonts w:ascii="Times New Roman" w:hAnsi="Times New Roman" w:cs="Times New Roman"/>
                <w:b w:val="0"/>
                <w:color w:val="auto"/>
                <w:sz w:val="20"/>
                <w:szCs w:val="20"/>
                <w:shd w:val="clear" w:color="auto" w:fill="FFFFFF"/>
                <w:lang w:val="en-US"/>
              </w:rPr>
              <w:t>49- 54</w:t>
            </w:r>
          </w:p>
          <w:p w:rsidR="00401043" w:rsidRPr="0052668A" w:rsidRDefault="00401043" w:rsidP="00FA206E">
            <w:pPr>
              <w:jc w:val="both"/>
              <w:rPr>
                <w:sz w:val="20"/>
                <w:szCs w:val="20"/>
                <w:lang w:val="en-US" w:eastAsia="en-US"/>
              </w:rPr>
            </w:pPr>
          </w:p>
          <w:p w:rsidR="00401043" w:rsidRPr="0052668A" w:rsidRDefault="00401043" w:rsidP="00FA206E">
            <w:pPr>
              <w:contextualSpacing/>
              <w:jc w:val="both"/>
              <w:rPr>
                <w:sz w:val="20"/>
                <w:szCs w:val="20"/>
                <w:lang w:val="en-US"/>
              </w:rPr>
            </w:pPr>
            <w:r w:rsidRPr="0052668A">
              <w:rPr>
                <w:sz w:val="20"/>
                <w:szCs w:val="20"/>
                <w:lang w:val="en-US"/>
              </w:rPr>
              <w:t>Tolkacheva A.S., Shkerin S.N., Plaksin S.V.,Pankratov A.A., Moskalenko N.I. Solid Solutions Ca</w:t>
            </w:r>
            <w:r w:rsidRPr="0052668A">
              <w:rPr>
                <w:sz w:val="20"/>
                <w:szCs w:val="20"/>
                <w:vertAlign w:val="subscript"/>
                <w:lang w:val="en-US"/>
              </w:rPr>
              <w:t>12</w:t>
            </w:r>
            <w:r w:rsidRPr="0052668A">
              <w:rPr>
                <w:sz w:val="20"/>
                <w:szCs w:val="20"/>
                <w:lang w:val="en-US"/>
              </w:rPr>
              <w:t>Al</w:t>
            </w:r>
            <w:r w:rsidRPr="0052668A">
              <w:rPr>
                <w:sz w:val="20"/>
                <w:szCs w:val="20"/>
                <w:vertAlign w:val="subscript"/>
                <w:lang w:val="en-US"/>
              </w:rPr>
              <w:t>14</w:t>
            </w:r>
            <w:r w:rsidRPr="0052668A">
              <w:rPr>
                <w:sz w:val="20"/>
                <w:szCs w:val="20"/>
                <w:lang w:val="en-US"/>
              </w:rPr>
              <w:t>O</w:t>
            </w:r>
            <w:r w:rsidRPr="0052668A">
              <w:rPr>
                <w:sz w:val="20"/>
                <w:szCs w:val="20"/>
                <w:vertAlign w:val="subscript"/>
                <w:lang w:val="en-US"/>
              </w:rPr>
              <w:t>33±δ</w:t>
            </w:r>
            <w:r w:rsidRPr="0052668A">
              <w:rPr>
                <w:sz w:val="20"/>
                <w:szCs w:val="20"/>
                <w:lang w:val="en-US"/>
              </w:rPr>
              <w:t>: V5+, Mo5+</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w:t>
            </w:r>
            <w:r w:rsidRPr="0052668A">
              <w:rPr>
                <w:sz w:val="20"/>
                <w:szCs w:val="20"/>
                <w:lang w:val="en-US"/>
              </w:rPr>
              <w:t>Refractories and Industrial Ceramics</w:t>
            </w:r>
            <w:r w:rsidRPr="0052668A">
              <w:rPr>
                <w:color w:val="000000" w:themeColor="text1"/>
                <w:sz w:val="20"/>
                <w:szCs w:val="20"/>
                <w:lang w:val="en-US"/>
              </w:rPr>
              <w:t xml:space="preserve">, 2019, V.60 №1, pp. </w:t>
            </w:r>
            <w:r w:rsidRPr="0052668A">
              <w:rPr>
                <w:sz w:val="20"/>
                <w:szCs w:val="20"/>
                <w:lang w:val="en-US"/>
              </w:rPr>
              <w:t>109-114</w:t>
            </w:r>
          </w:p>
        </w:tc>
        <w:tc>
          <w:tcPr>
            <w:tcW w:w="879" w:type="dxa"/>
          </w:tcPr>
          <w:p w:rsidR="00401043" w:rsidRPr="0052668A" w:rsidRDefault="00401043" w:rsidP="00172D29">
            <w:pPr>
              <w:pStyle w:val="Default"/>
              <w:contextualSpacing/>
              <w:jc w:val="center"/>
              <w:rPr>
                <w:color w:val="auto"/>
                <w:sz w:val="20"/>
                <w:szCs w:val="20"/>
                <w:lang w:val="en-US"/>
              </w:rPr>
            </w:pPr>
          </w:p>
          <w:p w:rsidR="00C358CD" w:rsidRPr="0052668A" w:rsidRDefault="00C358CD" w:rsidP="00172D29">
            <w:pPr>
              <w:pStyle w:val="Default"/>
              <w:contextualSpacing/>
              <w:jc w:val="center"/>
              <w:rPr>
                <w:color w:val="auto"/>
                <w:sz w:val="20"/>
                <w:szCs w:val="20"/>
                <w:lang w:val="en-US"/>
              </w:rPr>
            </w:pPr>
          </w:p>
          <w:p w:rsidR="00C358CD" w:rsidRPr="0052668A" w:rsidRDefault="00C358CD" w:rsidP="00172D29">
            <w:pPr>
              <w:pStyle w:val="Default"/>
              <w:contextualSpacing/>
              <w:jc w:val="center"/>
              <w:rPr>
                <w:color w:val="auto"/>
                <w:sz w:val="20"/>
                <w:szCs w:val="20"/>
                <w:lang w:val="en-US"/>
              </w:rPr>
            </w:pPr>
          </w:p>
          <w:p w:rsidR="00C358CD" w:rsidRPr="0052668A" w:rsidRDefault="00C358CD" w:rsidP="00172D29">
            <w:pPr>
              <w:pStyle w:val="Default"/>
              <w:contextualSpacing/>
              <w:jc w:val="center"/>
              <w:rPr>
                <w:color w:val="auto"/>
                <w:sz w:val="20"/>
                <w:szCs w:val="20"/>
                <w:lang w:val="en-US"/>
              </w:rPr>
            </w:pPr>
          </w:p>
          <w:p w:rsidR="00C358CD" w:rsidRPr="0052668A" w:rsidRDefault="00C358CD" w:rsidP="00172D29">
            <w:pPr>
              <w:pStyle w:val="Default"/>
              <w:contextualSpacing/>
              <w:jc w:val="center"/>
              <w:rPr>
                <w:color w:val="auto"/>
                <w:sz w:val="20"/>
                <w:szCs w:val="20"/>
                <w:lang w:val="en-US"/>
              </w:rPr>
            </w:pPr>
          </w:p>
          <w:p w:rsidR="00C358CD" w:rsidRPr="0052668A" w:rsidRDefault="00C358CD" w:rsidP="00172D29">
            <w:pPr>
              <w:pStyle w:val="Default"/>
              <w:contextualSpacing/>
              <w:jc w:val="center"/>
              <w:rPr>
                <w:color w:val="auto"/>
                <w:sz w:val="20"/>
                <w:szCs w:val="20"/>
                <w:lang w:val="en-US"/>
              </w:rPr>
            </w:pPr>
          </w:p>
          <w:p w:rsidR="00C358CD" w:rsidRPr="0052668A" w:rsidRDefault="00C358CD" w:rsidP="00172D29">
            <w:pPr>
              <w:pStyle w:val="Default"/>
              <w:contextualSpacing/>
              <w:jc w:val="center"/>
              <w:rPr>
                <w:color w:val="auto"/>
                <w:sz w:val="20"/>
                <w:szCs w:val="20"/>
                <w:lang w:val="en-US"/>
              </w:rPr>
            </w:pPr>
            <w:r w:rsidRPr="0052668A">
              <w:rPr>
                <w:color w:val="auto"/>
                <w:sz w:val="20"/>
                <w:szCs w:val="20"/>
                <w:lang w:val="en-US"/>
              </w:rPr>
              <w:t>0.522</w:t>
            </w:r>
          </w:p>
        </w:tc>
        <w:tc>
          <w:tcPr>
            <w:tcW w:w="851" w:type="dxa"/>
          </w:tcPr>
          <w:p w:rsidR="00401043" w:rsidRPr="0052668A" w:rsidRDefault="00401043" w:rsidP="00172D29">
            <w:pPr>
              <w:contextualSpacing/>
              <w:jc w:val="center"/>
              <w:rPr>
                <w:sz w:val="20"/>
                <w:szCs w:val="20"/>
                <w:lang w:val="en-US"/>
              </w:rPr>
            </w:pPr>
          </w:p>
        </w:tc>
        <w:tc>
          <w:tcPr>
            <w:tcW w:w="850" w:type="dxa"/>
          </w:tcPr>
          <w:p w:rsidR="00401043" w:rsidRPr="0052668A" w:rsidRDefault="00401043" w:rsidP="00172D29">
            <w:pPr>
              <w:pStyle w:val="Default"/>
              <w:contextualSpacing/>
              <w:jc w:val="center"/>
              <w:rPr>
                <w:color w:val="auto"/>
                <w:sz w:val="20"/>
                <w:szCs w:val="20"/>
              </w:rPr>
            </w:pPr>
            <w:r w:rsidRPr="0052668A">
              <w:rPr>
                <w:color w:val="auto"/>
                <w:sz w:val="20"/>
                <w:szCs w:val="20"/>
              </w:rPr>
              <w:t>0.1</w:t>
            </w:r>
          </w:p>
          <w:p w:rsidR="00401043" w:rsidRPr="0052668A" w:rsidRDefault="00401043" w:rsidP="00172D29">
            <w:pPr>
              <w:pStyle w:val="Default"/>
              <w:contextualSpacing/>
              <w:jc w:val="center"/>
              <w:rPr>
                <w:color w:val="auto"/>
                <w:sz w:val="20"/>
                <w:szCs w:val="20"/>
              </w:rPr>
            </w:pPr>
          </w:p>
          <w:p w:rsidR="00401043" w:rsidRPr="0052668A" w:rsidRDefault="00401043" w:rsidP="00172D29">
            <w:pPr>
              <w:pStyle w:val="Default"/>
              <w:contextualSpacing/>
              <w:jc w:val="center"/>
              <w:rPr>
                <w:color w:val="auto"/>
                <w:sz w:val="20"/>
                <w:szCs w:val="20"/>
              </w:rPr>
            </w:pPr>
          </w:p>
          <w:p w:rsidR="00401043" w:rsidRPr="0052668A" w:rsidRDefault="00401043" w:rsidP="00172D29">
            <w:pPr>
              <w:pStyle w:val="Default"/>
              <w:contextualSpacing/>
              <w:jc w:val="center"/>
              <w:rPr>
                <w:color w:val="auto"/>
                <w:sz w:val="20"/>
                <w:szCs w:val="20"/>
              </w:rPr>
            </w:pPr>
          </w:p>
          <w:p w:rsidR="00401043" w:rsidRPr="0052668A" w:rsidRDefault="00401043" w:rsidP="00172D29">
            <w:pPr>
              <w:pStyle w:val="Default"/>
              <w:contextualSpacing/>
              <w:jc w:val="center"/>
              <w:rPr>
                <w:color w:val="auto"/>
                <w:sz w:val="20"/>
                <w:szCs w:val="20"/>
              </w:rPr>
            </w:pPr>
          </w:p>
          <w:p w:rsidR="00401043" w:rsidRPr="0052668A" w:rsidRDefault="00401043" w:rsidP="00172D29">
            <w:pPr>
              <w:pStyle w:val="Default"/>
              <w:contextualSpacing/>
              <w:jc w:val="center"/>
              <w:rPr>
                <w:color w:val="auto"/>
                <w:sz w:val="20"/>
                <w:szCs w:val="20"/>
              </w:rPr>
            </w:pPr>
          </w:p>
          <w:p w:rsidR="00401043" w:rsidRPr="0052668A" w:rsidRDefault="00401043" w:rsidP="00172D29">
            <w:pPr>
              <w:contextualSpacing/>
              <w:rPr>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pStyle w:val="1"/>
              <w:shd w:val="clear" w:color="auto" w:fill="FFFFFF"/>
              <w:spacing w:before="0" w:after="60" w:line="240" w:lineRule="auto"/>
              <w:ind w:right="238"/>
              <w:contextualSpacing/>
              <w:jc w:val="both"/>
              <w:rPr>
                <w:rFonts w:ascii="Times New Roman" w:hAnsi="Times New Roman" w:cs="Times New Roman"/>
                <w:b w:val="0"/>
                <w:color w:val="000000" w:themeColor="text1"/>
                <w:sz w:val="20"/>
                <w:szCs w:val="20"/>
                <w:shd w:val="clear" w:color="auto" w:fill="FFFFFF"/>
              </w:rPr>
            </w:pPr>
            <w:r w:rsidRPr="0052668A">
              <w:rPr>
                <w:rFonts w:ascii="Times New Roman" w:hAnsi="Times New Roman" w:cs="Times New Roman"/>
                <w:b w:val="0"/>
                <w:color w:val="000000" w:themeColor="text1"/>
                <w:sz w:val="20"/>
                <w:szCs w:val="20"/>
              </w:rPr>
              <w:t xml:space="preserve">Гилев М.В., Зайцев Д.В., Измоденова М.Ю.,  Киселева Д.В., Силаев В.И. </w:t>
            </w:r>
            <w:hyperlink r:id="rId69">
              <w:r w:rsidRPr="0052668A">
                <w:rPr>
                  <w:rFonts w:ascii="Times New Roman" w:hAnsi="Times New Roman" w:cs="Times New Roman"/>
                  <w:b w:val="0"/>
                  <w:color w:val="000000" w:themeColor="text1"/>
                  <w:sz w:val="20"/>
                  <w:szCs w:val="20"/>
                </w:rPr>
                <w:t>Сравнительная характеристика методов аттестации деформированной микроструктуры трабекулярной костной ткани</w:t>
              </w:r>
            </w:hyperlink>
            <w:r w:rsidRPr="0052668A">
              <w:rPr>
                <w:rFonts w:ascii="Times New Roman" w:hAnsi="Times New Roman" w:cs="Times New Roman"/>
                <w:b w:val="0"/>
                <w:color w:val="000000" w:themeColor="text1"/>
                <w:sz w:val="20"/>
                <w:szCs w:val="20"/>
              </w:rPr>
              <w:t xml:space="preserve">// Российский журнал биомеханики, 2019, Т. 23, №2, </w:t>
            </w:r>
            <w:r w:rsidRPr="0052668A">
              <w:rPr>
                <w:rFonts w:ascii="Times New Roman" w:hAnsi="Times New Roman" w:cs="Times New Roman"/>
                <w:b w:val="0"/>
                <w:color w:val="000000" w:themeColor="text1"/>
                <w:sz w:val="20"/>
                <w:szCs w:val="20"/>
                <w:lang w:val="en-US"/>
              </w:rPr>
              <w:t>c</w:t>
            </w:r>
            <w:r w:rsidRPr="0052668A">
              <w:rPr>
                <w:rFonts w:ascii="Times New Roman" w:hAnsi="Times New Roman" w:cs="Times New Roman"/>
                <w:b w:val="0"/>
                <w:color w:val="000000" w:themeColor="text1"/>
                <w:sz w:val="20"/>
                <w:szCs w:val="20"/>
              </w:rPr>
              <w:t>. 242-250</w:t>
            </w:r>
          </w:p>
        </w:tc>
        <w:tc>
          <w:tcPr>
            <w:tcW w:w="879" w:type="dxa"/>
          </w:tcPr>
          <w:p w:rsidR="00401043" w:rsidRPr="0052668A" w:rsidRDefault="00401043" w:rsidP="00172D29">
            <w:pPr>
              <w:pStyle w:val="Default"/>
              <w:contextualSpacing/>
              <w:jc w:val="center"/>
              <w:rPr>
                <w:color w:val="auto"/>
                <w:sz w:val="20"/>
                <w:szCs w:val="20"/>
              </w:rPr>
            </w:pPr>
          </w:p>
        </w:tc>
        <w:tc>
          <w:tcPr>
            <w:tcW w:w="851" w:type="dxa"/>
          </w:tcPr>
          <w:p w:rsidR="00401043" w:rsidRPr="0052668A" w:rsidRDefault="00401043" w:rsidP="00172D29">
            <w:pPr>
              <w:contextualSpacing/>
              <w:jc w:val="center"/>
              <w:rPr>
                <w:sz w:val="20"/>
                <w:szCs w:val="20"/>
              </w:rPr>
            </w:pPr>
            <w:r w:rsidRPr="0052668A">
              <w:rPr>
                <w:sz w:val="20"/>
                <w:szCs w:val="20"/>
                <w:shd w:val="clear" w:color="auto" w:fill="F5F5F5"/>
              </w:rPr>
              <w:t>1.235</w:t>
            </w:r>
          </w:p>
        </w:tc>
        <w:tc>
          <w:tcPr>
            <w:tcW w:w="850" w:type="dxa"/>
          </w:tcPr>
          <w:p w:rsidR="00401043" w:rsidRPr="0052668A" w:rsidRDefault="00401043" w:rsidP="00172D29">
            <w:pPr>
              <w:pStyle w:val="Default"/>
              <w:contextualSpacing/>
              <w:jc w:val="center"/>
              <w:rPr>
                <w:color w:val="auto"/>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widowControl w:val="0"/>
              <w:contextualSpacing/>
              <w:jc w:val="both"/>
              <w:rPr>
                <w:sz w:val="20"/>
                <w:szCs w:val="20"/>
              </w:rPr>
            </w:pPr>
            <w:r w:rsidRPr="0052668A">
              <w:rPr>
                <w:sz w:val="20"/>
                <w:szCs w:val="20"/>
              </w:rPr>
              <w:t xml:space="preserve">Зайцев Д.В., Гилев М.В., Измоденова М.Ю. </w:t>
            </w:r>
            <w:hyperlink r:id="rId70">
              <w:r w:rsidRPr="0052668A">
                <w:rPr>
                  <w:sz w:val="20"/>
                  <w:szCs w:val="20"/>
                </w:rPr>
                <w:t>Механизмы разрушения трабекулярной костной ткани околосуставной локализации при импрессионном переломе</w:t>
              </w:r>
            </w:hyperlink>
            <w:r w:rsidRPr="0052668A">
              <w:rPr>
                <w:color w:val="000000" w:themeColor="text1"/>
                <w:sz w:val="20"/>
                <w:szCs w:val="20"/>
              </w:rPr>
              <w:t xml:space="preserve">// </w:t>
            </w:r>
            <w:r w:rsidRPr="0052668A">
              <w:rPr>
                <w:sz w:val="20"/>
                <w:szCs w:val="20"/>
              </w:rPr>
              <w:t>Деформация и разрушение материалов</w:t>
            </w:r>
            <w:r w:rsidRPr="0052668A">
              <w:rPr>
                <w:color w:val="000000" w:themeColor="text1"/>
                <w:sz w:val="20"/>
                <w:szCs w:val="20"/>
              </w:rPr>
              <w:t xml:space="preserve">, 2019, №9, </w:t>
            </w:r>
            <w:r w:rsidRPr="0052668A">
              <w:rPr>
                <w:color w:val="000000" w:themeColor="text1"/>
                <w:sz w:val="20"/>
                <w:szCs w:val="20"/>
                <w:lang w:val="en-US"/>
              </w:rPr>
              <w:t>c</w:t>
            </w:r>
            <w:r w:rsidRPr="0052668A">
              <w:rPr>
                <w:color w:val="000000" w:themeColor="text1"/>
                <w:sz w:val="20"/>
                <w:szCs w:val="20"/>
              </w:rPr>
              <w:t xml:space="preserve">. </w:t>
            </w:r>
            <w:r w:rsidRPr="0052668A">
              <w:rPr>
                <w:sz w:val="20"/>
                <w:szCs w:val="20"/>
              </w:rPr>
              <w:t>25-31</w:t>
            </w:r>
          </w:p>
        </w:tc>
        <w:tc>
          <w:tcPr>
            <w:tcW w:w="879" w:type="dxa"/>
          </w:tcPr>
          <w:p w:rsidR="00401043" w:rsidRPr="0052668A" w:rsidRDefault="00401043" w:rsidP="00172D29">
            <w:pPr>
              <w:pStyle w:val="Default"/>
              <w:contextualSpacing/>
              <w:jc w:val="center"/>
              <w:rPr>
                <w:color w:val="auto"/>
                <w:sz w:val="20"/>
                <w:szCs w:val="20"/>
              </w:rPr>
            </w:pPr>
          </w:p>
        </w:tc>
        <w:tc>
          <w:tcPr>
            <w:tcW w:w="851" w:type="dxa"/>
          </w:tcPr>
          <w:p w:rsidR="00401043" w:rsidRPr="0052668A" w:rsidRDefault="00401043" w:rsidP="00172D29">
            <w:pPr>
              <w:contextualSpacing/>
              <w:jc w:val="center"/>
              <w:rPr>
                <w:b/>
                <w:sz w:val="20"/>
                <w:szCs w:val="20"/>
                <w:shd w:val="clear" w:color="auto" w:fill="F5F5F5"/>
              </w:rPr>
            </w:pPr>
            <w:r w:rsidRPr="0052668A">
              <w:rPr>
                <w:sz w:val="20"/>
                <w:szCs w:val="20"/>
                <w:shd w:val="clear" w:color="auto" w:fill="F5F5F5"/>
              </w:rPr>
              <w:t>0.661</w:t>
            </w:r>
          </w:p>
        </w:tc>
        <w:tc>
          <w:tcPr>
            <w:tcW w:w="850" w:type="dxa"/>
          </w:tcPr>
          <w:p w:rsidR="00401043" w:rsidRPr="0052668A" w:rsidRDefault="00401043" w:rsidP="00172D29">
            <w:pPr>
              <w:pStyle w:val="Default"/>
              <w:contextualSpacing/>
              <w:jc w:val="center"/>
              <w:rPr>
                <w:color w:val="auto"/>
                <w:sz w:val="20"/>
                <w:szCs w:val="20"/>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4"/>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rStyle w:val="sr-only"/>
                <w:sz w:val="20"/>
                <w:szCs w:val="20"/>
                <w:bdr w:val="none" w:sz="0" w:space="0" w:color="auto" w:frame="1"/>
                <w:lang w:val="en-US"/>
              </w:rPr>
              <w:t xml:space="preserve">Kasyanova A.V.,Rudenko A.O., Molchanova N.G., Vylkov A.I., Lyagaeva J.G., Medvedev D.A. </w:t>
            </w:r>
            <w:r w:rsidRPr="0052668A">
              <w:rPr>
                <w:sz w:val="20"/>
                <w:szCs w:val="20"/>
                <w:shd w:val="clear" w:color="auto" w:fill="FFFFFF"/>
                <w:lang w:val="en-US"/>
              </w:rPr>
              <w:t>Transport properties of iron-doped BaZr</w:t>
            </w:r>
            <w:r w:rsidRPr="0052668A">
              <w:rPr>
                <w:sz w:val="20"/>
                <w:szCs w:val="20"/>
                <w:shd w:val="clear" w:color="auto" w:fill="FFFFFF"/>
                <w:vertAlign w:val="subscript"/>
                <w:lang w:val="en-US"/>
              </w:rPr>
              <w:t>0.9</w:t>
            </w:r>
            <w:r w:rsidRPr="0052668A">
              <w:rPr>
                <w:sz w:val="20"/>
                <w:szCs w:val="20"/>
                <w:shd w:val="clear" w:color="auto" w:fill="FFFFFF"/>
                <w:lang w:val="en-US"/>
              </w:rPr>
              <w:t>Yb</w:t>
            </w:r>
            <w:r w:rsidRPr="0052668A">
              <w:rPr>
                <w:sz w:val="20"/>
                <w:szCs w:val="20"/>
                <w:shd w:val="clear" w:color="auto" w:fill="FFFFFF"/>
                <w:vertAlign w:val="subscript"/>
                <w:lang w:val="en-US"/>
              </w:rPr>
              <w:t>0.1</w:t>
            </w:r>
            <w:r w:rsidRPr="0052668A">
              <w:rPr>
                <w:sz w:val="20"/>
                <w:szCs w:val="20"/>
                <w:shd w:val="clear" w:color="auto" w:fill="FFFFFF"/>
                <w:lang w:val="en-US"/>
              </w:rPr>
              <w:t>O</w:t>
            </w:r>
            <w:r w:rsidRPr="0052668A">
              <w:rPr>
                <w:sz w:val="20"/>
                <w:szCs w:val="20"/>
                <w:shd w:val="clear" w:color="auto" w:fill="FFFFFF"/>
                <w:vertAlign w:val="subscript"/>
                <w:lang w:val="en-US"/>
              </w:rPr>
              <w:t>3-</w:t>
            </w:r>
            <w:r w:rsidRPr="0052668A">
              <w:rPr>
                <w:sz w:val="20"/>
                <w:szCs w:val="20"/>
                <w:shd w:val="clear" w:color="auto" w:fill="FFFFFF"/>
                <w:vertAlign w:val="subscript"/>
              </w:rPr>
              <w:t>дельта</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w:t>
            </w:r>
            <w:r w:rsidRPr="0052668A">
              <w:rPr>
                <w:sz w:val="20"/>
                <w:szCs w:val="20"/>
                <w:lang w:val="en-US"/>
              </w:rPr>
              <w:t>Mendeleev Communications</w:t>
            </w:r>
            <w:r w:rsidRPr="0052668A">
              <w:rPr>
                <w:color w:val="000000" w:themeColor="text1"/>
                <w:sz w:val="20"/>
                <w:szCs w:val="20"/>
                <w:lang w:val="en-US"/>
              </w:rPr>
              <w:t xml:space="preserve">, 2019, V.29 №6, pp. </w:t>
            </w:r>
            <w:r w:rsidRPr="0052668A">
              <w:rPr>
                <w:b/>
                <w:sz w:val="20"/>
                <w:szCs w:val="20"/>
                <w:shd w:val="clear" w:color="auto" w:fill="FFFFFF"/>
                <w:lang w:val="en-US"/>
              </w:rPr>
              <w:t> </w:t>
            </w:r>
            <w:r w:rsidRPr="0052668A">
              <w:rPr>
                <w:sz w:val="20"/>
                <w:szCs w:val="20"/>
                <w:lang w:val="en-US"/>
              </w:rPr>
              <w:t>710-712</w:t>
            </w:r>
            <w:r w:rsidRPr="0052668A">
              <w:rPr>
                <w:b/>
                <w:sz w:val="20"/>
                <w:szCs w:val="20"/>
                <w:shd w:val="clear" w:color="auto" w:fill="FFFFFF"/>
                <w:lang w:val="en-US"/>
              </w:rPr>
              <w:t>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lang w:val="en-US"/>
              </w:rPr>
              <w:t>2</w:t>
            </w:r>
            <w:r w:rsidRPr="0052668A">
              <w:rPr>
                <w:color w:val="auto"/>
                <w:sz w:val="20"/>
                <w:szCs w:val="20"/>
              </w:rPr>
              <w:t>.010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contextualSpacing/>
              <w:jc w:val="center"/>
              <w:rPr>
                <w:sz w:val="20"/>
                <w:szCs w:val="20"/>
                <w:shd w:val="clear" w:color="auto" w:fill="F5F5F5"/>
                <w:lang w:val="en-US"/>
              </w:rPr>
            </w:pPr>
          </w:p>
        </w:tc>
        <w:tc>
          <w:tcPr>
            <w:tcW w:w="850" w:type="dxa"/>
          </w:tcPr>
          <w:p w:rsidR="00401043" w:rsidRPr="0052668A" w:rsidRDefault="00401043" w:rsidP="00172D29">
            <w:pPr>
              <w:pStyle w:val="Default"/>
              <w:contextualSpacing/>
              <w:jc w:val="center"/>
              <w:rPr>
                <w:color w:val="auto"/>
                <w:sz w:val="20"/>
                <w:szCs w:val="20"/>
                <w:lang w:val="en-US"/>
              </w:rPr>
            </w:pPr>
          </w:p>
        </w:tc>
      </w:tr>
      <w:tr w:rsidR="00907434" w:rsidRPr="0052668A" w:rsidTr="00D9507E">
        <w:tc>
          <w:tcPr>
            <w:tcW w:w="534" w:type="dxa"/>
          </w:tcPr>
          <w:p w:rsidR="00907434" w:rsidRPr="0052668A" w:rsidRDefault="00907434" w:rsidP="00FA206E">
            <w:pPr>
              <w:numPr>
                <w:ilvl w:val="0"/>
                <w:numId w:val="2"/>
              </w:numPr>
              <w:jc w:val="both"/>
              <w:rPr>
                <w:sz w:val="20"/>
                <w:szCs w:val="20"/>
                <w:lang w:val="en-US"/>
              </w:rPr>
            </w:pPr>
          </w:p>
        </w:tc>
        <w:tc>
          <w:tcPr>
            <w:tcW w:w="567" w:type="dxa"/>
          </w:tcPr>
          <w:p w:rsidR="00907434" w:rsidRPr="0052668A" w:rsidRDefault="00907434" w:rsidP="00FA206E">
            <w:pPr>
              <w:numPr>
                <w:ilvl w:val="0"/>
                <w:numId w:val="4"/>
              </w:numPr>
              <w:jc w:val="both"/>
              <w:rPr>
                <w:sz w:val="20"/>
                <w:szCs w:val="20"/>
                <w:lang w:val="en-US"/>
              </w:rPr>
            </w:pPr>
          </w:p>
        </w:tc>
        <w:tc>
          <w:tcPr>
            <w:tcW w:w="6095" w:type="dxa"/>
          </w:tcPr>
          <w:p w:rsidR="00907434" w:rsidRPr="0052668A" w:rsidRDefault="00907434" w:rsidP="00907434">
            <w:pPr>
              <w:pStyle w:val="1"/>
              <w:shd w:val="clear" w:color="auto" w:fill="FFFFFF"/>
              <w:spacing w:before="0"/>
              <w:rPr>
                <w:rStyle w:val="sr-only"/>
                <w:rFonts w:ascii="Times New Roman" w:hAnsi="Times New Roman" w:cs="Times New Roman"/>
                <w:b w:val="0"/>
                <w:bCs w:val="0"/>
                <w:caps/>
                <w:color w:val="000000" w:themeColor="text1"/>
                <w:sz w:val="20"/>
                <w:szCs w:val="20"/>
              </w:rPr>
            </w:pPr>
            <w:r w:rsidRPr="0052668A">
              <w:rPr>
                <w:rFonts w:ascii="Times New Roman" w:hAnsi="Times New Roman" w:cs="Times New Roman"/>
                <w:b w:val="0"/>
                <w:iCs/>
                <w:color w:val="000000" w:themeColor="text1"/>
                <w:sz w:val="20"/>
                <w:szCs w:val="20"/>
                <w:shd w:val="clear" w:color="auto" w:fill="FFFFFF"/>
              </w:rPr>
              <w:t>Филатов Е.С., Гордеева Ю.Ф.,  Дербышев А.С., Кудяков В.Я.</w:t>
            </w:r>
            <w:r w:rsidRPr="0052668A">
              <w:rPr>
                <w:rFonts w:ascii="Times New Roman" w:hAnsi="Times New Roman" w:cs="Times New Roman"/>
                <w:b w:val="0"/>
                <w:bCs w:val="0"/>
                <w:color w:val="000000" w:themeColor="text1"/>
                <w:sz w:val="20"/>
                <w:szCs w:val="20"/>
              </w:rPr>
              <w:t xml:space="preserve"> Исследования коррозионной активности расплава K</w:t>
            </w:r>
            <w:r w:rsidRPr="0052668A">
              <w:rPr>
                <w:rFonts w:ascii="Times New Roman" w:hAnsi="Times New Roman" w:cs="Times New Roman"/>
                <w:b w:val="0"/>
                <w:bCs w:val="0"/>
                <w:color w:val="000000" w:themeColor="text1"/>
                <w:sz w:val="20"/>
                <w:szCs w:val="20"/>
                <w:lang w:val="en-US"/>
              </w:rPr>
              <w:t>A</w:t>
            </w:r>
            <w:r w:rsidRPr="0052668A">
              <w:rPr>
                <w:rFonts w:ascii="Times New Roman" w:hAnsi="Times New Roman" w:cs="Times New Roman"/>
                <w:b w:val="0"/>
                <w:bCs w:val="0"/>
                <w:color w:val="000000" w:themeColor="text1"/>
                <w:sz w:val="20"/>
                <w:szCs w:val="20"/>
              </w:rPr>
              <w:t>l</w:t>
            </w:r>
            <w:r w:rsidRPr="0052668A">
              <w:rPr>
                <w:rFonts w:ascii="Times New Roman" w:hAnsi="Times New Roman" w:cs="Times New Roman"/>
                <w:b w:val="0"/>
                <w:bCs w:val="0"/>
                <w:color w:val="000000" w:themeColor="text1"/>
                <w:sz w:val="20"/>
                <w:szCs w:val="20"/>
                <w:lang w:val="en-US"/>
              </w:rPr>
              <w:t>C</w:t>
            </w:r>
            <w:r w:rsidRPr="0052668A">
              <w:rPr>
                <w:rFonts w:ascii="Times New Roman" w:hAnsi="Times New Roman" w:cs="Times New Roman"/>
                <w:b w:val="0"/>
                <w:bCs w:val="0"/>
                <w:color w:val="000000" w:themeColor="text1"/>
                <w:sz w:val="20"/>
                <w:szCs w:val="20"/>
              </w:rPr>
              <w:t>l4 методами физико-химического анализа// Практика Протовокоррозионной Защиты, 2019, Т. 24 №4, С. 60-67</w:t>
            </w:r>
          </w:p>
        </w:tc>
        <w:tc>
          <w:tcPr>
            <w:tcW w:w="879" w:type="dxa"/>
          </w:tcPr>
          <w:p w:rsidR="00907434" w:rsidRPr="0052668A" w:rsidRDefault="00907434" w:rsidP="00172D29">
            <w:pPr>
              <w:pStyle w:val="Default"/>
              <w:contextualSpacing/>
              <w:jc w:val="center"/>
              <w:rPr>
                <w:color w:val="000000" w:themeColor="text1"/>
                <w:sz w:val="20"/>
                <w:szCs w:val="20"/>
              </w:rPr>
            </w:pPr>
            <w:r w:rsidRPr="0052668A">
              <w:rPr>
                <w:color w:val="000000" w:themeColor="text1"/>
                <w:sz w:val="20"/>
                <w:szCs w:val="20"/>
              </w:rPr>
              <w:t>0,203</w:t>
            </w:r>
          </w:p>
        </w:tc>
        <w:tc>
          <w:tcPr>
            <w:tcW w:w="851" w:type="dxa"/>
          </w:tcPr>
          <w:p w:rsidR="00907434" w:rsidRPr="0052668A" w:rsidRDefault="00907434" w:rsidP="00172D29">
            <w:pPr>
              <w:contextualSpacing/>
              <w:jc w:val="center"/>
              <w:rPr>
                <w:sz w:val="20"/>
                <w:szCs w:val="20"/>
                <w:shd w:val="clear" w:color="auto" w:fill="F5F5F5"/>
              </w:rPr>
            </w:pPr>
          </w:p>
        </w:tc>
        <w:tc>
          <w:tcPr>
            <w:tcW w:w="850" w:type="dxa"/>
          </w:tcPr>
          <w:p w:rsidR="00907434" w:rsidRPr="0052668A" w:rsidRDefault="00907434" w:rsidP="00172D29">
            <w:pPr>
              <w:pStyle w:val="Default"/>
              <w:contextualSpacing/>
              <w:jc w:val="center"/>
              <w:rPr>
                <w:color w:val="auto"/>
                <w:sz w:val="20"/>
                <w:szCs w:val="20"/>
              </w:rPr>
            </w:pPr>
          </w:p>
        </w:tc>
      </w:tr>
      <w:tr w:rsidR="00401043" w:rsidRPr="0052668A" w:rsidTr="00D9507E">
        <w:tc>
          <w:tcPr>
            <w:tcW w:w="9776" w:type="dxa"/>
            <w:gridSpan w:val="6"/>
          </w:tcPr>
          <w:p w:rsidR="00401043" w:rsidRPr="0052668A" w:rsidRDefault="00401043" w:rsidP="00172D29">
            <w:pPr>
              <w:jc w:val="center"/>
              <w:rPr>
                <w:sz w:val="20"/>
                <w:szCs w:val="20"/>
              </w:rPr>
            </w:pPr>
            <w:r w:rsidRPr="0052668A">
              <w:rPr>
                <w:b/>
                <w:sz w:val="20"/>
                <w:szCs w:val="20"/>
              </w:rPr>
              <w:t>Статьи в прочих отечественных научных журналах</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5"/>
              </w:numPr>
              <w:jc w:val="both"/>
              <w:rPr>
                <w:sz w:val="20"/>
                <w:szCs w:val="20"/>
              </w:rPr>
            </w:pPr>
          </w:p>
        </w:tc>
        <w:tc>
          <w:tcPr>
            <w:tcW w:w="6095" w:type="dxa"/>
          </w:tcPr>
          <w:p w:rsidR="00401043" w:rsidRPr="0052668A" w:rsidRDefault="00401043" w:rsidP="00FA206E">
            <w:pPr>
              <w:pStyle w:val="Default"/>
              <w:contextualSpacing/>
              <w:jc w:val="both"/>
              <w:rPr>
                <w:bCs/>
                <w:sz w:val="20"/>
                <w:szCs w:val="20"/>
                <w:shd w:val="clear" w:color="auto" w:fill="F5F5F5"/>
                <w:lang w:val="en-US"/>
              </w:rPr>
            </w:pPr>
            <w:r w:rsidRPr="0052668A">
              <w:rPr>
                <w:rFonts w:eastAsia="Times New Roman"/>
                <w:iCs/>
                <w:sz w:val="20"/>
                <w:szCs w:val="20"/>
                <w:lang w:val="en-US" w:eastAsia="ru-RU"/>
              </w:rPr>
              <w:t>Raskovalov A.A.</w:t>
            </w:r>
            <w:r w:rsidRPr="0052668A">
              <w:rPr>
                <w:sz w:val="20"/>
                <w:szCs w:val="20"/>
                <w:lang w:val="en-US"/>
              </w:rPr>
              <w:t xml:space="preserve"> </w:t>
            </w:r>
            <w:hyperlink r:id="rId71" w:history="1">
              <w:r w:rsidRPr="0052668A">
                <w:rPr>
                  <w:rFonts w:eastAsia="Times New Roman"/>
                  <w:bCs/>
                  <w:sz w:val="20"/>
                  <w:szCs w:val="20"/>
                  <w:lang w:val="en-US" w:eastAsia="ru-RU"/>
                </w:rPr>
                <w:t>Simulation of borosilicate glasses with non-constant force field molecular dynamics</w:t>
              </w:r>
            </w:hyperlink>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Chimica Techno Acta, 2019, </w:t>
            </w:r>
            <w:r w:rsidRPr="0052668A">
              <w:rPr>
                <w:sz w:val="20"/>
                <w:szCs w:val="20"/>
                <w:lang w:val="en-US"/>
              </w:rPr>
              <w:t xml:space="preserve">V.6, №1, pp. </w:t>
            </w:r>
            <w:r w:rsidRPr="0052668A">
              <w:rPr>
                <w:rFonts w:eastAsia="Times New Roman"/>
                <w:color w:val="auto"/>
                <w:sz w:val="20"/>
                <w:szCs w:val="20"/>
                <w:lang w:val="en-US" w:eastAsia="ru-RU"/>
              </w:rPr>
              <w:t>4-11  </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pStyle w:val="Default"/>
              <w:contextualSpacing/>
              <w:jc w:val="center"/>
              <w:rPr>
                <w:rFonts w:eastAsia="Times New Roman"/>
                <w:color w:val="auto"/>
                <w:sz w:val="20"/>
                <w:szCs w:val="20"/>
                <w:lang w:val="en-US" w:eastAsia="ru-RU"/>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5"/>
              </w:numPr>
              <w:jc w:val="both"/>
              <w:rPr>
                <w:sz w:val="20"/>
                <w:szCs w:val="20"/>
              </w:rPr>
            </w:pPr>
          </w:p>
        </w:tc>
        <w:tc>
          <w:tcPr>
            <w:tcW w:w="6095" w:type="dxa"/>
          </w:tcPr>
          <w:p w:rsidR="00401043" w:rsidRPr="0052668A" w:rsidRDefault="00401043" w:rsidP="00FA206E">
            <w:pPr>
              <w:contextualSpacing/>
              <w:jc w:val="both"/>
              <w:rPr>
                <w:iCs/>
                <w:sz w:val="20"/>
                <w:szCs w:val="20"/>
                <w:lang w:val="en-US"/>
              </w:rPr>
            </w:pPr>
            <w:r w:rsidRPr="0052668A">
              <w:rPr>
                <w:rFonts w:eastAsia="Calibri"/>
                <w:sz w:val="20"/>
                <w:szCs w:val="20"/>
                <w:lang w:val="en-US"/>
              </w:rPr>
              <w:t>Vdovin G., Rudenko A., Antonov B., Malkov V., Demin A., Medvedev D. Manipulating the grain boundary properties of BaCeO3-based ceramic materials through sintering additives introduction</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Chimica Techno Acta, 2019, </w:t>
            </w:r>
            <w:r w:rsidRPr="0052668A">
              <w:rPr>
                <w:sz w:val="20"/>
                <w:szCs w:val="20"/>
                <w:lang w:val="en-US"/>
              </w:rPr>
              <w:t xml:space="preserve">V.6, №2, pp. </w:t>
            </w:r>
            <w:r w:rsidRPr="0052668A">
              <w:rPr>
                <w:rFonts w:eastAsia="Calibri"/>
                <w:sz w:val="20"/>
                <w:szCs w:val="20"/>
                <w:lang w:val="en-US"/>
              </w:rPr>
              <w:t>38-45</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pStyle w:val="Default"/>
              <w:contextualSpacing/>
              <w:jc w:val="center"/>
              <w:rPr>
                <w:rFonts w:eastAsia="Times New Roman"/>
                <w:color w:val="auto"/>
                <w:sz w:val="20"/>
                <w:szCs w:val="20"/>
                <w:lang w:val="en-US" w:eastAsia="ru-RU"/>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5"/>
              </w:numPr>
              <w:jc w:val="both"/>
              <w:rPr>
                <w:sz w:val="20"/>
                <w:szCs w:val="20"/>
                <w:lang w:val="en-US"/>
              </w:rPr>
            </w:pPr>
          </w:p>
        </w:tc>
        <w:tc>
          <w:tcPr>
            <w:tcW w:w="6095" w:type="dxa"/>
          </w:tcPr>
          <w:p w:rsidR="00401043" w:rsidRPr="0052668A" w:rsidRDefault="00401043" w:rsidP="00FA206E">
            <w:pPr>
              <w:pStyle w:val="ac"/>
              <w:shd w:val="clear" w:color="auto" w:fill="FFFFFF" w:themeFill="background1"/>
              <w:spacing w:after="180"/>
              <w:ind w:left="0"/>
              <w:jc w:val="both"/>
              <w:rPr>
                <w:bCs/>
                <w:sz w:val="20"/>
                <w:szCs w:val="20"/>
                <w:shd w:val="clear" w:color="auto" w:fill="F5F5F5"/>
                <w:lang w:val="en-US"/>
              </w:rPr>
            </w:pPr>
            <w:r w:rsidRPr="0052668A">
              <w:rPr>
                <w:rFonts w:ascii="Times New Roman" w:hAnsi="Times New Roman" w:cs="Times New Roman"/>
                <w:sz w:val="20"/>
                <w:szCs w:val="20"/>
                <w:lang w:val="en-US"/>
              </w:rPr>
              <w:t>Redkin A.A., Pershina S.V., Il’ina E.A., Kataev A.A., Zaikov Yu.P. Heat of Fusion of Na</w:t>
            </w:r>
            <w:r w:rsidRPr="0052668A">
              <w:rPr>
                <w:rFonts w:ascii="Times New Roman" w:hAnsi="Times New Roman" w:cs="Times New Roman"/>
                <w:sz w:val="20"/>
                <w:szCs w:val="20"/>
                <w:vertAlign w:val="subscript"/>
                <w:lang w:val="en-US"/>
              </w:rPr>
              <w:t>3</w:t>
            </w:r>
            <w:r w:rsidRPr="0052668A">
              <w:rPr>
                <w:rFonts w:ascii="Times New Roman" w:hAnsi="Times New Roman" w:cs="Times New Roman"/>
                <w:sz w:val="20"/>
                <w:szCs w:val="20"/>
                <w:lang w:val="en-US"/>
              </w:rPr>
              <w:t>AlF</w:t>
            </w:r>
            <w:r w:rsidRPr="0052668A">
              <w:rPr>
                <w:rFonts w:ascii="Times New Roman" w:hAnsi="Times New Roman" w:cs="Times New Roman"/>
                <w:sz w:val="20"/>
                <w:szCs w:val="20"/>
                <w:vertAlign w:val="subscript"/>
                <w:lang w:val="en-US"/>
              </w:rPr>
              <w:t>6</w:t>
            </w:r>
            <w:r w:rsidRPr="0052668A">
              <w:rPr>
                <w:rFonts w:ascii="Times New Roman" w:hAnsi="Times New Roman" w:cs="Times New Roman"/>
                <w:sz w:val="20"/>
                <w:szCs w:val="20"/>
                <w:lang w:val="en-US"/>
              </w:rPr>
              <w:t xml:space="preserve"> Eutectic Mixtures with CaF</w:t>
            </w:r>
            <w:r w:rsidRPr="0052668A">
              <w:rPr>
                <w:rFonts w:ascii="Times New Roman" w:hAnsi="Times New Roman" w:cs="Times New Roman"/>
                <w:sz w:val="20"/>
                <w:szCs w:val="20"/>
                <w:vertAlign w:val="subscript"/>
                <w:lang w:val="en-US"/>
              </w:rPr>
              <w:t>2</w:t>
            </w:r>
            <w:r w:rsidRPr="0052668A">
              <w:rPr>
                <w:rFonts w:ascii="Times New Roman" w:hAnsi="Times New Roman" w:cs="Times New Roman"/>
                <w:sz w:val="20"/>
                <w:szCs w:val="20"/>
                <w:lang w:val="en-US"/>
              </w:rPr>
              <w:t xml:space="preserve"> and Al</w:t>
            </w:r>
            <w:r w:rsidRPr="0052668A">
              <w:rPr>
                <w:rFonts w:ascii="Times New Roman" w:hAnsi="Times New Roman" w:cs="Times New Roman"/>
                <w:sz w:val="20"/>
                <w:szCs w:val="20"/>
                <w:vertAlign w:val="subscript"/>
                <w:lang w:val="en-US"/>
              </w:rPr>
              <w:t>2</w:t>
            </w:r>
            <w:r w:rsidRPr="0052668A">
              <w:rPr>
                <w:rFonts w:ascii="Times New Roman" w:hAnsi="Times New Roman" w:cs="Times New Roman"/>
                <w:sz w:val="20"/>
                <w:szCs w:val="20"/>
                <w:lang w:val="en-US"/>
              </w:rPr>
              <w:t>O</w:t>
            </w:r>
            <w:r w:rsidRPr="0052668A">
              <w:rPr>
                <w:rFonts w:ascii="Times New Roman" w:hAnsi="Times New Roman" w:cs="Times New Roman"/>
                <w:sz w:val="20"/>
                <w:szCs w:val="20"/>
                <w:vertAlign w:val="subscript"/>
                <w:lang w:val="en-US"/>
              </w:rPr>
              <w:t>3</w:t>
            </w:r>
            <w:r w:rsidRPr="0052668A">
              <w:rPr>
                <w:rStyle w:val="a8"/>
                <w:rFonts w:ascii="Times New Roman" w:hAnsi="Times New Roman" w:cs="Times New Roman"/>
                <w:color w:val="000000" w:themeColor="text1"/>
                <w:sz w:val="20"/>
                <w:szCs w:val="20"/>
                <w:u w:val="none"/>
                <w:shd w:val="clear" w:color="auto" w:fill="FFFFFF"/>
                <w:lang w:val="en-US"/>
              </w:rPr>
              <w:t>//</w:t>
            </w:r>
            <w:r w:rsidRPr="0052668A">
              <w:rPr>
                <w:rFonts w:ascii="Times New Roman" w:hAnsi="Times New Roman" w:cs="Times New Roman"/>
                <w:color w:val="000000" w:themeColor="text1"/>
                <w:sz w:val="20"/>
                <w:szCs w:val="20"/>
                <w:lang w:val="en-US"/>
              </w:rPr>
              <w:t xml:space="preserve"> Chimica Techno Acta, 2019, </w:t>
            </w:r>
            <w:r w:rsidRPr="0052668A">
              <w:rPr>
                <w:rFonts w:ascii="Times New Roman" w:hAnsi="Times New Roman" w:cs="Times New Roman"/>
                <w:sz w:val="20"/>
                <w:szCs w:val="20"/>
                <w:lang w:val="en-US"/>
              </w:rPr>
              <w:t>V.6, №3, pp. 104-110</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pStyle w:val="Default"/>
              <w:contextualSpacing/>
              <w:jc w:val="center"/>
              <w:rPr>
                <w:rFonts w:eastAsia="Times New Roman"/>
                <w:color w:val="auto"/>
                <w:sz w:val="20"/>
                <w:szCs w:val="20"/>
                <w:lang w:val="en-US" w:eastAsia="ru-RU"/>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5"/>
              </w:numPr>
              <w:jc w:val="both"/>
              <w:rPr>
                <w:sz w:val="20"/>
                <w:szCs w:val="20"/>
                <w:lang w:val="en-US"/>
              </w:rPr>
            </w:pPr>
          </w:p>
        </w:tc>
        <w:tc>
          <w:tcPr>
            <w:tcW w:w="6095" w:type="dxa"/>
          </w:tcPr>
          <w:p w:rsidR="00401043" w:rsidRPr="0052668A" w:rsidRDefault="00401043" w:rsidP="00FA206E">
            <w:pPr>
              <w:pStyle w:val="Default"/>
              <w:contextualSpacing/>
              <w:jc w:val="both"/>
              <w:rPr>
                <w:sz w:val="20"/>
                <w:szCs w:val="20"/>
                <w:lang w:val="en-US"/>
              </w:rPr>
            </w:pPr>
            <w:r w:rsidRPr="0052668A">
              <w:rPr>
                <w:rFonts w:eastAsia="Times New Roman"/>
                <w:iCs/>
                <w:sz w:val="20"/>
                <w:szCs w:val="20"/>
                <w:lang w:val="en-US" w:eastAsia="ru-RU"/>
              </w:rPr>
              <w:t>Pikalova E.Yu.,</w:t>
            </w:r>
            <w:r w:rsidRPr="0052668A">
              <w:rPr>
                <w:iCs/>
                <w:sz w:val="20"/>
                <w:szCs w:val="20"/>
                <w:lang w:val="en-US"/>
              </w:rPr>
              <w:t xml:space="preserve"> </w:t>
            </w:r>
            <w:r w:rsidRPr="0052668A">
              <w:rPr>
                <w:rFonts w:eastAsia="Times New Roman"/>
                <w:iCs/>
                <w:sz w:val="20"/>
                <w:szCs w:val="20"/>
                <w:lang w:val="en-US" w:eastAsia="ru-RU"/>
              </w:rPr>
              <w:t>Kalinina E.G</w:t>
            </w:r>
            <w:r w:rsidRPr="0052668A">
              <w:rPr>
                <w:iCs/>
                <w:sz w:val="20"/>
                <w:szCs w:val="20"/>
                <w:lang w:val="en-US"/>
              </w:rPr>
              <w:t xml:space="preserve">. </w:t>
            </w:r>
            <w:hyperlink r:id="rId72" w:history="1">
              <w:r w:rsidRPr="0052668A">
                <w:rPr>
                  <w:rFonts w:eastAsia="Times New Roman"/>
                  <w:bCs/>
                  <w:sz w:val="20"/>
                  <w:szCs w:val="20"/>
                  <w:lang w:val="en-US" w:eastAsia="ru-RU"/>
                </w:rPr>
                <w:t>Place of electrophoretic deposition among thin-film methods adapted to the solid oxide fuel cell technology: a short review</w:t>
              </w:r>
            </w:hyperlink>
            <w:r w:rsidRPr="0052668A">
              <w:rPr>
                <w:bCs/>
                <w:sz w:val="20"/>
                <w:szCs w:val="20"/>
                <w:lang w:val="en-US"/>
              </w:rPr>
              <w:t xml:space="preserve">// </w:t>
            </w:r>
            <w:hyperlink r:id="rId73" w:history="1">
              <w:r w:rsidRPr="0052668A">
                <w:rPr>
                  <w:rFonts w:eastAsia="Times New Roman"/>
                  <w:color w:val="auto"/>
                  <w:sz w:val="20"/>
                  <w:szCs w:val="20"/>
                  <w:lang w:val="en-US" w:eastAsia="ru-RU"/>
                </w:rPr>
                <w:t>International Journal of Energy Production and Management</w:t>
              </w:r>
            </w:hyperlink>
            <w:r w:rsidRPr="0052668A">
              <w:rPr>
                <w:rFonts w:eastAsia="Times New Roman"/>
                <w:color w:val="auto"/>
                <w:sz w:val="20"/>
                <w:szCs w:val="20"/>
                <w:lang w:val="en-US" w:eastAsia="ru-RU"/>
              </w:rPr>
              <w:t>,</w:t>
            </w:r>
            <w:r w:rsidRPr="0052668A">
              <w:rPr>
                <w:color w:val="000000" w:themeColor="text1"/>
                <w:sz w:val="20"/>
                <w:szCs w:val="20"/>
                <w:lang w:val="en-US"/>
              </w:rPr>
              <w:t xml:space="preserve"> 2019, </w:t>
            </w:r>
            <w:r w:rsidRPr="0052668A">
              <w:rPr>
                <w:sz w:val="20"/>
                <w:szCs w:val="20"/>
                <w:lang w:val="en-US"/>
              </w:rPr>
              <w:t xml:space="preserve">V.4, №1, pp. </w:t>
            </w:r>
            <w:r w:rsidRPr="0052668A">
              <w:rPr>
                <w:rFonts w:eastAsia="Times New Roman"/>
                <w:color w:val="auto"/>
                <w:sz w:val="20"/>
                <w:szCs w:val="20"/>
                <w:lang w:val="en-US" w:eastAsia="ru-RU"/>
              </w:rPr>
              <w:t>1-27</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pStyle w:val="Default"/>
              <w:contextualSpacing/>
              <w:jc w:val="center"/>
              <w:rPr>
                <w:rFonts w:eastAsia="Times New Roman"/>
                <w:color w:val="auto"/>
                <w:sz w:val="20"/>
                <w:szCs w:val="20"/>
                <w:lang w:val="en-US" w:eastAsia="ru-RU"/>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9776" w:type="dxa"/>
            <w:gridSpan w:val="6"/>
          </w:tcPr>
          <w:p w:rsidR="00401043" w:rsidRPr="0052668A" w:rsidRDefault="00401043" w:rsidP="00172D29">
            <w:pPr>
              <w:jc w:val="center"/>
              <w:rPr>
                <w:sz w:val="20"/>
                <w:szCs w:val="20"/>
              </w:rPr>
            </w:pPr>
            <w:r w:rsidRPr="0052668A">
              <w:rPr>
                <w:b/>
                <w:sz w:val="20"/>
                <w:szCs w:val="20"/>
              </w:rPr>
              <w:t>Публикации в зарубежных изданиях, включенных в систему цитирования</w:t>
            </w:r>
            <w:r w:rsidRPr="0052668A">
              <w:rPr>
                <w:b/>
                <w:sz w:val="20"/>
                <w:szCs w:val="20"/>
              </w:rPr>
              <w:br/>
              <w:t xml:space="preserve">Web </w:t>
            </w:r>
            <w:r w:rsidRPr="0052668A">
              <w:rPr>
                <w:b/>
                <w:sz w:val="20"/>
                <w:szCs w:val="20"/>
                <w:lang w:val="en-US"/>
              </w:rPr>
              <w:t>o</w:t>
            </w:r>
            <w:r w:rsidRPr="0052668A">
              <w:rPr>
                <w:b/>
                <w:sz w:val="20"/>
                <w:szCs w:val="20"/>
              </w:rPr>
              <w:t xml:space="preserve">f Science, </w:t>
            </w:r>
            <w:r w:rsidRPr="0052668A">
              <w:rPr>
                <w:b/>
                <w:sz w:val="20"/>
                <w:szCs w:val="20"/>
                <w:lang w:val="en-US"/>
              </w:rPr>
              <w:t>Scopus</w:t>
            </w:r>
            <w:r w:rsidRPr="0052668A">
              <w:rPr>
                <w:b/>
                <w:sz w:val="20"/>
                <w:szCs w:val="20"/>
              </w:rPr>
              <w:t xml:space="preserve">, иных системах цитирования </w:t>
            </w:r>
          </w:p>
        </w:tc>
      </w:tr>
      <w:tr w:rsidR="00401043" w:rsidRPr="0052668A" w:rsidTr="00D9507E">
        <w:tc>
          <w:tcPr>
            <w:tcW w:w="7196" w:type="dxa"/>
            <w:gridSpan w:val="3"/>
          </w:tcPr>
          <w:p w:rsidR="00401043" w:rsidRPr="0052668A" w:rsidRDefault="00401043" w:rsidP="00FA206E">
            <w:pPr>
              <w:spacing w:after="120"/>
              <w:jc w:val="both"/>
              <w:rPr>
                <w:sz w:val="20"/>
                <w:szCs w:val="20"/>
              </w:rPr>
            </w:pPr>
          </w:p>
        </w:tc>
        <w:tc>
          <w:tcPr>
            <w:tcW w:w="879" w:type="dxa"/>
            <w:vAlign w:val="center"/>
          </w:tcPr>
          <w:p w:rsidR="00401043" w:rsidRPr="0052668A" w:rsidRDefault="00401043" w:rsidP="00172D29">
            <w:pPr>
              <w:jc w:val="center"/>
              <w:rPr>
                <w:sz w:val="16"/>
                <w:szCs w:val="16"/>
              </w:rPr>
            </w:pPr>
            <w:r w:rsidRPr="0052668A">
              <w:rPr>
                <w:sz w:val="16"/>
                <w:szCs w:val="16"/>
              </w:rPr>
              <w:t>Импакт-фактор в БД W</w:t>
            </w:r>
            <w:r w:rsidRPr="0052668A">
              <w:rPr>
                <w:sz w:val="16"/>
                <w:szCs w:val="16"/>
                <w:lang w:val="en-US"/>
              </w:rPr>
              <w:t>OS</w:t>
            </w:r>
          </w:p>
        </w:tc>
        <w:tc>
          <w:tcPr>
            <w:tcW w:w="851" w:type="dxa"/>
          </w:tcPr>
          <w:p w:rsidR="00401043" w:rsidRPr="0052668A" w:rsidRDefault="00401043" w:rsidP="00172D29">
            <w:pPr>
              <w:jc w:val="center"/>
              <w:rPr>
                <w:sz w:val="16"/>
                <w:szCs w:val="16"/>
              </w:rPr>
            </w:pPr>
            <w:r w:rsidRPr="0052668A">
              <w:rPr>
                <w:sz w:val="16"/>
                <w:szCs w:val="16"/>
              </w:rPr>
              <w:t>Импакт-фактор в БД</w:t>
            </w:r>
          </w:p>
          <w:p w:rsidR="00401043" w:rsidRPr="0052668A" w:rsidRDefault="00401043" w:rsidP="00172D29">
            <w:pPr>
              <w:jc w:val="center"/>
              <w:rPr>
                <w:sz w:val="16"/>
                <w:szCs w:val="16"/>
              </w:rPr>
            </w:pPr>
            <w:r w:rsidRPr="0052668A">
              <w:rPr>
                <w:sz w:val="16"/>
                <w:szCs w:val="16"/>
              </w:rPr>
              <w:t>(указать БД)</w:t>
            </w:r>
          </w:p>
        </w:tc>
        <w:tc>
          <w:tcPr>
            <w:tcW w:w="850" w:type="dxa"/>
          </w:tcPr>
          <w:p w:rsidR="00401043" w:rsidRPr="0052668A" w:rsidRDefault="00401043" w:rsidP="00172D29">
            <w:pPr>
              <w:jc w:val="center"/>
              <w:rPr>
                <w:sz w:val="16"/>
                <w:szCs w:val="16"/>
              </w:rPr>
            </w:pPr>
            <w:r w:rsidRPr="0052668A">
              <w:rPr>
                <w:sz w:val="16"/>
                <w:szCs w:val="16"/>
              </w:rPr>
              <w:t>Импакт-фактор в БД</w:t>
            </w:r>
          </w:p>
          <w:p w:rsidR="00401043" w:rsidRPr="0052668A" w:rsidRDefault="00401043" w:rsidP="00172D29">
            <w:pPr>
              <w:jc w:val="center"/>
              <w:rPr>
                <w:sz w:val="16"/>
                <w:szCs w:val="16"/>
              </w:rPr>
            </w:pPr>
            <w:r w:rsidRPr="0052668A">
              <w:rPr>
                <w:sz w:val="16"/>
                <w:szCs w:val="16"/>
              </w:rPr>
              <w:t>(указать БД)</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6"/>
              </w:numPr>
              <w:jc w:val="both"/>
              <w:rPr>
                <w:sz w:val="20"/>
                <w:szCs w:val="20"/>
              </w:rPr>
            </w:pPr>
          </w:p>
        </w:tc>
        <w:tc>
          <w:tcPr>
            <w:tcW w:w="6095" w:type="dxa"/>
          </w:tcPr>
          <w:p w:rsidR="00401043" w:rsidRPr="0052668A" w:rsidRDefault="007A3ECF" w:rsidP="00FA206E">
            <w:pPr>
              <w:contextualSpacing/>
              <w:jc w:val="both"/>
              <w:rPr>
                <w:sz w:val="20"/>
                <w:szCs w:val="20"/>
                <w:lang w:val="en-US"/>
              </w:rPr>
            </w:pPr>
            <w:hyperlink r:id="rId74" w:anchor="!" w:history="1">
              <w:r w:rsidR="00401043" w:rsidRPr="0052668A">
                <w:rPr>
                  <w:rStyle w:val="text"/>
                  <w:sz w:val="20"/>
                  <w:szCs w:val="20"/>
                  <w:lang w:val="en-US"/>
                </w:rPr>
                <w:t>Lei</w:t>
              </w:r>
            </w:hyperlink>
            <w:r w:rsidR="00401043" w:rsidRPr="0052668A">
              <w:rPr>
                <w:sz w:val="20"/>
                <w:szCs w:val="20"/>
                <w:lang w:val="en-US"/>
              </w:rPr>
              <w:t xml:space="preserve"> H., </w:t>
            </w:r>
            <w:hyperlink r:id="rId75" w:anchor="!" w:history="1">
              <w:r w:rsidR="00401043" w:rsidRPr="0052668A">
                <w:rPr>
                  <w:rStyle w:val="text"/>
                  <w:sz w:val="20"/>
                  <w:szCs w:val="20"/>
                  <w:lang w:val="en-US"/>
                </w:rPr>
                <w:t>Piao</w:t>
              </w:r>
            </w:hyperlink>
            <w:r w:rsidR="00401043" w:rsidRPr="0052668A">
              <w:rPr>
                <w:sz w:val="20"/>
                <w:szCs w:val="20"/>
                <w:lang w:val="en-US"/>
              </w:rPr>
              <w:t xml:space="preserve"> J., </w:t>
            </w:r>
            <w:hyperlink r:id="rId76" w:anchor="!" w:history="1">
              <w:r w:rsidR="00401043" w:rsidRPr="0052668A">
                <w:rPr>
                  <w:rStyle w:val="text"/>
                  <w:sz w:val="20"/>
                  <w:szCs w:val="20"/>
                  <w:lang w:val="en-US"/>
                </w:rPr>
                <w:t>Brouzgou</w:t>
              </w:r>
            </w:hyperlink>
            <w:r w:rsidR="00401043" w:rsidRPr="0052668A">
              <w:rPr>
                <w:sz w:val="20"/>
                <w:szCs w:val="20"/>
                <w:lang w:val="en-US"/>
              </w:rPr>
              <w:t xml:space="preserve"> A., </w:t>
            </w:r>
            <w:hyperlink r:id="rId77" w:anchor="!" w:history="1">
              <w:r w:rsidR="00401043" w:rsidRPr="0052668A">
                <w:rPr>
                  <w:rStyle w:val="text"/>
                  <w:sz w:val="20"/>
                  <w:szCs w:val="20"/>
                  <w:lang w:val="en-US"/>
                </w:rPr>
                <w:t>Gorbova</w:t>
              </w:r>
            </w:hyperlink>
            <w:r w:rsidR="00401043" w:rsidRPr="0052668A">
              <w:rPr>
                <w:sz w:val="20"/>
                <w:szCs w:val="20"/>
                <w:lang w:val="en-US"/>
              </w:rPr>
              <w:t xml:space="preserve"> E., </w:t>
            </w:r>
            <w:hyperlink r:id="rId78" w:anchor="!" w:history="1">
              <w:r w:rsidR="00401043" w:rsidRPr="0052668A">
                <w:rPr>
                  <w:rStyle w:val="text"/>
                  <w:sz w:val="20"/>
                  <w:szCs w:val="20"/>
                  <w:lang w:val="en-US"/>
                </w:rPr>
                <w:t>Tsiakaras</w:t>
              </w:r>
            </w:hyperlink>
            <w:r w:rsidR="00401043" w:rsidRPr="0052668A">
              <w:rPr>
                <w:sz w:val="20"/>
                <w:szCs w:val="20"/>
                <w:lang w:val="en-US"/>
              </w:rPr>
              <w:t xml:space="preserve"> P., </w:t>
            </w:r>
            <w:hyperlink r:id="rId79" w:anchor="!" w:history="1">
              <w:r w:rsidR="00401043" w:rsidRPr="0052668A">
                <w:rPr>
                  <w:rStyle w:val="text"/>
                  <w:sz w:val="20"/>
                  <w:szCs w:val="20"/>
                  <w:lang w:val="en-US"/>
                </w:rPr>
                <w:t>Liang</w:t>
              </w:r>
            </w:hyperlink>
            <w:r w:rsidR="00401043" w:rsidRPr="0052668A">
              <w:rPr>
                <w:rStyle w:val="text"/>
                <w:sz w:val="20"/>
                <w:szCs w:val="20"/>
                <w:lang w:val="en-US"/>
              </w:rPr>
              <w:t xml:space="preserve"> Z. </w:t>
            </w:r>
            <w:r w:rsidR="00401043" w:rsidRPr="0052668A">
              <w:rPr>
                <w:bCs/>
                <w:sz w:val="20"/>
                <w:szCs w:val="20"/>
                <w:lang w:val="en-US"/>
              </w:rPr>
              <w:t>Synthesis of nitrogen-doped mesoporous carbon nanosheets for oxygen reduction electrocatalytic activity enhancement in acid and alkaline media</w:t>
            </w:r>
            <w:r w:rsidR="00401043" w:rsidRPr="0052668A">
              <w:rPr>
                <w:sz w:val="20"/>
                <w:szCs w:val="20"/>
                <w:shd w:val="clear" w:color="auto" w:fill="FFFFFF"/>
                <w:lang w:val="en-US"/>
              </w:rPr>
              <w:t>// International Journal of Hydrogen Energy, 2019, V. 44 (9), pp.</w:t>
            </w:r>
            <w:r w:rsidR="00401043" w:rsidRPr="0052668A">
              <w:rPr>
                <w:b/>
                <w:sz w:val="20"/>
                <w:szCs w:val="20"/>
                <w:lang w:val="en-US"/>
              </w:rPr>
              <w:t xml:space="preserve"> </w:t>
            </w:r>
            <w:r w:rsidR="00401043" w:rsidRPr="0052668A">
              <w:rPr>
                <w:sz w:val="20"/>
                <w:szCs w:val="20"/>
                <w:lang w:val="en-US"/>
              </w:rPr>
              <w:t>4423-4431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4.084</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sz w:val="20"/>
                <w:szCs w:val="20"/>
                <w:lang w:val="en-US"/>
              </w:rPr>
            </w:pPr>
            <w:hyperlink r:id="rId80" w:anchor="!" w:history="1">
              <w:r w:rsidR="00401043" w:rsidRPr="0052668A">
                <w:rPr>
                  <w:rStyle w:val="text"/>
                  <w:sz w:val="20"/>
                  <w:szCs w:val="20"/>
                  <w:lang w:val="en-US"/>
                </w:rPr>
                <w:t>Kuzmin</w:t>
              </w:r>
            </w:hyperlink>
            <w:r w:rsidR="00401043" w:rsidRPr="0052668A">
              <w:rPr>
                <w:sz w:val="20"/>
                <w:szCs w:val="20"/>
                <w:lang w:val="en-US"/>
              </w:rPr>
              <w:t xml:space="preserve"> A.V., </w:t>
            </w:r>
            <w:hyperlink r:id="rId81" w:anchor="!" w:history="1">
              <w:r w:rsidR="00401043" w:rsidRPr="0052668A">
                <w:rPr>
                  <w:rStyle w:val="text"/>
                  <w:sz w:val="20"/>
                  <w:szCs w:val="20"/>
                  <w:lang w:val="en-US"/>
                </w:rPr>
                <w:t>Stroeva</w:t>
              </w:r>
            </w:hyperlink>
            <w:r w:rsidR="00401043" w:rsidRPr="0052668A">
              <w:rPr>
                <w:sz w:val="20"/>
                <w:szCs w:val="20"/>
                <w:lang w:val="en-US"/>
              </w:rPr>
              <w:t xml:space="preserve"> A.Yu., </w:t>
            </w:r>
            <w:hyperlink r:id="rId82" w:anchor="!" w:history="1">
              <w:r w:rsidR="00401043" w:rsidRPr="0052668A">
                <w:rPr>
                  <w:rStyle w:val="text"/>
                  <w:sz w:val="20"/>
                  <w:szCs w:val="20"/>
                  <w:lang w:val="en-US"/>
                </w:rPr>
                <w:t>Gorelov</w:t>
              </w:r>
            </w:hyperlink>
            <w:r w:rsidR="00401043" w:rsidRPr="0052668A">
              <w:rPr>
                <w:sz w:val="20"/>
                <w:szCs w:val="20"/>
                <w:lang w:val="en-US"/>
              </w:rPr>
              <w:t xml:space="preserve"> V.P., </w:t>
            </w:r>
            <w:hyperlink r:id="rId83" w:anchor="!" w:history="1">
              <w:r w:rsidR="00401043" w:rsidRPr="0052668A">
                <w:rPr>
                  <w:rStyle w:val="text"/>
                  <w:sz w:val="20"/>
                  <w:szCs w:val="20"/>
                  <w:lang w:val="en-US"/>
                </w:rPr>
                <w:t>Novikova</w:t>
              </w:r>
            </w:hyperlink>
            <w:r w:rsidR="00401043" w:rsidRPr="0052668A">
              <w:rPr>
                <w:sz w:val="20"/>
                <w:szCs w:val="20"/>
                <w:lang w:val="en-US"/>
              </w:rPr>
              <w:t xml:space="preserve"> Yu.V., </w:t>
            </w:r>
            <w:hyperlink r:id="rId84" w:anchor="!" w:history="1">
              <w:r w:rsidR="00401043" w:rsidRPr="0052668A">
                <w:rPr>
                  <w:rStyle w:val="text"/>
                  <w:sz w:val="20"/>
                  <w:szCs w:val="20"/>
                  <w:lang w:val="en-US"/>
                </w:rPr>
                <w:t>Lesnichyova</w:t>
              </w:r>
            </w:hyperlink>
            <w:r w:rsidR="00401043" w:rsidRPr="0052668A">
              <w:rPr>
                <w:sz w:val="20"/>
                <w:szCs w:val="20"/>
                <w:lang w:val="en-US"/>
              </w:rPr>
              <w:t xml:space="preserve"> A.S., </w:t>
            </w:r>
            <w:hyperlink r:id="rId85" w:anchor="!" w:history="1">
              <w:r w:rsidR="00401043" w:rsidRPr="0052668A">
                <w:rPr>
                  <w:rStyle w:val="text"/>
                  <w:sz w:val="20"/>
                  <w:szCs w:val="20"/>
                  <w:lang w:val="en-US"/>
                </w:rPr>
                <w:t>Farlenkov</w:t>
              </w:r>
            </w:hyperlink>
            <w:bookmarkStart w:id="1" w:name="bau7"/>
            <w:r w:rsidR="00401043" w:rsidRPr="0052668A">
              <w:rPr>
                <w:sz w:val="20"/>
                <w:szCs w:val="20"/>
                <w:lang w:val="en-US"/>
              </w:rPr>
              <w:t xml:space="preserve"> A.S., </w:t>
            </w:r>
            <w:hyperlink r:id="rId86" w:anchor="!" w:history="1">
              <w:r w:rsidR="00401043" w:rsidRPr="0052668A">
                <w:rPr>
                  <w:rStyle w:val="text"/>
                  <w:sz w:val="20"/>
                  <w:szCs w:val="20"/>
                  <w:lang w:val="en-US"/>
                </w:rPr>
                <w:t>Khodimchuk</w:t>
              </w:r>
            </w:hyperlink>
            <w:bookmarkEnd w:id="1"/>
            <w:r w:rsidR="00401043" w:rsidRPr="0052668A">
              <w:rPr>
                <w:sz w:val="20"/>
                <w:szCs w:val="20"/>
                <w:lang w:val="en-US"/>
              </w:rPr>
              <w:t xml:space="preserve"> A.V.</w:t>
            </w:r>
            <w:r w:rsidR="00401043" w:rsidRPr="0052668A">
              <w:rPr>
                <w:bCs/>
                <w:sz w:val="20"/>
                <w:szCs w:val="20"/>
                <w:lang w:val="en-US"/>
              </w:rPr>
              <w:t xml:space="preserve"> Synthesis and characterization of dense proton-conducting La1-xSrxScO3-alpha ceramics</w:t>
            </w:r>
            <w:r w:rsidR="00401043" w:rsidRPr="0052668A">
              <w:rPr>
                <w:sz w:val="20"/>
                <w:szCs w:val="20"/>
                <w:shd w:val="clear" w:color="auto" w:fill="FFFFFF"/>
                <w:lang w:val="en-US"/>
              </w:rPr>
              <w:t>// International Journal of Hydrogen Energy, 2019, V. 44 (2), pp.</w:t>
            </w:r>
            <w:r w:rsidR="00401043" w:rsidRPr="0052668A">
              <w:rPr>
                <w:b/>
                <w:sz w:val="20"/>
                <w:szCs w:val="20"/>
                <w:lang w:val="en-US"/>
              </w:rPr>
              <w:t xml:space="preserve"> </w:t>
            </w:r>
            <w:r w:rsidR="00401043" w:rsidRPr="0052668A">
              <w:rPr>
                <w:sz w:val="20"/>
                <w:szCs w:val="20"/>
                <w:lang w:val="en-US"/>
              </w:rPr>
              <w:t>1130-1138</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4.084</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6"/>
              </w:numPr>
              <w:jc w:val="both"/>
              <w:rPr>
                <w:sz w:val="20"/>
                <w:szCs w:val="20"/>
              </w:rPr>
            </w:pPr>
          </w:p>
        </w:tc>
        <w:tc>
          <w:tcPr>
            <w:tcW w:w="6095" w:type="dxa"/>
          </w:tcPr>
          <w:p w:rsidR="00401043" w:rsidRPr="0052668A" w:rsidRDefault="007A3ECF" w:rsidP="00FA206E">
            <w:pPr>
              <w:contextualSpacing/>
              <w:jc w:val="both"/>
              <w:rPr>
                <w:sz w:val="20"/>
                <w:szCs w:val="20"/>
                <w:lang w:val="en-US"/>
              </w:rPr>
            </w:pPr>
            <w:hyperlink r:id="rId87" w:anchor="!" w:history="1">
              <w:r w:rsidR="00401043" w:rsidRPr="0052668A">
                <w:rPr>
                  <w:rStyle w:val="text"/>
                  <w:sz w:val="20"/>
                  <w:szCs w:val="20"/>
                  <w:lang w:val="en-US"/>
                </w:rPr>
                <w:t>Farlenkov</w:t>
              </w:r>
            </w:hyperlink>
            <w:bookmarkStart w:id="2" w:name="bau2"/>
            <w:r w:rsidR="00401043" w:rsidRPr="0052668A">
              <w:rPr>
                <w:rStyle w:val="text"/>
                <w:sz w:val="20"/>
                <w:szCs w:val="20"/>
                <w:lang w:val="en-US"/>
              </w:rPr>
              <w:t xml:space="preserve"> A.S., </w:t>
            </w:r>
            <w:hyperlink r:id="rId88" w:anchor="!" w:history="1">
              <w:r w:rsidR="00401043" w:rsidRPr="0052668A">
                <w:rPr>
                  <w:rStyle w:val="text"/>
                  <w:sz w:val="20"/>
                  <w:szCs w:val="20"/>
                  <w:lang w:val="en-US"/>
                </w:rPr>
                <w:t>Zhuravlev</w:t>
              </w:r>
            </w:hyperlink>
            <w:bookmarkStart w:id="3" w:name="bau3"/>
            <w:bookmarkEnd w:id="2"/>
            <w:r w:rsidR="00401043" w:rsidRPr="0052668A">
              <w:rPr>
                <w:rStyle w:val="text"/>
                <w:sz w:val="20"/>
                <w:szCs w:val="20"/>
                <w:lang w:val="en-US"/>
              </w:rPr>
              <w:t xml:space="preserve"> N.A., </w:t>
            </w:r>
            <w:hyperlink r:id="rId89" w:anchor="!" w:history="1">
              <w:r w:rsidR="00401043" w:rsidRPr="0052668A">
                <w:rPr>
                  <w:rStyle w:val="text"/>
                  <w:sz w:val="20"/>
                  <w:szCs w:val="20"/>
                  <w:lang w:val="en-US"/>
                </w:rPr>
                <w:t>Denisova</w:t>
              </w:r>
            </w:hyperlink>
            <w:bookmarkStart w:id="4" w:name="bau4"/>
            <w:bookmarkEnd w:id="3"/>
            <w:r w:rsidR="00401043" w:rsidRPr="0052668A">
              <w:rPr>
                <w:rStyle w:val="text"/>
                <w:sz w:val="20"/>
                <w:szCs w:val="20"/>
                <w:lang w:val="en-US"/>
              </w:rPr>
              <w:t xml:space="preserve"> T.A., </w:t>
            </w:r>
            <w:hyperlink r:id="rId90" w:anchor="!" w:history="1">
              <w:r w:rsidR="00401043" w:rsidRPr="0052668A">
                <w:rPr>
                  <w:rStyle w:val="text"/>
                  <w:sz w:val="20"/>
                  <w:szCs w:val="20"/>
                  <w:lang w:val="en-US"/>
                </w:rPr>
                <w:t>Ananyev</w:t>
              </w:r>
            </w:hyperlink>
            <w:bookmarkEnd w:id="4"/>
            <w:r w:rsidR="00401043" w:rsidRPr="0052668A">
              <w:rPr>
                <w:rStyle w:val="text"/>
                <w:sz w:val="20"/>
                <w:szCs w:val="20"/>
                <w:lang w:val="en-US"/>
              </w:rPr>
              <w:t xml:space="preserve"> M.V. </w:t>
            </w:r>
            <w:r w:rsidR="00401043" w:rsidRPr="0052668A">
              <w:rPr>
                <w:sz w:val="20"/>
                <w:szCs w:val="20"/>
                <w:shd w:val="clear" w:color="auto" w:fill="FFFFFF"/>
                <w:lang w:val="en-US"/>
              </w:rPr>
              <w:t>Interaction of O</w:t>
            </w:r>
            <w:r w:rsidR="00401043" w:rsidRPr="0052668A">
              <w:rPr>
                <w:sz w:val="20"/>
                <w:szCs w:val="20"/>
                <w:shd w:val="clear" w:color="auto" w:fill="FFFFFF"/>
                <w:vertAlign w:val="subscript"/>
                <w:lang w:val="en-US"/>
              </w:rPr>
              <w:t>2</w:t>
            </w:r>
            <w:r w:rsidR="00401043" w:rsidRPr="0052668A">
              <w:rPr>
                <w:sz w:val="20"/>
                <w:szCs w:val="20"/>
                <w:shd w:val="clear" w:color="auto" w:fill="FFFFFF"/>
                <w:lang w:val="en-US"/>
              </w:rPr>
              <w:t>, H</w:t>
            </w:r>
            <w:r w:rsidR="00401043" w:rsidRPr="0052668A">
              <w:rPr>
                <w:sz w:val="20"/>
                <w:szCs w:val="20"/>
                <w:shd w:val="clear" w:color="auto" w:fill="FFFFFF"/>
                <w:vertAlign w:val="subscript"/>
                <w:lang w:val="en-US"/>
              </w:rPr>
              <w:t>2</w:t>
            </w:r>
            <w:r w:rsidR="00401043" w:rsidRPr="0052668A">
              <w:rPr>
                <w:sz w:val="20"/>
                <w:szCs w:val="20"/>
                <w:shd w:val="clear" w:color="auto" w:fill="FFFFFF"/>
                <w:lang w:val="en-US"/>
              </w:rPr>
              <w:t>O and H</w:t>
            </w:r>
            <w:r w:rsidR="00401043" w:rsidRPr="0052668A">
              <w:rPr>
                <w:sz w:val="20"/>
                <w:szCs w:val="20"/>
                <w:shd w:val="clear" w:color="auto" w:fill="FFFFFF"/>
                <w:vertAlign w:val="subscript"/>
                <w:lang w:val="en-US"/>
              </w:rPr>
              <w:t>2</w:t>
            </w:r>
            <w:r w:rsidR="00401043" w:rsidRPr="0052668A">
              <w:rPr>
                <w:sz w:val="20"/>
                <w:szCs w:val="20"/>
                <w:shd w:val="clear" w:color="auto" w:fill="FFFFFF"/>
                <w:lang w:val="en-US"/>
              </w:rPr>
              <w:t xml:space="preserve">  with proton-conducting oxides based on lanthanum scandates// International Journal of Hydrogen Energy, 2019, V. 44 (48), pp.</w:t>
            </w:r>
            <w:r w:rsidR="00401043" w:rsidRPr="0052668A">
              <w:rPr>
                <w:b/>
                <w:sz w:val="20"/>
                <w:szCs w:val="20"/>
                <w:lang w:val="en-US"/>
              </w:rPr>
              <w:t xml:space="preserve"> </w:t>
            </w:r>
            <w:r w:rsidR="00401043" w:rsidRPr="0052668A">
              <w:rPr>
                <w:sz w:val="20"/>
                <w:szCs w:val="20"/>
                <w:lang w:val="en-US"/>
              </w:rPr>
              <w:t>26419-26427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4.084</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sz w:val="20"/>
                <w:szCs w:val="20"/>
                <w:shd w:val="clear" w:color="auto" w:fill="FFFFFF"/>
                <w:lang w:val="en-US"/>
              </w:rPr>
            </w:pPr>
            <w:hyperlink r:id="rId91" w:anchor="!" w:history="1">
              <w:r w:rsidR="00401043" w:rsidRPr="0052668A">
                <w:rPr>
                  <w:rStyle w:val="text"/>
                  <w:sz w:val="20"/>
                  <w:szCs w:val="20"/>
                  <w:lang w:val="en-US"/>
                </w:rPr>
                <w:t>Farlenkov</w:t>
              </w:r>
            </w:hyperlink>
            <w:r w:rsidR="00401043" w:rsidRPr="0052668A">
              <w:rPr>
                <w:rStyle w:val="text"/>
                <w:sz w:val="20"/>
                <w:szCs w:val="20"/>
                <w:lang w:val="en-US"/>
              </w:rPr>
              <w:t xml:space="preserve"> A.S., </w:t>
            </w:r>
            <w:hyperlink r:id="rId92" w:anchor="!" w:history="1">
              <w:r w:rsidR="00401043" w:rsidRPr="0052668A">
                <w:rPr>
                  <w:rStyle w:val="text"/>
                  <w:sz w:val="20"/>
                  <w:szCs w:val="20"/>
                  <w:lang w:val="en-US"/>
                </w:rPr>
                <w:t>Khodimchuk</w:t>
              </w:r>
            </w:hyperlink>
            <w:r w:rsidR="00401043" w:rsidRPr="0052668A">
              <w:rPr>
                <w:rStyle w:val="text"/>
                <w:sz w:val="20"/>
                <w:szCs w:val="20"/>
                <w:lang w:val="en-US"/>
              </w:rPr>
              <w:t xml:space="preserve"> A.V., </w:t>
            </w:r>
            <w:hyperlink r:id="rId93" w:anchor="!" w:history="1">
              <w:r w:rsidR="00401043" w:rsidRPr="0052668A">
                <w:rPr>
                  <w:rStyle w:val="text"/>
                  <w:sz w:val="20"/>
                  <w:szCs w:val="20"/>
                  <w:lang w:val="en-US"/>
                </w:rPr>
                <w:t>Shevyrev</w:t>
              </w:r>
            </w:hyperlink>
            <w:r w:rsidR="00401043" w:rsidRPr="0052668A">
              <w:rPr>
                <w:rStyle w:val="text"/>
                <w:sz w:val="20"/>
                <w:szCs w:val="20"/>
                <w:lang w:val="en-US"/>
              </w:rPr>
              <w:t xml:space="preserve"> N.A., </w:t>
            </w:r>
            <w:hyperlink r:id="rId94" w:anchor="!" w:history="1">
              <w:r w:rsidR="00401043" w:rsidRPr="0052668A">
                <w:rPr>
                  <w:rStyle w:val="text"/>
                  <w:sz w:val="20"/>
                  <w:szCs w:val="20"/>
                  <w:lang w:val="en-US"/>
                </w:rPr>
                <w:t>Stroeva</w:t>
              </w:r>
            </w:hyperlink>
            <w:r w:rsidR="00401043" w:rsidRPr="0052668A">
              <w:rPr>
                <w:rStyle w:val="text"/>
                <w:sz w:val="20"/>
                <w:szCs w:val="20"/>
                <w:lang w:val="en-US"/>
              </w:rPr>
              <w:t xml:space="preserve"> A.Yu., </w:t>
            </w:r>
            <w:hyperlink r:id="rId95" w:anchor="!" w:history="1">
              <w:r w:rsidR="00401043" w:rsidRPr="0052668A">
                <w:rPr>
                  <w:rStyle w:val="text"/>
                  <w:sz w:val="20"/>
                  <w:szCs w:val="20"/>
                  <w:lang w:val="en-US"/>
                </w:rPr>
                <w:t>Fetisov</w:t>
              </w:r>
            </w:hyperlink>
            <w:r w:rsidR="00401043" w:rsidRPr="0052668A">
              <w:rPr>
                <w:rStyle w:val="text"/>
                <w:sz w:val="20"/>
                <w:szCs w:val="20"/>
                <w:lang w:val="en-US"/>
              </w:rPr>
              <w:t xml:space="preserve"> A.V., </w:t>
            </w:r>
            <w:hyperlink r:id="rId96" w:anchor="!" w:history="1">
              <w:r w:rsidR="00401043" w:rsidRPr="0052668A">
                <w:rPr>
                  <w:rStyle w:val="text"/>
                  <w:sz w:val="20"/>
                  <w:szCs w:val="20"/>
                  <w:lang w:val="en-US"/>
                </w:rPr>
                <w:t>Ananyev</w:t>
              </w:r>
            </w:hyperlink>
            <w:r w:rsidR="00401043" w:rsidRPr="0052668A">
              <w:rPr>
                <w:rStyle w:val="text"/>
                <w:sz w:val="20"/>
                <w:szCs w:val="20"/>
                <w:lang w:val="en-US"/>
              </w:rPr>
              <w:t xml:space="preserve"> M.V. </w:t>
            </w:r>
            <w:r w:rsidR="00401043" w:rsidRPr="0052668A">
              <w:rPr>
                <w:sz w:val="20"/>
                <w:szCs w:val="20"/>
                <w:shd w:val="clear" w:color="auto" w:fill="FFFFFF"/>
                <w:lang w:val="en-US"/>
              </w:rPr>
              <w:t>Oxygen isotope exchange in proton-conducting oxides based on lanthanum scandates// International Journal of Hydrogen Energy, 2019, V. 44 (48), pp.</w:t>
            </w:r>
            <w:r w:rsidR="00401043" w:rsidRPr="0052668A">
              <w:rPr>
                <w:b/>
                <w:sz w:val="20"/>
                <w:szCs w:val="20"/>
                <w:lang w:val="en-US"/>
              </w:rPr>
              <w:t xml:space="preserve"> </w:t>
            </w:r>
            <w:r w:rsidR="00401043" w:rsidRPr="0052668A">
              <w:rPr>
                <w:sz w:val="20"/>
                <w:szCs w:val="20"/>
                <w:lang w:val="en-US"/>
              </w:rPr>
              <w:t>26577-26588</w:t>
            </w:r>
          </w:p>
          <w:p w:rsidR="00401043" w:rsidRPr="0052668A" w:rsidRDefault="00401043" w:rsidP="00FA206E">
            <w:pPr>
              <w:contextualSpacing/>
              <w:jc w:val="both"/>
              <w:rPr>
                <w:sz w:val="20"/>
                <w:szCs w:val="20"/>
                <w:shd w:val="clear" w:color="auto" w:fill="FFFFFF"/>
                <w:lang w:val="en-US"/>
              </w:rPr>
            </w:pPr>
          </w:p>
          <w:p w:rsidR="00401043" w:rsidRPr="0052668A" w:rsidRDefault="00401043" w:rsidP="00FA206E">
            <w:pPr>
              <w:contextualSpacing/>
              <w:jc w:val="both"/>
              <w:rPr>
                <w:sz w:val="20"/>
                <w:szCs w:val="20"/>
              </w:rPr>
            </w:pPr>
            <w:r w:rsidRPr="0052668A">
              <w:rPr>
                <w:sz w:val="20"/>
                <w:szCs w:val="20"/>
              </w:rPr>
              <w:t>Фарленков</w:t>
            </w:r>
            <w:r w:rsidRPr="0052668A">
              <w:rPr>
                <w:sz w:val="20"/>
                <w:szCs w:val="20"/>
                <w:lang w:val="en-US"/>
              </w:rPr>
              <w:t xml:space="preserve"> </w:t>
            </w:r>
            <w:r w:rsidRPr="0052668A">
              <w:rPr>
                <w:sz w:val="20"/>
                <w:szCs w:val="20"/>
              </w:rPr>
              <w:t>А</w:t>
            </w:r>
            <w:r w:rsidRPr="0052668A">
              <w:rPr>
                <w:sz w:val="20"/>
                <w:szCs w:val="20"/>
                <w:lang w:val="en-US"/>
              </w:rPr>
              <w:t>.</w:t>
            </w:r>
            <w:r w:rsidRPr="0052668A">
              <w:rPr>
                <w:sz w:val="20"/>
                <w:szCs w:val="20"/>
              </w:rPr>
              <w:t>С</w:t>
            </w:r>
            <w:r w:rsidRPr="0052668A">
              <w:rPr>
                <w:sz w:val="20"/>
                <w:szCs w:val="20"/>
                <w:lang w:val="en-US"/>
              </w:rPr>
              <w:t xml:space="preserve">., </w:t>
            </w:r>
            <w:r w:rsidRPr="0052668A">
              <w:rPr>
                <w:sz w:val="20"/>
                <w:szCs w:val="20"/>
              </w:rPr>
              <w:t>Ходимчук</w:t>
            </w:r>
            <w:r w:rsidRPr="0052668A">
              <w:rPr>
                <w:sz w:val="20"/>
                <w:szCs w:val="20"/>
                <w:lang w:val="en-US"/>
              </w:rPr>
              <w:t xml:space="preserve"> </w:t>
            </w:r>
            <w:r w:rsidRPr="0052668A">
              <w:rPr>
                <w:sz w:val="20"/>
                <w:szCs w:val="20"/>
              </w:rPr>
              <w:t>А</w:t>
            </w:r>
            <w:r w:rsidRPr="0052668A">
              <w:rPr>
                <w:sz w:val="20"/>
                <w:szCs w:val="20"/>
                <w:lang w:val="en-US"/>
              </w:rPr>
              <w:t>.</w:t>
            </w:r>
            <w:r w:rsidRPr="0052668A">
              <w:rPr>
                <w:sz w:val="20"/>
                <w:szCs w:val="20"/>
              </w:rPr>
              <w:t>В</w:t>
            </w:r>
            <w:r w:rsidRPr="0052668A">
              <w:rPr>
                <w:sz w:val="20"/>
                <w:szCs w:val="20"/>
                <w:lang w:val="en-US"/>
              </w:rPr>
              <w:t xml:space="preserve">., </w:t>
            </w:r>
            <w:r w:rsidRPr="0052668A">
              <w:rPr>
                <w:sz w:val="20"/>
                <w:szCs w:val="20"/>
              </w:rPr>
              <w:t>Шевырев</w:t>
            </w:r>
            <w:r w:rsidRPr="0052668A">
              <w:rPr>
                <w:sz w:val="20"/>
                <w:szCs w:val="20"/>
                <w:lang w:val="en-US"/>
              </w:rPr>
              <w:t xml:space="preserve"> </w:t>
            </w:r>
            <w:r w:rsidRPr="0052668A">
              <w:rPr>
                <w:sz w:val="20"/>
                <w:szCs w:val="20"/>
              </w:rPr>
              <w:t>Н</w:t>
            </w:r>
            <w:r w:rsidRPr="0052668A">
              <w:rPr>
                <w:sz w:val="20"/>
                <w:szCs w:val="20"/>
                <w:lang w:val="en-US"/>
              </w:rPr>
              <w:t>.</w:t>
            </w:r>
            <w:r w:rsidRPr="0052668A">
              <w:rPr>
                <w:sz w:val="20"/>
                <w:szCs w:val="20"/>
              </w:rPr>
              <w:t>А</w:t>
            </w:r>
            <w:r w:rsidRPr="0052668A">
              <w:rPr>
                <w:sz w:val="20"/>
                <w:szCs w:val="20"/>
                <w:lang w:val="en-US"/>
              </w:rPr>
              <w:t xml:space="preserve">., </w:t>
            </w:r>
            <w:r w:rsidRPr="0052668A">
              <w:rPr>
                <w:sz w:val="20"/>
                <w:szCs w:val="20"/>
              </w:rPr>
              <w:t>Строева</w:t>
            </w:r>
            <w:r w:rsidRPr="0052668A">
              <w:rPr>
                <w:sz w:val="20"/>
                <w:szCs w:val="20"/>
                <w:lang w:val="en-US"/>
              </w:rPr>
              <w:t xml:space="preserve"> </w:t>
            </w:r>
            <w:r w:rsidRPr="0052668A">
              <w:rPr>
                <w:sz w:val="20"/>
                <w:szCs w:val="20"/>
              </w:rPr>
              <w:t>А</w:t>
            </w:r>
            <w:r w:rsidRPr="0052668A">
              <w:rPr>
                <w:sz w:val="20"/>
                <w:szCs w:val="20"/>
                <w:lang w:val="en-US"/>
              </w:rPr>
              <w:t>.</w:t>
            </w:r>
            <w:r w:rsidRPr="0052668A">
              <w:rPr>
                <w:sz w:val="20"/>
                <w:szCs w:val="20"/>
              </w:rPr>
              <w:t>Ю</w:t>
            </w:r>
            <w:r w:rsidRPr="0052668A">
              <w:rPr>
                <w:sz w:val="20"/>
                <w:szCs w:val="20"/>
                <w:lang w:val="en-US"/>
              </w:rPr>
              <w:t xml:space="preserve">., </w:t>
            </w:r>
            <w:r w:rsidRPr="0052668A">
              <w:rPr>
                <w:sz w:val="20"/>
                <w:szCs w:val="20"/>
              </w:rPr>
              <w:t>Фетисов</w:t>
            </w:r>
            <w:r w:rsidRPr="0052668A">
              <w:rPr>
                <w:sz w:val="20"/>
                <w:szCs w:val="20"/>
                <w:lang w:val="en-US"/>
              </w:rPr>
              <w:t xml:space="preserve"> </w:t>
            </w:r>
            <w:r w:rsidRPr="0052668A">
              <w:rPr>
                <w:sz w:val="20"/>
                <w:szCs w:val="20"/>
              </w:rPr>
              <w:t>А</w:t>
            </w:r>
            <w:r w:rsidRPr="0052668A">
              <w:rPr>
                <w:sz w:val="20"/>
                <w:szCs w:val="20"/>
                <w:lang w:val="en-US"/>
              </w:rPr>
              <w:t>.</w:t>
            </w:r>
            <w:r w:rsidRPr="0052668A">
              <w:rPr>
                <w:sz w:val="20"/>
                <w:szCs w:val="20"/>
              </w:rPr>
              <w:t>В</w:t>
            </w:r>
            <w:r w:rsidRPr="0052668A">
              <w:rPr>
                <w:sz w:val="20"/>
                <w:szCs w:val="20"/>
                <w:lang w:val="en-US"/>
              </w:rPr>
              <w:t xml:space="preserve">., </w:t>
            </w:r>
            <w:r w:rsidRPr="0052668A">
              <w:rPr>
                <w:sz w:val="20"/>
                <w:szCs w:val="20"/>
              </w:rPr>
              <w:t>Ананьев</w:t>
            </w:r>
            <w:r w:rsidRPr="0052668A">
              <w:rPr>
                <w:sz w:val="20"/>
                <w:szCs w:val="20"/>
                <w:lang w:val="en-US"/>
              </w:rPr>
              <w:t xml:space="preserve"> </w:t>
            </w:r>
            <w:r w:rsidRPr="0052668A">
              <w:rPr>
                <w:sz w:val="20"/>
                <w:szCs w:val="20"/>
              </w:rPr>
              <w:t>М</w:t>
            </w:r>
            <w:r w:rsidRPr="0052668A">
              <w:rPr>
                <w:sz w:val="20"/>
                <w:szCs w:val="20"/>
                <w:lang w:val="en-US"/>
              </w:rPr>
              <w:t>.</w:t>
            </w:r>
            <w:r w:rsidRPr="0052668A">
              <w:rPr>
                <w:sz w:val="20"/>
                <w:szCs w:val="20"/>
              </w:rPr>
              <w:t>В</w:t>
            </w:r>
            <w:r w:rsidRPr="0052668A">
              <w:rPr>
                <w:sz w:val="20"/>
                <w:szCs w:val="20"/>
                <w:lang w:val="en-US"/>
              </w:rPr>
              <w:t xml:space="preserve">.  </w:t>
            </w:r>
            <w:r w:rsidRPr="0052668A">
              <w:rPr>
                <w:sz w:val="20"/>
                <w:szCs w:val="20"/>
              </w:rPr>
              <w:t xml:space="preserve">Изотопный обмен кислорода с протонпроводящими оксидами на основе скандата лантана // </w:t>
            </w:r>
            <w:r w:rsidRPr="0052668A">
              <w:rPr>
                <w:sz w:val="20"/>
                <w:szCs w:val="20"/>
              </w:rPr>
              <w:lastRenderedPageBreak/>
              <w:t xml:space="preserve">Альтернативная энергетика и экология, 2018, № 16-18, (264-266), </w:t>
            </w:r>
            <w:r w:rsidRPr="0052668A">
              <w:rPr>
                <w:sz w:val="20"/>
                <w:szCs w:val="20"/>
                <w:lang w:val="en-US"/>
              </w:rPr>
              <w:t>c</w:t>
            </w:r>
            <w:r w:rsidRPr="0052668A">
              <w:rPr>
                <w:sz w:val="20"/>
                <w:szCs w:val="20"/>
              </w:rPr>
              <w:t>. 63-80.</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lastRenderedPageBreak/>
              <w:t>4.084</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rPr>
            </w:pPr>
          </w:p>
        </w:tc>
        <w:tc>
          <w:tcPr>
            <w:tcW w:w="850" w:type="dxa"/>
          </w:tcPr>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401043" w:rsidRPr="0052668A" w:rsidRDefault="00401043" w:rsidP="00172D29">
            <w:pPr>
              <w:jc w:val="center"/>
              <w:rPr>
                <w:sz w:val="20"/>
                <w:szCs w:val="20"/>
              </w:rPr>
            </w:pPr>
          </w:p>
          <w:p w:rsidR="00172D29" w:rsidRPr="0052668A" w:rsidRDefault="00172D29" w:rsidP="00172D29">
            <w:pPr>
              <w:jc w:val="center"/>
              <w:rPr>
                <w:sz w:val="20"/>
                <w:szCs w:val="20"/>
              </w:rPr>
            </w:pPr>
          </w:p>
          <w:p w:rsidR="00172D29" w:rsidRPr="0052668A" w:rsidRDefault="00172D29" w:rsidP="00172D29">
            <w:pPr>
              <w:jc w:val="center"/>
              <w:rPr>
                <w:sz w:val="20"/>
                <w:szCs w:val="20"/>
              </w:rPr>
            </w:pPr>
          </w:p>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shd w:val="clear" w:color="auto" w:fill="FFFFFF"/>
                <w:lang w:val="en-US"/>
              </w:rPr>
            </w:pPr>
            <w:r w:rsidRPr="0052668A">
              <w:rPr>
                <w:sz w:val="20"/>
                <w:szCs w:val="20"/>
                <w:shd w:val="clear" w:color="auto" w:fill="FFFFFF"/>
                <w:lang w:val="en-US"/>
              </w:rPr>
              <w:t>Medvedev D. A. Trends in research and development of protonic ceramic electrolysis cells// International Journal of Hydrogen Energy, 2019, V. 44 (49), pp.</w:t>
            </w:r>
            <w:r w:rsidRPr="0052668A">
              <w:rPr>
                <w:b/>
                <w:sz w:val="20"/>
                <w:szCs w:val="20"/>
                <w:lang w:val="en-US"/>
              </w:rPr>
              <w:t xml:space="preserve"> </w:t>
            </w:r>
            <w:r w:rsidRPr="0052668A">
              <w:rPr>
                <w:sz w:val="20"/>
                <w:szCs w:val="20"/>
                <w:lang w:val="en-US"/>
              </w:rPr>
              <w:t>26711-26740</w:t>
            </w:r>
          </w:p>
        </w:tc>
        <w:tc>
          <w:tcPr>
            <w:tcW w:w="879" w:type="dxa"/>
          </w:tcPr>
          <w:p w:rsidR="00C358CD" w:rsidRPr="0052668A" w:rsidRDefault="00C358CD" w:rsidP="00172D29">
            <w:pPr>
              <w:pStyle w:val="Default"/>
              <w:contextualSpacing/>
              <w:jc w:val="center"/>
              <w:rPr>
                <w:color w:val="auto"/>
                <w:sz w:val="20"/>
                <w:szCs w:val="20"/>
              </w:rPr>
            </w:pPr>
            <w:r w:rsidRPr="0052668A">
              <w:rPr>
                <w:color w:val="auto"/>
                <w:sz w:val="20"/>
                <w:szCs w:val="20"/>
              </w:rPr>
              <w:t>4.084</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ind w:right="-108"/>
              <w:contextualSpacing/>
              <w:jc w:val="both"/>
              <w:rPr>
                <w:bCs/>
                <w:sz w:val="20"/>
                <w:szCs w:val="20"/>
                <w:lang w:val="en-US"/>
              </w:rPr>
            </w:pPr>
            <w:r w:rsidRPr="0052668A">
              <w:rPr>
                <w:sz w:val="20"/>
                <w:szCs w:val="20"/>
                <w:lang w:val="en-US"/>
              </w:rPr>
              <w:t xml:space="preserve">Pershina S.V., Shkerin S.N., Tolkacheva A.S. Conductivity features of semiconducting tungsten-phosphate glasses// </w:t>
            </w:r>
            <w:r w:rsidRPr="0052668A">
              <w:rPr>
                <w:sz w:val="20"/>
                <w:szCs w:val="20"/>
                <w:shd w:val="clear" w:color="auto" w:fill="FFFFFF"/>
                <w:lang w:val="en-US"/>
              </w:rPr>
              <w:t>International Journal of Energy Research, 2019, V. 43(9), pp.</w:t>
            </w:r>
            <w:r w:rsidRPr="0052668A">
              <w:rPr>
                <w:b/>
                <w:sz w:val="20"/>
                <w:szCs w:val="20"/>
                <w:lang w:val="en-US"/>
              </w:rPr>
              <w:t xml:space="preserve"> </w:t>
            </w:r>
            <w:r w:rsidRPr="0052668A">
              <w:rPr>
                <w:sz w:val="20"/>
                <w:szCs w:val="20"/>
                <w:lang w:val="en-US"/>
              </w:rPr>
              <w:t>5020-5026  </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3.343</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180"/>
              <w:ind w:left="0"/>
              <w:jc w:val="both"/>
              <w:rPr>
                <w:sz w:val="20"/>
                <w:szCs w:val="20"/>
                <w:lang w:val="en-US"/>
              </w:rPr>
            </w:pPr>
            <w:hyperlink r:id="rId97" w:tooltip="Найти еще записи для этого автора" w:history="1">
              <w:r w:rsidR="00401043" w:rsidRPr="0052668A">
                <w:rPr>
                  <w:rFonts w:ascii="Times New Roman" w:eastAsia="Times New Roman" w:hAnsi="Times New Roman" w:cs="Times New Roman"/>
                  <w:sz w:val="20"/>
                  <w:szCs w:val="20"/>
                  <w:lang w:val="en-US" w:eastAsia="ru-RU"/>
                </w:rPr>
                <w:t>Marshenya S.N</w:t>
              </w:r>
            </w:hyperlink>
            <w:r w:rsidR="00401043" w:rsidRPr="0052668A">
              <w:rPr>
                <w:rFonts w:ascii="Times New Roman" w:eastAsia="Times New Roman" w:hAnsi="Times New Roman" w:cs="Times New Roman"/>
                <w:sz w:val="20"/>
                <w:szCs w:val="20"/>
                <w:lang w:val="en-US" w:eastAsia="ru-RU"/>
              </w:rPr>
              <w:t xml:space="preserve">., </w:t>
            </w:r>
            <w:hyperlink r:id="rId98" w:tooltip="Найти еще записи для этого автора" w:history="1">
              <w:r w:rsidR="00401043" w:rsidRPr="0052668A">
                <w:rPr>
                  <w:rFonts w:ascii="Times New Roman" w:eastAsia="Times New Roman" w:hAnsi="Times New Roman" w:cs="Times New Roman"/>
                  <w:sz w:val="20"/>
                  <w:szCs w:val="20"/>
                  <w:lang w:val="en-US" w:eastAsia="ru-RU"/>
                </w:rPr>
                <w:t>Politov B.V</w:t>
              </w:r>
            </w:hyperlink>
            <w:r w:rsidR="00401043" w:rsidRPr="0052668A">
              <w:rPr>
                <w:rFonts w:ascii="Times New Roman" w:eastAsia="Times New Roman" w:hAnsi="Times New Roman" w:cs="Times New Roman"/>
                <w:bCs/>
                <w:sz w:val="20"/>
                <w:szCs w:val="20"/>
                <w:lang w:val="en-US" w:eastAsia="ru-RU"/>
              </w:rPr>
              <w:t xml:space="preserve">., </w:t>
            </w:r>
            <w:hyperlink r:id="rId99" w:tooltip="Найти еще записи для этого автора" w:history="1">
              <w:r w:rsidR="00401043" w:rsidRPr="0052668A">
                <w:rPr>
                  <w:rFonts w:ascii="Times New Roman" w:eastAsia="Times New Roman" w:hAnsi="Times New Roman" w:cs="Times New Roman"/>
                  <w:sz w:val="20"/>
                  <w:szCs w:val="20"/>
                  <w:lang w:val="en-US" w:eastAsia="ru-RU"/>
                </w:rPr>
                <w:t>Osinkin D.A</w:t>
              </w:r>
            </w:hyperlink>
            <w:r w:rsidR="00401043" w:rsidRPr="0052668A">
              <w:rPr>
                <w:rFonts w:ascii="Times New Roman" w:eastAsia="Times New Roman" w:hAnsi="Times New Roman" w:cs="Times New Roman"/>
                <w:bCs/>
                <w:sz w:val="20"/>
                <w:szCs w:val="20"/>
                <w:lang w:val="en-US" w:eastAsia="ru-RU"/>
              </w:rPr>
              <w:t xml:space="preserve">., </w:t>
            </w:r>
            <w:hyperlink r:id="rId100" w:tooltip="Найти еще записи для этого автора" w:history="1">
              <w:r w:rsidR="00401043" w:rsidRPr="0052668A">
                <w:rPr>
                  <w:rFonts w:ascii="Times New Roman" w:eastAsia="Times New Roman" w:hAnsi="Times New Roman" w:cs="Times New Roman"/>
                  <w:sz w:val="20"/>
                  <w:szCs w:val="20"/>
                  <w:lang w:val="en-US" w:eastAsia="ru-RU"/>
                </w:rPr>
                <w:t>Suntsov A.Y</w:t>
              </w:r>
            </w:hyperlink>
            <w:r w:rsidR="00401043" w:rsidRPr="0052668A">
              <w:rPr>
                <w:rFonts w:ascii="Times New Roman" w:eastAsia="Times New Roman" w:hAnsi="Times New Roman" w:cs="Times New Roman"/>
                <w:bCs/>
                <w:sz w:val="20"/>
                <w:szCs w:val="20"/>
                <w:lang w:val="en-US" w:eastAsia="ru-RU"/>
              </w:rPr>
              <w:t xml:space="preserve">., </w:t>
            </w:r>
            <w:hyperlink r:id="rId101" w:tooltip="Найти еще записи для этого автора" w:history="1">
              <w:r w:rsidR="00401043" w:rsidRPr="0052668A">
                <w:rPr>
                  <w:rFonts w:ascii="Times New Roman" w:eastAsia="Times New Roman" w:hAnsi="Times New Roman" w:cs="Times New Roman"/>
                  <w:sz w:val="20"/>
                  <w:szCs w:val="20"/>
                  <w:lang w:val="en-US" w:eastAsia="ru-RU"/>
                </w:rPr>
                <w:t>Leonidov I.A</w:t>
              </w:r>
            </w:hyperlink>
            <w:r w:rsidR="00401043" w:rsidRPr="0052668A">
              <w:rPr>
                <w:rFonts w:ascii="Times New Roman" w:eastAsia="Times New Roman" w:hAnsi="Times New Roman" w:cs="Times New Roman"/>
                <w:bCs/>
                <w:sz w:val="20"/>
                <w:szCs w:val="20"/>
                <w:lang w:val="en-US" w:eastAsia="ru-RU"/>
              </w:rPr>
              <w:t xml:space="preserve">., </w:t>
            </w:r>
            <w:hyperlink r:id="rId102" w:tooltip="Найти еще записи для этого автора" w:history="1">
              <w:r w:rsidR="00401043" w:rsidRPr="0052668A">
                <w:rPr>
                  <w:rFonts w:ascii="Times New Roman" w:eastAsia="Times New Roman" w:hAnsi="Times New Roman" w:cs="Times New Roman"/>
                  <w:sz w:val="20"/>
                  <w:szCs w:val="20"/>
                  <w:lang w:val="en-US" w:eastAsia="ru-RU"/>
                </w:rPr>
                <w:t>Kozhevnikov V.L</w:t>
              </w:r>
            </w:hyperlink>
            <w:r w:rsidR="00401043" w:rsidRPr="0052668A">
              <w:rPr>
                <w:rFonts w:ascii="Times New Roman" w:eastAsia="Times New Roman" w:hAnsi="Times New Roman" w:cs="Times New Roman"/>
                <w:sz w:val="20"/>
                <w:szCs w:val="20"/>
                <w:lang w:val="en-US" w:eastAsia="ru-RU"/>
              </w:rPr>
              <w:t xml:space="preserve">. </w:t>
            </w:r>
            <w:r w:rsidR="00401043" w:rsidRPr="0052668A">
              <w:rPr>
                <w:rFonts w:ascii="Times New Roman" w:eastAsia="Times New Roman" w:hAnsi="Times New Roman" w:cs="Times New Roman"/>
                <w:bCs/>
                <w:sz w:val="20"/>
                <w:szCs w:val="20"/>
                <w:lang w:val="en-US" w:eastAsia="ru-RU"/>
              </w:rPr>
              <w:t>Advanced electrochemical properties of Pr0.9Y0.1BaCo1.8Ni0.2O6-delta - Ce0.8Sm0.2O1.9 composite as cathode material for IT-SOFCs</w:t>
            </w:r>
            <w:r w:rsidR="00401043" w:rsidRPr="0052668A">
              <w:rPr>
                <w:rFonts w:ascii="Times New Roman" w:hAnsi="Times New Roman" w:cs="Times New Roman"/>
                <w:sz w:val="20"/>
                <w:szCs w:val="20"/>
                <w:lang w:val="en-US"/>
              </w:rPr>
              <w:t xml:space="preserve">// </w:t>
            </w:r>
            <w:r w:rsidR="00401043" w:rsidRPr="0052668A">
              <w:rPr>
                <w:rFonts w:ascii="Times New Roman" w:hAnsi="Times New Roman" w:cs="Times New Roman"/>
                <w:sz w:val="20"/>
                <w:szCs w:val="20"/>
                <w:shd w:val="clear" w:color="auto" w:fill="FFFFFF"/>
                <w:lang w:val="en-US"/>
              </w:rPr>
              <w:t xml:space="preserve">Journal of Alloys and Compounds, 2019, V. </w:t>
            </w:r>
            <w:r w:rsidR="00401043" w:rsidRPr="0052668A">
              <w:rPr>
                <w:rFonts w:ascii="Times New Roman" w:eastAsia="Times New Roman" w:hAnsi="Times New Roman" w:cs="Times New Roman"/>
                <w:sz w:val="20"/>
                <w:szCs w:val="20"/>
                <w:lang w:val="en-US" w:eastAsia="ru-RU"/>
              </w:rPr>
              <w:t>779</w:t>
            </w:r>
            <w:r w:rsidR="00401043" w:rsidRPr="0052668A">
              <w:rPr>
                <w:rFonts w:ascii="Times New Roman" w:hAnsi="Times New Roman" w:cs="Times New Roman"/>
                <w:b/>
                <w:sz w:val="20"/>
                <w:szCs w:val="20"/>
                <w:shd w:val="clear" w:color="auto" w:fill="FFFFFF"/>
                <w:lang w:val="en-US"/>
              </w:rPr>
              <w:t>,</w:t>
            </w:r>
            <w:r w:rsidR="00401043" w:rsidRPr="0052668A">
              <w:rPr>
                <w:rFonts w:ascii="Times New Roman" w:hAnsi="Times New Roman" w:cs="Times New Roman"/>
                <w:b/>
                <w:sz w:val="20"/>
                <w:szCs w:val="20"/>
                <w:lang w:val="en-US"/>
              </w:rPr>
              <w:t xml:space="preserve"> </w:t>
            </w:r>
            <w:r w:rsidR="00401043" w:rsidRPr="0052668A">
              <w:rPr>
                <w:rFonts w:ascii="Times New Roman" w:hAnsi="Times New Roman" w:cs="Times New Roman"/>
                <w:sz w:val="20"/>
                <w:szCs w:val="20"/>
                <w:shd w:val="clear" w:color="auto" w:fill="FFFFFF"/>
                <w:lang w:val="en-US"/>
              </w:rPr>
              <w:t>pp.</w:t>
            </w:r>
            <w:r w:rsidR="00401043" w:rsidRPr="0052668A">
              <w:rPr>
                <w:rFonts w:ascii="Times New Roman" w:hAnsi="Times New Roman" w:cs="Times New Roman"/>
                <w:b/>
                <w:sz w:val="20"/>
                <w:szCs w:val="20"/>
                <w:lang w:val="en-US"/>
              </w:rPr>
              <w:t xml:space="preserve"> </w:t>
            </w:r>
            <w:r w:rsidR="00401043" w:rsidRPr="0052668A">
              <w:rPr>
                <w:rFonts w:ascii="Times New Roman" w:eastAsia="Times New Roman" w:hAnsi="Times New Roman" w:cs="Times New Roman"/>
                <w:sz w:val="20"/>
                <w:szCs w:val="20"/>
                <w:lang w:val="en-US" w:eastAsia="ru-RU"/>
              </w:rPr>
              <w:t>712-719</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4.175</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ind w:right="-109"/>
              <w:contextualSpacing/>
              <w:jc w:val="both"/>
              <w:rPr>
                <w:sz w:val="20"/>
                <w:szCs w:val="20"/>
                <w:lang w:val="en-US"/>
              </w:rPr>
            </w:pPr>
            <w:r w:rsidRPr="0052668A">
              <w:rPr>
                <w:sz w:val="20"/>
                <w:szCs w:val="20"/>
                <w:lang w:val="en-US"/>
              </w:rPr>
              <w:t xml:space="preserve">Pikalov S.M., Vedmid L.B., Filonova E.A., Pikalova E.Yu. Lyagaeva J.G., Danilov N.A., Murashkina A.A. High-temperature behavior of calcium substituted layered neodymium nickelates// </w:t>
            </w:r>
            <w:r w:rsidRPr="0052668A">
              <w:rPr>
                <w:sz w:val="20"/>
                <w:szCs w:val="20"/>
                <w:shd w:val="clear" w:color="auto" w:fill="FFFFFF"/>
                <w:lang w:val="en-US"/>
              </w:rPr>
              <w:t>Journal of Alloys and Compounds, 2019, V. 801</w:t>
            </w:r>
            <w:r w:rsidRPr="0052668A">
              <w:rPr>
                <w:b/>
                <w:sz w:val="20"/>
                <w:szCs w:val="20"/>
                <w:shd w:val="clear" w:color="auto" w:fill="FFFFFF"/>
                <w:lang w:val="en-US"/>
              </w:rPr>
              <w:t>,</w:t>
            </w:r>
            <w:r w:rsidRPr="0052668A">
              <w:rPr>
                <w:b/>
                <w:sz w:val="20"/>
                <w:szCs w:val="20"/>
                <w:lang w:val="en-US"/>
              </w:rPr>
              <w:t xml:space="preserve"> </w:t>
            </w:r>
            <w:r w:rsidRPr="0052668A">
              <w:rPr>
                <w:sz w:val="20"/>
                <w:szCs w:val="20"/>
                <w:shd w:val="clear" w:color="auto" w:fill="FFFFFF"/>
                <w:lang w:val="en-US"/>
              </w:rPr>
              <w:t>pp.</w:t>
            </w:r>
            <w:r w:rsidRPr="0052668A">
              <w:rPr>
                <w:b/>
                <w:sz w:val="20"/>
                <w:szCs w:val="20"/>
                <w:lang w:val="en-US"/>
              </w:rPr>
              <w:t xml:space="preserve"> </w:t>
            </w:r>
            <w:r w:rsidRPr="0052668A">
              <w:rPr>
                <w:sz w:val="20"/>
                <w:szCs w:val="20"/>
                <w:lang w:val="en-US"/>
              </w:rPr>
              <w:t>558-567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4.175</w:t>
            </w:r>
          </w:p>
          <w:p w:rsidR="00401043" w:rsidRPr="0052668A" w:rsidRDefault="00401043" w:rsidP="00172D29">
            <w:pPr>
              <w:pStyle w:val="Default"/>
              <w:contextualSpacing/>
              <w:jc w:val="center"/>
              <w:rPr>
                <w:rFonts w:eastAsia="Times New Roman"/>
                <w:color w:val="auto"/>
                <w:sz w:val="20"/>
                <w:szCs w:val="20"/>
                <w:lang w:eastAsia="ru-RU"/>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CFCFC"/>
              <w:spacing w:after="100" w:afterAutospacing="1"/>
              <w:contextualSpacing/>
              <w:jc w:val="both"/>
              <w:textAlignment w:val="center"/>
              <w:rPr>
                <w:sz w:val="20"/>
                <w:szCs w:val="20"/>
                <w:lang w:val="en-US"/>
              </w:rPr>
            </w:pPr>
            <w:r w:rsidRPr="0052668A">
              <w:rPr>
                <w:sz w:val="20"/>
                <w:szCs w:val="20"/>
                <w:shd w:val="clear" w:color="auto" w:fill="FFFFFF"/>
                <w:lang w:val="en-US"/>
              </w:rPr>
              <w:t>Nikitina E. V., Kazakovtseva N. A., Karfidov E. A. Corrosion of 16Cr12MoWSVNbB (EP-823) steel in the LiCl-KCl melt containing CeCl3, NdCl3 and UCl3</w:t>
            </w:r>
            <w:r w:rsidRPr="0052668A">
              <w:rPr>
                <w:sz w:val="20"/>
                <w:szCs w:val="20"/>
                <w:lang w:val="en-US"/>
              </w:rPr>
              <w:t xml:space="preserve">// </w:t>
            </w:r>
            <w:r w:rsidRPr="0052668A">
              <w:rPr>
                <w:sz w:val="20"/>
                <w:szCs w:val="20"/>
                <w:shd w:val="clear" w:color="auto" w:fill="FFFFFF"/>
                <w:lang w:val="en-US"/>
              </w:rPr>
              <w:t>Journal of Alloys and Compounds, 2019, V. 811</w:t>
            </w:r>
            <w:r w:rsidRPr="0052668A">
              <w:rPr>
                <w:b/>
                <w:sz w:val="20"/>
                <w:szCs w:val="20"/>
                <w:shd w:val="clear" w:color="auto" w:fill="FFFFFF"/>
                <w:lang w:val="en-US"/>
              </w:rPr>
              <w:t>,</w:t>
            </w:r>
            <w:r w:rsidRPr="0052668A">
              <w:rPr>
                <w:b/>
                <w:sz w:val="20"/>
                <w:szCs w:val="20"/>
                <w:lang w:val="en-US"/>
              </w:rPr>
              <w:t xml:space="preserve"> </w:t>
            </w:r>
            <w:r w:rsidRPr="0052668A">
              <w:rPr>
                <w:sz w:val="20"/>
                <w:szCs w:val="20"/>
                <w:shd w:val="clear" w:color="auto" w:fill="FFFFFF"/>
                <w:lang w:val="en-US"/>
              </w:rPr>
              <w:t>UNSP152032</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4.175</w:t>
            </w:r>
          </w:p>
          <w:p w:rsidR="00401043" w:rsidRPr="0052668A" w:rsidRDefault="00401043" w:rsidP="00172D29">
            <w:pPr>
              <w:pStyle w:val="Default"/>
              <w:contextualSpacing/>
              <w:jc w:val="center"/>
              <w:rPr>
                <w:rFonts w:eastAsia="Times New Roman"/>
                <w:color w:val="auto"/>
                <w:sz w:val="20"/>
                <w:szCs w:val="20"/>
                <w:lang w:eastAsia="ru-RU"/>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CFCFC"/>
              <w:spacing w:after="100" w:afterAutospacing="1"/>
              <w:contextualSpacing/>
              <w:jc w:val="both"/>
              <w:textAlignment w:val="center"/>
              <w:rPr>
                <w:sz w:val="20"/>
                <w:szCs w:val="20"/>
                <w:shd w:val="clear" w:color="auto" w:fill="FFFFFF"/>
                <w:lang w:val="en-US"/>
              </w:rPr>
            </w:pPr>
            <w:r w:rsidRPr="0052668A">
              <w:rPr>
                <w:sz w:val="20"/>
                <w:szCs w:val="20"/>
                <w:shd w:val="clear" w:color="auto" w:fill="FFFFFF"/>
                <w:lang w:val="en-US"/>
              </w:rPr>
              <w:t xml:space="preserve">Volkova E.G., Knyazev Yu.V., Kozlov K.A., Antonov B.D., </w:t>
            </w:r>
          </w:p>
          <w:p w:rsidR="00401043" w:rsidRPr="0052668A" w:rsidRDefault="00401043" w:rsidP="00FA206E">
            <w:pPr>
              <w:shd w:val="clear" w:color="auto" w:fill="FCFCFC"/>
              <w:spacing w:after="100" w:afterAutospacing="1"/>
              <w:contextualSpacing/>
              <w:jc w:val="both"/>
              <w:textAlignment w:val="center"/>
              <w:rPr>
                <w:sz w:val="20"/>
                <w:szCs w:val="20"/>
                <w:shd w:val="clear" w:color="auto" w:fill="FFFFFF"/>
                <w:lang w:val="en-US"/>
              </w:rPr>
            </w:pPr>
            <w:r w:rsidRPr="0052668A">
              <w:rPr>
                <w:sz w:val="20"/>
                <w:szCs w:val="20"/>
                <w:shd w:val="clear" w:color="auto" w:fill="FFFFFF"/>
                <w:lang w:val="en-US"/>
              </w:rPr>
              <w:t>Volkov A.Yu. Microstructure and optical properties of the Al2Au intermetallic compound synthesized by ball milling technique</w:t>
            </w:r>
            <w:r w:rsidRPr="0052668A">
              <w:rPr>
                <w:sz w:val="20"/>
                <w:szCs w:val="20"/>
                <w:lang w:val="en-US"/>
              </w:rPr>
              <w:t xml:space="preserve">// </w:t>
            </w:r>
            <w:r w:rsidRPr="0052668A">
              <w:rPr>
                <w:sz w:val="20"/>
                <w:szCs w:val="20"/>
                <w:shd w:val="clear" w:color="auto" w:fill="FFFFFF"/>
                <w:lang w:val="en-US"/>
              </w:rPr>
              <w:t>Journal of Alloys and Compounds, 2019, V. 811</w:t>
            </w:r>
            <w:r w:rsidRPr="0052668A">
              <w:rPr>
                <w:b/>
                <w:sz w:val="20"/>
                <w:szCs w:val="20"/>
                <w:shd w:val="clear" w:color="auto" w:fill="FFFFFF"/>
                <w:lang w:val="en-US"/>
              </w:rPr>
              <w:t>,</w:t>
            </w:r>
            <w:r w:rsidRPr="0052668A">
              <w:rPr>
                <w:b/>
                <w:sz w:val="20"/>
                <w:szCs w:val="20"/>
                <w:lang w:val="en-US"/>
              </w:rPr>
              <w:t xml:space="preserve"> </w:t>
            </w:r>
            <w:r w:rsidRPr="0052668A">
              <w:rPr>
                <w:sz w:val="20"/>
                <w:szCs w:val="20"/>
                <w:lang w:val="en-US"/>
              </w:rPr>
              <w:t>№ 30,</w:t>
            </w:r>
            <w:r w:rsidRPr="0052668A">
              <w:rPr>
                <w:b/>
                <w:sz w:val="20"/>
                <w:szCs w:val="20"/>
                <w:lang w:val="en-US"/>
              </w:rPr>
              <w:t xml:space="preserve"> </w:t>
            </w:r>
            <w:r w:rsidRPr="0052668A">
              <w:rPr>
                <w:sz w:val="20"/>
                <w:szCs w:val="20"/>
                <w:lang w:val="en-US"/>
              </w:rPr>
              <w:t>151989</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4.175</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b/>
                <w:sz w:val="20"/>
                <w:szCs w:val="20"/>
                <w:shd w:val="clear" w:color="auto" w:fill="FFFFFF"/>
                <w:lang w:val="en-US"/>
              </w:rPr>
            </w:pPr>
            <w:r w:rsidRPr="0052668A">
              <w:rPr>
                <w:sz w:val="20"/>
                <w:szCs w:val="20"/>
                <w:lang w:val="en-US"/>
              </w:rPr>
              <w:t xml:space="preserve">Jiang Kewei, Smolenski Valeri, Novoselova Alena, Zhao Mingwu, Liu Qi, Zhang Hongsen, Shao Yawei, Zhang Milin, Wang Jun. The study of metallic uranium production by pyrochemical mixconversion of U3O8// </w:t>
            </w:r>
            <w:r w:rsidRPr="0052668A">
              <w:rPr>
                <w:sz w:val="20"/>
                <w:szCs w:val="20"/>
                <w:shd w:val="clear" w:color="auto" w:fill="FFFFFF"/>
                <w:lang w:val="en-US"/>
              </w:rPr>
              <w:t>Electrochimica Acta, 2019, V. 318</w:t>
            </w:r>
            <w:r w:rsidRPr="0052668A">
              <w:rPr>
                <w:b/>
                <w:sz w:val="20"/>
                <w:szCs w:val="20"/>
                <w:shd w:val="clear" w:color="auto" w:fill="FFFFFF"/>
                <w:lang w:val="en-US"/>
              </w:rPr>
              <w:t>,</w:t>
            </w:r>
            <w:r w:rsidRPr="0052668A">
              <w:rPr>
                <w:b/>
                <w:sz w:val="20"/>
                <w:szCs w:val="20"/>
                <w:lang w:val="en-US"/>
              </w:rPr>
              <w:t xml:space="preserve"> </w:t>
            </w:r>
            <w:r w:rsidRPr="0052668A">
              <w:rPr>
                <w:sz w:val="20"/>
                <w:szCs w:val="20"/>
                <w:lang w:val="en-US"/>
              </w:rPr>
              <w:t>pp. 194-201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5.383</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AA199E" w:rsidP="00FA206E">
            <w:pPr>
              <w:ind w:right="-102"/>
              <w:contextualSpacing/>
              <w:jc w:val="both"/>
              <w:rPr>
                <w:sz w:val="20"/>
                <w:szCs w:val="20"/>
                <w:lang w:val="en-US"/>
              </w:rPr>
            </w:pPr>
            <w:hyperlink r:id="rId103" w:anchor="!" w:history="1">
              <w:r w:rsidR="00401043" w:rsidRPr="0052668A">
                <w:rPr>
                  <w:rStyle w:val="text"/>
                  <w:sz w:val="20"/>
                  <w:szCs w:val="20"/>
                  <w:lang w:val="en-US"/>
                </w:rPr>
                <w:t>Shchelkanova</w:t>
              </w:r>
            </w:hyperlink>
            <w:r w:rsidR="00401043" w:rsidRPr="0052668A">
              <w:rPr>
                <w:sz w:val="20"/>
                <w:szCs w:val="20"/>
                <w:lang w:val="en-US"/>
              </w:rPr>
              <w:t xml:space="preserve"> M.S., </w:t>
            </w:r>
            <w:hyperlink r:id="rId104" w:anchor="!" w:history="1">
              <w:r w:rsidR="00401043" w:rsidRPr="0052668A">
                <w:rPr>
                  <w:rStyle w:val="text"/>
                  <w:sz w:val="20"/>
                  <w:szCs w:val="20"/>
                  <w:lang w:val="en-US"/>
                </w:rPr>
                <w:t>Shekhtman</w:t>
              </w:r>
            </w:hyperlink>
            <w:r w:rsidR="00401043" w:rsidRPr="0052668A">
              <w:rPr>
                <w:sz w:val="20"/>
                <w:szCs w:val="20"/>
                <w:lang w:val="en-US"/>
              </w:rPr>
              <w:t xml:space="preserve"> </w:t>
            </w:r>
            <w:proofErr w:type="gramStart"/>
            <w:r w:rsidR="00401043" w:rsidRPr="0052668A">
              <w:rPr>
                <w:sz w:val="20"/>
                <w:szCs w:val="20"/>
                <w:lang w:val="en-US"/>
              </w:rPr>
              <w:t>G.Sh.,</w:t>
            </w:r>
            <w:proofErr w:type="gramEnd"/>
            <w:r w:rsidR="00401043" w:rsidRPr="0052668A">
              <w:rPr>
                <w:sz w:val="20"/>
                <w:szCs w:val="20"/>
                <w:lang w:val="en-US"/>
              </w:rPr>
              <w:t xml:space="preserve"> </w:t>
            </w:r>
            <w:hyperlink r:id="rId105" w:anchor="!" w:history="1">
              <w:r w:rsidR="00401043" w:rsidRPr="0052668A">
                <w:rPr>
                  <w:rStyle w:val="text"/>
                  <w:sz w:val="20"/>
                  <w:szCs w:val="20"/>
                  <w:lang w:val="en-US"/>
                </w:rPr>
                <w:t>Druzhinin</w:t>
              </w:r>
            </w:hyperlink>
            <w:r w:rsidR="00401043" w:rsidRPr="0052668A">
              <w:rPr>
                <w:sz w:val="20"/>
                <w:szCs w:val="20"/>
                <w:lang w:val="en-US"/>
              </w:rPr>
              <w:t xml:space="preserve"> K.V., </w:t>
            </w:r>
            <w:hyperlink r:id="rId106" w:anchor="!" w:history="1">
              <w:r w:rsidR="00401043" w:rsidRPr="0052668A">
                <w:rPr>
                  <w:rStyle w:val="text"/>
                  <w:sz w:val="20"/>
                  <w:szCs w:val="20"/>
                  <w:lang w:val="en-US"/>
                </w:rPr>
                <w:t>Pankratov</w:t>
              </w:r>
            </w:hyperlink>
            <w:r w:rsidR="00401043" w:rsidRPr="0052668A">
              <w:rPr>
                <w:sz w:val="20"/>
                <w:szCs w:val="20"/>
                <w:lang w:val="en-US"/>
              </w:rPr>
              <w:t xml:space="preserve"> A.A., </w:t>
            </w:r>
            <w:hyperlink r:id="rId107" w:anchor="!" w:history="1">
              <w:r w:rsidR="00401043" w:rsidRPr="0052668A">
                <w:rPr>
                  <w:rStyle w:val="text"/>
                  <w:sz w:val="20"/>
                  <w:szCs w:val="20"/>
                  <w:lang w:val="en-US"/>
                </w:rPr>
                <w:t>Pryakhina</w:t>
              </w:r>
            </w:hyperlink>
            <w:r w:rsidR="00401043" w:rsidRPr="0052668A">
              <w:rPr>
                <w:rStyle w:val="text"/>
                <w:sz w:val="20"/>
                <w:szCs w:val="20"/>
                <w:lang w:val="en-US"/>
              </w:rPr>
              <w:t xml:space="preserve"> V.I. </w:t>
            </w:r>
            <w:r w:rsidR="00401043" w:rsidRPr="0052668A">
              <w:rPr>
                <w:sz w:val="20"/>
                <w:szCs w:val="20"/>
                <w:lang w:val="en-US"/>
              </w:rPr>
              <w:t xml:space="preserve">The study of lithium vanadium oxide LiV3O8 as an electrode material for all-solid-state lithium-ion batteries with solid electrolyte  Li3,4Si0,4P0,6O4// </w:t>
            </w:r>
            <w:r w:rsidR="00401043" w:rsidRPr="0052668A">
              <w:rPr>
                <w:sz w:val="20"/>
                <w:szCs w:val="20"/>
                <w:shd w:val="clear" w:color="auto" w:fill="FFFFFF"/>
                <w:lang w:val="en-US"/>
              </w:rPr>
              <w:t>Electrochimica Acta, 2019, V. 320</w:t>
            </w:r>
            <w:r w:rsidR="00401043" w:rsidRPr="0052668A">
              <w:rPr>
                <w:b/>
                <w:sz w:val="20"/>
                <w:szCs w:val="20"/>
                <w:shd w:val="clear" w:color="auto" w:fill="FFFFFF"/>
                <w:lang w:val="en-US"/>
              </w:rPr>
              <w:t xml:space="preserve">, </w:t>
            </w:r>
            <w:r w:rsidR="00401043" w:rsidRPr="0052668A">
              <w:rPr>
                <w:sz w:val="20"/>
                <w:szCs w:val="20"/>
                <w:shd w:val="clear" w:color="auto" w:fill="FFFFFF"/>
                <w:lang w:val="en-US"/>
              </w:rPr>
              <w:t>№</w:t>
            </w:r>
            <w:r w:rsidR="00401043" w:rsidRPr="0052668A">
              <w:rPr>
                <w:b/>
                <w:sz w:val="20"/>
                <w:szCs w:val="20"/>
                <w:shd w:val="clear" w:color="auto" w:fill="FFFFFF"/>
                <w:lang w:val="en-US"/>
              </w:rPr>
              <w:t xml:space="preserve"> </w:t>
            </w:r>
            <w:r w:rsidR="00401043" w:rsidRPr="0052668A">
              <w:rPr>
                <w:sz w:val="20"/>
                <w:szCs w:val="20"/>
                <w:lang w:val="en-US"/>
              </w:rPr>
              <w:t>134570</w:t>
            </w:r>
            <w:r w:rsidR="00401043" w:rsidRPr="0052668A">
              <w:rPr>
                <w:b/>
                <w:sz w:val="20"/>
                <w:szCs w:val="20"/>
                <w:lang w:val="en-US"/>
              </w:rPr>
              <w:t xml:space="preserve">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5.383</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ind w:right="-108"/>
              <w:contextualSpacing/>
              <w:jc w:val="both"/>
              <w:rPr>
                <w:sz w:val="20"/>
                <w:szCs w:val="20"/>
                <w:lang w:val="en-US"/>
              </w:rPr>
            </w:pPr>
            <w:hyperlink r:id="rId108" w:anchor="!" w:history="1">
              <w:r w:rsidR="00401043" w:rsidRPr="0052668A">
                <w:rPr>
                  <w:rStyle w:val="text"/>
                  <w:sz w:val="20"/>
                  <w:szCs w:val="20"/>
                  <w:lang w:val="en-US"/>
                </w:rPr>
                <w:t>Elterman</w:t>
              </w:r>
            </w:hyperlink>
            <w:r w:rsidR="00401043" w:rsidRPr="0052668A">
              <w:rPr>
                <w:sz w:val="20"/>
                <w:szCs w:val="20"/>
                <w:lang w:val="en-US"/>
              </w:rPr>
              <w:t xml:space="preserve"> V.A., </w:t>
            </w:r>
            <w:hyperlink r:id="rId109" w:anchor="!" w:history="1">
              <w:r w:rsidR="00401043" w:rsidRPr="0052668A">
                <w:rPr>
                  <w:rStyle w:val="text"/>
                  <w:sz w:val="20"/>
                  <w:szCs w:val="20"/>
                  <w:lang w:val="en-US"/>
                </w:rPr>
                <w:t>Shevelin</w:t>
              </w:r>
            </w:hyperlink>
            <w:r w:rsidR="00401043" w:rsidRPr="0052668A">
              <w:rPr>
                <w:sz w:val="20"/>
                <w:szCs w:val="20"/>
                <w:lang w:val="en-US"/>
              </w:rPr>
              <w:t xml:space="preserve"> P.Yu., </w:t>
            </w:r>
            <w:hyperlink r:id="rId110" w:anchor="!" w:history="1">
              <w:r w:rsidR="00401043" w:rsidRPr="0052668A">
                <w:rPr>
                  <w:rStyle w:val="text"/>
                  <w:sz w:val="20"/>
                  <w:szCs w:val="20"/>
                  <w:lang w:val="en-US"/>
                </w:rPr>
                <w:t>Chizhov</w:t>
              </w:r>
            </w:hyperlink>
            <w:r w:rsidR="00401043" w:rsidRPr="0052668A">
              <w:rPr>
                <w:sz w:val="20"/>
                <w:szCs w:val="20"/>
                <w:lang w:val="en-US"/>
              </w:rPr>
              <w:t xml:space="preserve"> D.L., </w:t>
            </w:r>
            <w:hyperlink r:id="rId111" w:anchor="!" w:history="1">
              <w:r w:rsidR="00401043" w:rsidRPr="0052668A">
                <w:rPr>
                  <w:rStyle w:val="text"/>
                  <w:sz w:val="20"/>
                  <w:szCs w:val="20"/>
                  <w:lang w:val="en-US"/>
                </w:rPr>
                <w:t>Yolshina</w:t>
              </w:r>
            </w:hyperlink>
            <w:r w:rsidR="00401043" w:rsidRPr="0052668A">
              <w:rPr>
                <w:sz w:val="20"/>
                <w:szCs w:val="20"/>
                <w:lang w:val="en-US"/>
              </w:rPr>
              <w:t xml:space="preserve"> L.A., </w:t>
            </w:r>
          </w:p>
          <w:p w:rsidR="00401043" w:rsidRPr="0052668A" w:rsidRDefault="007A3ECF" w:rsidP="00FA206E">
            <w:pPr>
              <w:ind w:right="-108"/>
              <w:contextualSpacing/>
              <w:jc w:val="both"/>
              <w:rPr>
                <w:sz w:val="20"/>
                <w:szCs w:val="20"/>
                <w:lang w:val="en-US"/>
              </w:rPr>
            </w:pPr>
            <w:hyperlink r:id="rId112" w:anchor="!" w:history="1">
              <w:r w:rsidR="00401043" w:rsidRPr="0052668A">
                <w:rPr>
                  <w:rStyle w:val="text"/>
                  <w:sz w:val="20"/>
                  <w:szCs w:val="20"/>
                  <w:lang w:val="en-US"/>
                </w:rPr>
                <w:t>Il'ina</w:t>
              </w:r>
            </w:hyperlink>
            <w:r w:rsidR="00401043" w:rsidRPr="0052668A">
              <w:rPr>
                <w:sz w:val="20"/>
                <w:szCs w:val="20"/>
                <w:lang w:val="en-US"/>
              </w:rPr>
              <w:t xml:space="preserve"> E.A., </w:t>
            </w:r>
            <w:hyperlink r:id="rId113" w:anchor="!" w:history="1">
              <w:r w:rsidR="00401043" w:rsidRPr="0052668A">
                <w:rPr>
                  <w:rStyle w:val="text"/>
                  <w:sz w:val="20"/>
                  <w:szCs w:val="20"/>
                  <w:lang w:val="en-US"/>
                </w:rPr>
                <w:t>Borozdin</w:t>
              </w:r>
            </w:hyperlink>
            <w:r w:rsidR="00401043" w:rsidRPr="0052668A">
              <w:rPr>
                <w:sz w:val="20"/>
                <w:szCs w:val="20"/>
                <w:lang w:val="en-US"/>
              </w:rPr>
              <w:t xml:space="preserve"> A.V., </w:t>
            </w:r>
            <w:hyperlink r:id="rId114" w:anchor="!" w:history="1">
              <w:r w:rsidR="00401043" w:rsidRPr="0052668A">
                <w:rPr>
                  <w:rStyle w:val="text"/>
                  <w:sz w:val="20"/>
                  <w:szCs w:val="20"/>
                  <w:lang w:val="en-US"/>
                </w:rPr>
                <w:t>Kodess</w:t>
              </w:r>
            </w:hyperlink>
            <w:r w:rsidR="00401043" w:rsidRPr="0052668A">
              <w:rPr>
                <w:sz w:val="20"/>
                <w:szCs w:val="20"/>
                <w:lang w:val="en-US"/>
              </w:rPr>
              <w:t xml:space="preserve"> M.I., </w:t>
            </w:r>
            <w:hyperlink r:id="rId115" w:anchor="!" w:history="1">
              <w:r w:rsidR="00401043" w:rsidRPr="0052668A">
                <w:rPr>
                  <w:rStyle w:val="text"/>
                  <w:sz w:val="20"/>
                  <w:szCs w:val="20"/>
                  <w:lang w:val="en-US"/>
                </w:rPr>
                <w:t>Ezhikova</w:t>
              </w:r>
            </w:hyperlink>
            <w:r w:rsidR="00401043" w:rsidRPr="0052668A">
              <w:rPr>
                <w:sz w:val="20"/>
                <w:szCs w:val="20"/>
                <w:lang w:val="en-US"/>
              </w:rPr>
              <w:t xml:space="preserve"> M.A., </w:t>
            </w:r>
            <w:hyperlink r:id="rId116" w:anchor="!" w:history="1">
              <w:r w:rsidR="00401043" w:rsidRPr="0052668A">
                <w:rPr>
                  <w:rStyle w:val="text"/>
                  <w:sz w:val="20"/>
                  <w:szCs w:val="20"/>
                  <w:lang w:val="en-US"/>
                </w:rPr>
                <w:t>Rusinov</w:t>
              </w:r>
            </w:hyperlink>
            <w:r w:rsidR="00401043" w:rsidRPr="0052668A">
              <w:rPr>
                <w:rStyle w:val="text"/>
                <w:sz w:val="20"/>
                <w:szCs w:val="20"/>
                <w:lang w:val="en-US"/>
              </w:rPr>
              <w:t xml:space="preserve"> G.L. </w:t>
            </w:r>
            <w:r w:rsidR="00401043" w:rsidRPr="0052668A">
              <w:rPr>
                <w:rStyle w:val="title-text"/>
                <w:sz w:val="20"/>
                <w:szCs w:val="20"/>
                <w:lang w:val="en-US"/>
              </w:rPr>
              <w:t>Development of a novel 1-trifluoroacetyl piperidine-based electrolyte for aluminum ion battery</w:t>
            </w:r>
            <w:r w:rsidR="00401043" w:rsidRPr="0052668A">
              <w:rPr>
                <w:sz w:val="20"/>
                <w:szCs w:val="20"/>
                <w:lang w:val="en-US"/>
              </w:rPr>
              <w:t xml:space="preserve">// </w:t>
            </w:r>
            <w:r w:rsidR="00401043" w:rsidRPr="0052668A">
              <w:rPr>
                <w:sz w:val="20"/>
                <w:szCs w:val="20"/>
                <w:shd w:val="clear" w:color="auto" w:fill="FFFFFF"/>
                <w:lang w:val="en-US"/>
              </w:rPr>
              <w:t>Electrochimica Acta, 2019, V. 323 (10)</w:t>
            </w:r>
            <w:r w:rsidR="00401043" w:rsidRPr="0052668A">
              <w:rPr>
                <w:b/>
                <w:sz w:val="20"/>
                <w:szCs w:val="20"/>
                <w:shd w:val="clear" w:color="auto" w:fill="FFFFFF"/>
                <w:lang w:val="en-US"/>
              </w:rPr>
              <w:t xml:space="preserve">, </w:t>
            </w:r>
            <w:r w:rsidR="00401043" w:rsidRPr="0052668A">
              <w:rPr>
                <w:sz w:val="20"/>
                <w:szCs w:val="20"/>
                <w:shd w:val="clear" w:color="auto" w:fill="FFFFFF"/>
                <w:lang w:val="en-US"/>
              </w:rPr>
              <w:t>№</w:t>
            </w:r>
            <w:r w:rsidR="00401043" w:rsidRPr="0052668A">
              <w:rPr>
                <w:b/>
                <w:sz w:val="20"/>
                <w:szCs w:val="20"/>
                <w:shd w:val="clear" w:color="auto" w:fill="FFFFFF"/>
                <w:lang w:val="en-US"/>
              </w:rPr>
              <w:t xml:space="preserve"> </w:t>
            </w:r>
            <w:r w:rsidR="00401043" w:rsidRPr="0052668A">
              <w:rPr>
                <w:sz w:val="20"/>
                <w:szCs w:val="20"/>
                <w:lang w:val="en-US"/>
              </w:rPr>
              <w:t>134806</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5.383</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sz w:val="20"/>
                <w:szCs w:val="20"/>
                <w:lang w:val="en-US"/>
              </w:rPr>
            </w:pPr>
            <w:hyperlink r:id="rId117" w:anchor="!" w:history="1">
              <w:r w:rsidR="00401043" w:rsidRPr="0052668A">
                <w:rPr>
                  <w:rStyle w:val="text"/>
                  <w:sz w:val="20"/>
                  <w:szCs w:val="20"/>
                  <w:lang w:val="en-US"/>
                </w:rPr>
                <w:t>Il'ina</w:t>
              </w:r>
            </w:hyperlink>
            <w:r w:rsidR="00401043" w:rsidRPr="0052668A">
              <w:rPr>
                <w:sz w:val="20"/>
                <w:szCs w:val="20"/>
                <w:lang w:val="en-US"/>
              </w:rPr>
              <w:t xml:space="preserve"> E.A., </w:t>
            </w:r>
            <w:hyperlink r:id="rId118" w:anchor="!" w:history="1">
              <w:r w:rsidR="00401043" w:rsidRPr="0052668A">
                <w:rPr>
                  <w:rStyle w:val="text"/>
                  <w:sz w:val="20"/>
                  <w:szCs w:val="20"/>
                  <w:lang w:val="en-US"/>
                </w:rPr>
                <w:t>Raskovalov</w:t>
              </w:r>
            </w:hyperlink>
            <w:r w:rsidR="00401043" w:rsidRPr="0052668A">
              <w:rPr>
                <w:sz w:val="20"/>
                <w:szCs w:val="20"/>
                <w:lang w:val="en-US"/>
              </w:rPr>
              <w:t xml:space="preserve"> A.A., </w:t>
            </w:r>
            <w:hyperlink r:id="rId119" w:anchor="!" w:history="1">
              <w:r w:rsidR="00401043" w:rsidRPr="0052668A">
                <w:rPr>
                  <w:rStyle w:val="text"/>
                  <w:sz w:val="20"/>
                  <w:szCs w:val="20"/>
                  <w:lang w:val="en-US"/>
                </w:rPr>
                <w:t>Reznitskikh</w:t>
              </w:r>
            </w:hyperlink>
            <w:r w:rsidR="00401043" w:rsidRPr="0052668A">
              <w:rPr>
                <w:rStyle w:val="text"/>
                <w:sz w:val="20"/>
                <w:szCs w:val="20"/>
                <w:lang w:val="en-US"/>
              </w:rPr>
              <w:t xml:space="preserve"> O.G. </w:t>
            </w:r>
            <w:r w:rsidR="00401043" w:rsidRPr="0052668A">
              <w:rPr>
                <w:bCs/>
                <w:sz w:val="20"/>
                <w:szCs w:val="20"/>
                <w:lang w:val="en-US"/>
              </w:rPr>
              <w:t xml:space="preserve">Thermodynamic properties of solid electrolyte Li7La3Zr2O12// Journal of Chemical Thermodynamics, 2019, </w:t>
            </w:r>
            <w:r w:rsidR="00401043" w:rsidRPr="0052668A">
              <w:rPr>
                <w:sz w:val="20"/>
                <w:szCs w:val="20"/>
                <w:shd w:val="clear" w:color="auto" w:fill="FFFFFF"/>
                <w:lang w:val="en-US"/>
              </w:rPr>
              <w:t xml:space="preserve">, V. </w:t>
            </w:r>
            <w:r w:rsidR="00401043" w:rsidRPr="0052668A">
              <w:rPr>
                <w:sz w:val="20"/>
                <w:szCs w:val="20"/>
                <w:lang w:val="en-US"/>
              </w:rPr>
              <w:t>128</w:t>
            </w:r>
            <w:r w:rsidR="00401043" w:rsidRPr="0052668A">
              <w:rPr>
                <w:b/>
                <w:sz w:val="20"/>
                <w:szCs w:val="20"/>
                <w:shd w:val="clear" w:color="auto" w:fill="FFFFFF"/>
                <w:lang w:val="en-US"/>
              </w:rPr>
              <w:t>,</w:t>
            </w:r>
            <w:r w:rsidR="00401043" w:rsidRPr="0052668A">
              <w:rPr>
                <w:b/>
                <w:sz w:val="20"/>
                <w:szCs w:val="20"/>
                <w:lang w:val="en-US"/>
              </w:rPr>
              <w:t xml:space="preserve"> </w:t>
            </w:r>
            <w:r w:rsidR="00401043" w:rsidRPr="0052668A">
              <w:rPr>
                <w:sz w:val="20"/>
                <w:szCs w:val="20"/>
                <w:lang w:val="en-US"/>
              </w:rPr>
              <w:t>pp. 68-73</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2.290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tabs>
                <w:tab w:val="left" w:pos="2074"/>
              </w:tabs>
              <w:ind w:right="601"/>
              <w:contextualSpacing/>
              <w:jc w:val="both"/>
              <w:rPr>
                <w:sz w:val="20"/>
                <w:szCs w:val="20"/>
                <w:lang w:val="en-US"/>
              </w:rPr>
            </w:pPr>
            <w:r w:rsidRPr="0052668A">
              <w:rPr>
                <w:sz w:val="20"/>
                <w:szCs w:val="20"/>
                <w:shd w:val="clear" w:color="auto" w:fill="FFFFFF"/>
                <w:lang w:val="en-US"/>
              </w:rPr>
              <w:t>Novoselova A., Smolenski V., Volkovich V., Luk'yanova Ya.</w:t>
            </w:r>
            <w:r w:rsidRPr="0052668A">
              <w:rPr>
                <w:bCs/>
                <w:sz w:val="20"/>
                <w:szCs w:val="20"/>
                <w:lang w:val="en-US"/>
              </w:rPr>
              <w:t xml:space="preserve"> Thermodynamic properties of ternary Me-Ga-In (Me = La, U) alloys in a fused Ga-In/LiCl-KCl system// Journal of Chemical Thermodynamics, 2019, </w:t>
            </w:r>
            <w:r w:rsidRPr="0052668A">
              <w:rPr>
                <w:sz w:val="20"/>
                <w:szCs w:val="20"/>
                <w:shd w:val="clear" w:color="auto" w:fill="FFFFFF"/>
                <w:lang w:val="en-US"/>
              </w:rPr>
              <w:t xml:space="preserve">V. </w:t>
            </w:r>
            <w:r w:rsidRPr="0052668A">
              <w:rPr>
                <w:sz w:val="20"/>
                <w:szCs w:val="20"/>
                <w:lang w:val="en-US"/>
              </w:rPr>
              <w:t>130</w:t>
            </w:r>
            <w:r w:rsidRPr="0052668A">
              <w:rPr>
                <w:b/>
                <w:sz w:val="20"/>
                <w:szCs w:val="20"/>
                <w:shd w:val="clear" w:color="auto" w:fill="FFFFFF"/>
                <w:lang w:val="en-US"/>
              </w:rPr>
              <w:t>,</w:t>
            </w:r>
            <w:r w:rsidRPr="0052668A">
              <w:rPr>
                <w:b/>
                <w:sz w:val="20"/>
                <w:szCs w:val="20"/>
                <w:lang w:val="en-US"/>
              </w:rPr>
              <w:t xml:space="preserve"> </w:t>
            </w:r>
            <w:r w:rsidRPr="0052668A">
              <w:rPr>
                <w:sz w:val="20"/>
                <w:szCs w:val="20"/>
                <w:lang w:val="en-US"/>
              </w:rPr>
              <w:t>pp. 228-234</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2.290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Stepanov V.P. Adiabatic compressibility along the two-phase saturation line for the molten (LiF plus CsCl) system</w:t>
            </w:r>
            <w:r w:rsidRPr="0052668A">
              <w:rPr>
                <w:bCs/>
                <w:sz w:val="20"/>
                <w:szCs w:val="20"/>
                <w:lang w:val="en-US"/>
              </w:rPr>
              <w:t xml:space="preserve">// Journal of Chemical Thermodynamics, 2019, </w:t>
            </w:r>
            <w:r w:rsidRPr="0052668A">
              <w:rPr>
                <w:sz w:val="20"/>
                <w:szCs w:val="20"/>
                <w:shd w:val="clear" w:color="auto" w:fill="FFFFFF"/>
                <w:lang w:val="en-US"/>
              </w:rPr>
              <w:t xml:space="preserve">V. </w:t>
            </w:r>
            <w:r w:rsidRPr="0052668A">
              <w:rPr>
                <w:sz w:val="20"/>
                <w:szCs w:val="20"/>
                <w:lang w:val="en-US"/>
              </w:rPr>
              <w:t>138</w:t>
            </w:r>
            <w:r w:rsidRPr="0052668A">
              <w:rPr>
                <w:b/>
                <w:sz w:val="20"/>
                <w:szCs w:val="20"/>
                <w:shd w:val="clear" w:color="auto" w:fill="FFFFFF"/>
                <w:lang w:val="en-US"/>
              </w:rPr>
              <w:t>,</w:t>
            </w:r>
            <w:r w:rsidRPr="0052668A">
              <w:rPr>
                <w:b/>
                <w:sz w:val="20"/>
                <w:szCs w:val="20"/>
                <w:lang w:val="en-US"/>
              </w:rPr>
              <w:t xml:space="preserve"> </w:t>
            </w:r>
            <w:r w:rsidRPr="0052668A">
              <w:rPr>
                <w:sz w:val="20"/>
                <w:szCs w:val="20"/>
                <w:lang w:val="en-US"/>
              </w:rPr>
              <w:t>pp. 345-349 </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2.290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Stepanov V. P. Wetting Behaviour of Gold Electrode and Molten Alkali Chlorides//</w:t>
            </w:r>
            <w:r w:rsidRPr="0052668A">
              <w:rPr>
                <w:color w:val="000000" w:themeColor="text1"/>
                <w:sz w:val="20"/>
                <w:szCs w:val="20"/>
                <w:lang w:val="en-US"/>
              </w:rPr>
              <w:t xml:space="preserve"> ZEITSCHRIFT FUR NATURFORSCHUNG SECTION A-A JOURNAL OF PHYSICAL SCIENCES</w:t>
            </w:r>
            <w:r w:rsidRPr="0052668A">
              <w:rPr>
                <w:bCs/>
                <w:color w:val="000000" w:themeColor="text1"/>
                <w:sz w:val="20"/>
                <w:szCs w:val="20"/>
                <w:lang w:val="en-US"/>
              </w:rPr>
              <w:t xml:space="preserve">, 2019, </w:t>
            </w:r>
            <w:r w:rsidRPr="0052668A">
              <w:rPr>
                <w:color w:val="000000" w:themeColor="text1"/>
                <w:sz w:val="20"/>
                <w:szCs w:val="20"/>
                <w:shd w:val="clear" w:color="auto" w:fill="FFFFFF"/>
                <w:lang w:val="en-US"/>
              </w:rPr>
              <w:t xml:space="preserve">V. </w:t>
            </w:r>
            <w:r w:rsidRPr="0052668A">
              <w:rPr>
                <w:color w:val="000000" w:themeColor="text1"/>
                <w:sz w:val="20"/>
                <w:szCs w:val="20"/>
                <w:lang w:val="en-US"/>
              </w:rPr>
              <w:t>74(4)</w:t>
            </w:r>
            <w:r w:rsidRPr="0052668A">
              <w:rPr>
                <w:color w:val="000000" w:themeColor="text1"/>
                <w:sz w:val="20"/>
                <w:szCs w:val="20"/>
                <w:shd w:val="clear" w:color="auto" w:fill="FFFFFF"/>
                <w:lang w:val="en-US"/>
              </w:rPr>
              <w:t>,</w:t>
            </w:r>
            <w:r w:rsidRPr="0052668A">
              <w:rPr>
                <w:color w:val="000000" w:themeColor="text1"/>
                <w:sz w:val="20"/>
                <w:szCs w:val="20"/>
                <w:lang w:val="en-US"/>
              </w:rPr>
              <w:t xml:space="preserve"> pp. </w:t>
            </w:r>
            <w:r w:rsidRPr="0052668A">
              <w:rPr>
                <w:sz w:val="20"/>
                <w:szCs w:val="20"/>
                <w:lang w:val="en-US"/>
              </w:rPr>
              <w:t>281 -286</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1.079</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3D3D85" w:rsidRPr="0052668A" w:rsidTr="00D9507E">
        <w:tc>
          <w:tcPr>
            <w:tcW w:w="534" w:type="dxa"/>
          </w:tcPr>
          <w:p w:rsidR="003D3D85" w:rsidRPr="0052668A" w:rsidRDefault="003D3D85" w:rsidP="00FA206E">
            <w:pPr>
              <w:numPr>
                <w:ilvl w:val="0"/>
                <w:numId w:val="2"/>
              </w:numPr>
              <w:jc w:val="both"/>
              <w:rPr>
                <w:sz w:val="20"/>
                <w:szCs w:val="20"/>
                <w:lang w:val="en-US"/>
              </w:rPr>
            </w:pPr>
          </w:p>
        </w:tc>
        <w:tc>
          <w:tcPr>
            <w:tcW w:w="567" w:type="dxa"/>
          </w:tcPr>
          <w:p w:rsidR="003D3D85" w:rsidRPr="0052668A" w:rsidRDefault="003D3D85" w:rsidP="00FA206E">
            <w:pPr>
              <w:numPr>
                <w:ilvl w:val="0"/>
                <w:numId w:val="6"/>
              </w:numPr>
              <w:jc w:val="both"/>
              <w:rPr>
                <w:sz w:val="20"/>
                <w:szCs w:val="20"/>
                <w:lang w:val="en-US"/>
              </w:rPr>
            </w:pPr>
          </w:p>
        </w:tc>
        <w:tc>
          <w:tcPr>
            <w:tcW w:w="6095" w:type="dxa"/>
          </w:tcPr>
          <w:p w:rsidR="003D3D85" w:rsidRPr="0052668A" w:rsidRDefault="003D3D85" w:rsidP="00FA206E">
            <w:pPr>
              <w:autoSpaceDE w:val="0"/>
              <w:autoSpaceDN w:val="0"/>
              <w:adjustRightInd w:val="0"/>
              <w:jc w:val="both"/>
              <w:rPr>
                <w:sz w:val="20"/>
                <w:szCs w:val="20"/>
                <w:lang w:val="en-US"/>
              </w:rPr>
            </w:pPr>
            <w:r w:rsidRPr="0052668A">
              <w:rPr>
                <w:rFonts w:eastAsia="DGMetaScience"/>
                <w:sz w:val="20"/>
                <w:szCs w:val="20"/>
                <w:lang w:val="en-US"/>
              </w:rPr>
              <w:t>Nikolaeva E. V., Bovet A.L., Zakiryanova I. D.</w:t>
            </w:r>
            <w:r w:rsidRPr="0052668A">
              <w:rPr>
                <w:bCs/>
                <w:sz w:val="20"/>
                <w:szCs w:val="20"/>
                <w:lang w:val="en-US"/>
              </w:rPr>
              <w:t xml:space="preserve"> Electrical Conductivity of Magnesium Oxide/</w:t>
            </w:r>
            <w:r w:rsidRPr="0052668A">
              <w:rPr>
                <w:sz w:val="20"/>
                <w:szCs w:val="20"/>
                <w:lang w:val="en-US"/>
              </w:rPr>
              <w:t>Molten Carbonate Eutectic Coexisting System//</w:t>
            </w:r>
            <w:r w:rsidRPr="0052668A">
              <w:rPr>
                <w:color w:val="000000" w:themeColor="text1"/>
                <w:sz w:val="20"/>
                <w:szCs w:val="20"/>
                <w:lang w:val="en-US"/>
              </w:rPr>
              <w:t xml:space="preserve"> ZEITSCHRIFT FUR NATURFORSCHUNG SECTION A-A JOURNAL OF PHYSICAL SCIENCES</w:t>
            </w:r>
            <w:r w:rsidRPr="0052668A">
              <w:rPr>
                <w:bCs/>
                <w:color w:val="000000" w:themeColor="text1"/>
                <w:sz w:val="20"/>
                <w:szCs w:val="20"/>
                <w:lang w:val="en-US"/>
              </w:rPr>
              <w:t xml:space="preserve">, 2019, </w:t>
            </w:r>
            <w:r w:rsidRPr="0052668A">
              <w:rPr>
                <w:color w:val="000000" w:themeColor="text1"/>
                <w:sz w:val="20"/>
                <w:szCs w:val="20"/>
                <w:shd w:val="clear" w:color="auto" w:fill="FFFFFF"/>
                <w:lang w:val="en-US"/>
              </w:rPr>
              <w:t xml:space="preserve">V. </w:t>
            </w:r>
            <w:r w:rsidRPr="0052668A">
              <w:rPr>
                <w:color w:val="000000" w:themeColor="text1"/>
                <w:sz w:val="20"/>
                <w:szCs w:val="20"/>
                <w:lang w:val="en-US"/>
              </w:rPr>
              <w:t>74(9)</w:t>
            </w:r>
            <w:r w:rsidRPr="0052668A">
              <w:rPr>
                <w:color w:val="000000" w:themeColor="text1"/>
                <w:sz w:val="20"/>
                <w:szCs w:val="20"/>
                <w:shd w:val="clear" w:color="auto" w:fill="FFFFFF"/>
                <w:lang w:val="en-US"/>
              </w:rPr>
              <w:t>,</w:t>
            </w:r>
            <w:r w:rsidRPr="0052668A">
              <w:rPr>
                <w:color w:val="000000" w:themeColor="text1"/>
                <w:sz w:val="20"/>
                <w:szCs w:val="20"/>
                <w:lang w:val="en-US"/>
              </w:rPr>
              <w:t xml:space="preserve"> pp. </w:t>
            </w:r>
            <w:r w:rsidRPr="0052668A">
              <w:rPr>
                <w:sz w:val="20"/>
                <w:szCs w:val="20"/>
                <w:lang w:val="en-US"/>
              </w:rPr>
              <w:t>739-742</w:t>
            </w:r>
          </w:p>
        </w:tc>
        <w:tc>
          <w:tcPr>
            <w:tcW w:w="879" w:type="dxa"/>
          </w:tcPr>
          <w:p w:rsidR="003D3D85" w:rsidRPr="0052668A" w:rsidRDefault="003D3D85" w:rsidP="00172D29">
            <w:pPr>
              <w:pStyle w:val="Default"/>
              <w:contextualSpacing/>
              <w:jc w:val="center"/>
              <w:rPr>
                <w:color w:val="auto"/>
                <w:sz w:val="20"/>
                <w:szCs w:val="20"/>
              </w:rPr>
            </w:pPr>
            <w:r w:rsidRPr="0052668A">
              <w:rPr>
                <w:color w:val="auto"/>
                <w:sz w:val="20"/>
                <w:szCs w:val="20"/>
              </w:rPr>
              <w:t>1.079</w:t>
            </w:r>
          </w:p>
          <w:p w:rsidR="003D3D85" w:rsidRPr="0052668A" w:rsidRDefault="003D3D85" w:rsidP="00172D29">
            <w:pPr>
              <w:pStyle w:val="Default"/>
              <w:contextualSpacing/>
              <w:jc w:val="center"/>
              <w:rPr>
                <w:color w:val="auto"/>
                <w:sz w:val="20"/>
                <w:szCs w:val="20"/>
                <w:lang w:val="en-US"/>
              </w:rPr>
            </w:pPr>
          </w:p>
        </w:tc>
        <w:tc>
          <w:tcPr>
            <w:tcW w:w="851" w:type="dxa"/>
          </w:tcPr>
          <w:p w:rsidR="003D3D85" w:rsidRPr="0052668A" w:rsidRDefault="003D3D85" w:rsidP="00172D29">
            <w:pPr>
              <w:jc w:val="center"/>
              <w:rPr>
                <w:sz w:val="20"/>
                <w:szCs w:val="20"/>
                <w:lang w:val="en-US"/>
              </w:rPr>
            </w:pPr>
          </w:p>
        </w:tc>
        <w:tc>
          <w:tcPr>
            <w:tcW w:w="850" w:type="dxa"/>
          </w:tcPr>
          <w:p w:rsidR="003D3D85" w:rsidRPr="0052668A" w:rsidRDefault="003D3D85"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2"/>
              <w:spacing w:before="0"/>
              <w:contextualSpacing/>
              <w:jc w:val="both"/>
              <w:rPr>
                <w:sz w:val="20"/>
                <w:szCs w:val="20"/>
                <w:shd w:val="clear" w:color="auto" w:fill="FFFFFF"/>
                <w:lang w:val="en-US"/>
              </w:rPr>
            </w:pPr>
            <w:r w:rsidRPr="0052668A">
              <w:rPr>
                <w:rFonts w:ascii="Times New Roman" w:hAnsi="Times New Roman" w:cs="Times New Roman"/>
                <w:color w:val="000000" w:themeColor="text1"/>
                <w:sz w:val="20"/>
                <w:szCs w:val="20"/>
                <w:shd w:val="clear" w:color="auto" w:fill="FFFFFF"/>
                <w:lang w:val="en-US"/>
              </w:rPr>
              <w:t>Salyulev A. B.</w:t>
            </w:r>
            <w:r w:rsidRPr="0052668A">
              <w:rPr>
                <w:color w:val="000000" w:themeColor="text1"/>
                <w:sz w:val="20"/>
                <w:szCs w:val="20"/>
                <w:shd w:val="clear" w:color="auto" w:fill="FFFFFF"/>
                <w:lang w:val="en-US"/>
              </w:rPr>
              <w:t>,</w:t>
            </w:r>
            <w:r w:rsidRPr="0052668A">
              <w:rPr>
                <w:rFonts w:ascii="Times New Roman" w:hAnsi="Times New Roman" w:cs="Times New Roman"/>
                <w:color w:val="000000" w:themeColor="text1"/>
                <w:sz w:val="20"/>
                <w:szCs w:val="20"/>
                <w:shd w:val="clear" w:color="auto" w:fill="FFFFFF"/>
                <w:lang w:val="en-US"/>
              </w:rPr>
              <w:t xml:space="preserve"> Potapov A.M.</w:t>
            </w:r>
            <w:r w:rsidRPr="0052668A">
              <w:rPr>
                <w:color w:val="000000" w:themeColor="text1"/>
                <w:sz w:val="20"/>
                <w:szCs w:val="20"/>
                <w:shd w:val="clear" w:color="auto" w:fill="FFFFFF"/>
                <w:lang w:val="en-US"/>
              </w:rPr>
              <w:t xml:space="preserve"> </w:t>
            </w:r>
            <w:r w:rsidRPr="0052668A">
              <w:rPr>
                <w:rFonts w:ascii="Times New Roman" w:hAnsi="Times New Roman" w:cs="Times New Roman"/>
                <w:color w:val="auto"/>
                <w:sz w:val="20"/>
                <w:szCs w:val="20"/>
                <w:shd w:val="clear" w:color="auto" w:fill="FFFFFF"/>
                <w:lang w:val="en-US"/>
              </w:rPr>
              <w:t>Electrical Conductivity of Zirconium Tetrachloride Solutions in Molten Sodium, Potassium and Cesium Chlorides</w:t>
            </w:r>
            <w:r w:rsidRPr="0052668A">
              <w:rPr>
                <w:rFonts w:ascii="Times New Roman" w:hAnsi="Times New Roman" w:cs="Times New Roman"/>
                <w:bCs/>
                <w:color w:val="000000" w:themeColor="text1"/>
                <w:sz w:val="20"/>
                <w:szCs w:val="20"/>
                <w:lang w:val="en-US"/>
              </w:rPr>
              <w:t xml:space="preserve">// </w:t>
            </w:r>
            <w:r w:rsidRPr="0052668A">
              <w:rPr>
                <w:rFonts w:ascii="Times New Roman" w:hAnsi="Times New Roman" w:cs="Times New Roman"/>
                <w:color w:val="000000" w:themeColor="text1"/>
                <w:sz w:val="20"/>
                <w:szCs w:val="20"/>
                <w:lang w:val="en-US"/>
              </w:rPr>
              <w:t>ZEITSCHRIFT FUR NATURFORSCHUNG SECTION A-A JOURNAL OF PHYSICAL SCIENCES</w:t>
            </w:r>
            <w:r w:rsidRPr="0052668A">
              <w:rPr>
                <w:rFonts w:ascii="Times New Roman" w:hAnsi="Times New Roman" w:cs="Times New Roman"/>
                <w:bCs/>
                <w:color w:val="000000" w:themeColor="text1"/>
                <w:sz w:val="20"/>
                <w:szCs w:val="20"/>
                <w:lang w:val="en-US"/>
              </w:rPr>
              <w:t xml:space="preserve">, 2019, </w:t>
            </w:r>
            <w:r w:rsidRPr="0052668A">
              <w:rPr>
                <w:rFonts w:ascii="Times New Roman" w:hAnsi="Times New Roman" w:cs="Times New Roman"/>
                <w:color w:val="000000" w:themeColor="text1"/>
                <w:sz w:val="20"/>
                <w:szCs w:val="20"/>
                <w:shd w:val="clear" w:color="auto" w:fill="FFFFFF"/>
                <w:lang w:val="en-US"/>
              </w:rPr>
              <w:t xml:space="preserve">V. </w:t>
            </w:r>
            <w:r w:rsidRPr="0052668A">
              <w:rPr>
                <w:rFonts w:ascii="Times New Roman" w:hAnsi="Times New Roman" w:cs="Times New Roman"/>
                <w:color w:val="000000" w:themeColor="text1"/>
                <w:sz w:val="20"/>
                <w:szCs w:val="20"/>
                <w:lang w:val="en-US"/>
              </w:rPr>
              <w:t>74(10)</w:t>
            </w:r>
            <w:r w:rsidRPr="0052668A">
              <w:rPr>
                <w:rFonts w:ascii="Times New Roman" w:hAnsi="Times New Roman" w:cs="Times New Roman"/>
                <w:color w:val="000000" w:themeColor="text1"/>
                <w:sz w:val="20"/>
                <w:szCs w:val="20"/>
                <w:shd w:val="clear" w:color="auto" w:fill="FFFFFF"/>
                <w:lang w:val="en-US"/>
              </w:rPr>
              <w:t>,</w:t>
            </w:r>
            <w:r w:rsidRPr="0052668A">
              <w:rPr>
                <w:rFonts w:ascii="Times New Roman" w:hAnsi="Times New Roman" w:cs="Times New Roman"/>
                <w:color w:val="000000" w:themeColor="text1"/>
                <w:sz w:val="20"/>
                <w:szCs w:val="20"/>
                <w:lang w:val="en-US"/>
              </w:rPr>
              <w:t xml:space="preserve"> pp. </w:t>
            </w:r>
            <w:r w:rsidRPr="0052668A">
              <w:rPr>
                <w:rFonts w:ascii="Times New Roman" w:eastAsia="Times New Roman" w:hAnsi="Times New Roman" w:cs="Times New Roman"/>
                <w:color w:val="000000" w:themeColor="text1"/>
                <w:sz w:val="20"/>
                <w:szCs w:val="20"/>
                <w:lang w:val="en-US"/>
              </w:rPr>
              <w:t>345-349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1.079</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FFFFF" w:themeFill="background1"/>
              <w:spacing w:after="180"/>
              <w:contextualSpacing/>
              <w:jc w:val="both"/>
              <w:rPr>
                <w:bCs/>
                <w:sz w:val="20"/>
                <w:szCs w:val="20"/>
                <w:lang w:val="en-US"/>
              </w:rPr>
            </w:pPr>
            <w:r w:rsidRPr="0052668A">
              <w:rPr>
                <w:sz w:val="20"/>
                <w:szCs w:val="20"/>
                <w:shd w:val="clear" w:color="auto" w:fill="FFFFFF"/>
                <w:lang w:val="en-US"/>
              </w:rPr>
              <w:t>Rudenko A., Isakov A., Apisarov A., Chernyshev A., Tkacheva O., Zaikov Yu.</w:t>
            </w:r>
            <w:r w:rsidRPr="0052668A">
              <w:rPr>
                <w:bCs/>
                <w:sz w:val="20"/>
                <w:szCs w:val="20"/>
                <w:lang w:val="en-US"/>
              </w:rPr>
              <w:t xml:space="preserve"> Liquidus Temperature and Electrical Conductivity of Molten Eutectic CsCl-NaCl-KCl Containing ReCl4// Journal of Chemical and Engineering Data, 2019, V. 64(2), pp. </w:t>
            </w:r>
            <w:r w:rsidRPr="0052668A">
              <w:rPr>
                <w:sz w:val="20"/>
                <w:szCs w:val="20"/>
                <w:lang w:val="en-US"/>
              </w:rPr>
              <w:t>567-573</w:t>
            </w:r>
          </w:p>
          <w:p w:rsidR="00401043" w:rsidRPr="0052668A" w:rsidRDefault="00401043" w:rsidP="00FA206E">
            <w:pPr>
              <w:tabs>
                <w:tab w:val="left" w:pos="2302"/>
              </w:tabs>
              <w:ind w:right="-108"/>
              <w:contextualSpacing/>
              <w:jc w:val="both"/>
              <w:rPr>
                <w:color w:val="000000" w:themeColor="text1"/>
                <w:sz w:val="20"/>
                <w:szCs w:val="20"/>
                <w:lang w:val="en-US"/>
              </w:rPr>
            </w:pP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2.298</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shd w:val="clear" w:color="auto" w:fill="FFFFFF"/>
                <w:lang w:val="en-US"/>
              </w:rPr>
              <w:t>Galashev A.Ye.</w:t>
            </w:r>
            <w:proofErr w:type="gramStart"/>
            <w:r w:rsidRPr="0052668A">
              <w:rPr>
                <w:sz w:val="20"/>
                <w:szCs w:val="20"/>
                <w:shd w:val="clear" w:color="auto" w:fill="FFFFFF"/>
                <w:lang w:val="en-US"/>
              </w:rPr>
              <w:t xml:space="preserve">,  </w:t>
            </w:r>
            <w:r w:rsidRPr="0052668A">
              <w:rPr>
                <w:sz w:val="20"/>
                <w:szCs w:val="20"/>
                <w:lang w:val="en-US"/>
              </w:rPr>
              <w:t>Zaikov</w:t>
            </w:r>
            <w:proofErr w:type="gramEnd"/>
            <w:r w:rsidRPr="0052668A">
              <w:rPr>
                <w:sz w:val="20"/>
                <w:szCs w:val="20"/>
                <w:lang w:val="en-US"/>
              </w:rPr>
              <w:t xml:space="preserve"> Yu.P. New Si-Cu and Si-Ni anode materials for lithium ion batteries</w:t>
            </w:r>
            <w:r w:rsidRPr="0052668A">
              <w:rPr>
                <w:bCs/>
                <w:sz w:val="20"/>
                <w:szCs w:val="20"/>
                <w:lang w:val="en-US"/>
              </w:rPr>
              <w:t xml:space="preserve">// Journal of Applied Electrochemistry, 2019, V. 49(10), pp. </w:t>
            </w:r>
            <w:r w:rsidRPr="0052668A">
              <w:rPr>
                <w:sz w:val="20"/>
                <w:szCs w:val="20"/>
                <w:lang w:val="en-US"/>
              </w:rPr>
              <w:t>1027-1034</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2.366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FFFFF" w:themeFill="background1"/>
              <w:ind w:right="390"/>
              <w:contextualSpacing/>
              <w:jc w:val="both"/>
              <w:rPr>
                <w:sz w:val="20"/>
                <w:szCs w:val="20"/>
                <w:shd w:val="clear" w:color="auto" w:fill="FFFFFF"/>
                <w:lang w:val="en-US"/>
              </w:rPr>
            </w:pPr>
            <w:r w:rsidRPr="0052668A">
              <w:rPr>
                <w:sz w:val="20"/>
                <w:szCs w:val="20"/>
                <w:lang w:val="en-US"/>
              </w:rPr>
              <w:t xml:space="preserve">Chernyshev A.A., Novikov A.Y., Shmygalev A.S., Isakov A.V., Zaykov Y.P. </w:t>
            </w:r>
            <w:r w:rsidRPr="0052668A">
              <w:rPr>
                <w:bCs/>
                <w:sz w:val="20"/>
                <w:szCs w:val="20"/>
                <w:lang w:val="en-US"/>
              </w:rPr>
              <w:t>Formation of Thin Rhenium Films on Nickel Plate by its Chloride Electrolysis</w:t>
            </w:r>
            <w:r w:rsidRPr="0052668A">
              <w:rPr>
                <w:b/>
                <w:sz w:val="20"/>
                <w:szCs w:val="20"/>
                <w:lang w:val="en-US"/>
              </w:rPr>
              <w:t xml:space="preserve"> </w:t>
            </w:r>
            <w:r w:rsidRPr="0052668A">
              <w:rPr>
                <w:bCs/>
                <w:sz w:val="20"/>
                <w:szCs w:val="20"/>
                <w:lang w:val="en-US"/>
              </w:rPr>
              <w:t>//</w:t>
            </w:r>
            <w:r w:rsidR="000B65B9" w:rsidRPr="0052668A">
              <w:rPr>
                <w:b/>
                <w:bCs/>
                <w:sz w:val="20"/>
                <w:szCs w:val="20"/>
                <w:lang w:val="en-US"/>
              </w:rPr>
              <w:t xml:space="preserve"> </w:t>
            </w:r>
            <w:r w:rsidRPr="0052668A">
              <w:rPr>
                <w:bCs/>
                <w:sz w:val="20"/>
                <w:szCs w:val="20"/>
                <w:lang w:val="en-US"/>
              </w:rPr>
              <w:t>International Journal of Electrochemical Science, 2019, V. 14(12), pp. 11456-11464</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1.284</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FFFFF" w:themeFill="background1"/>
              <w:ind w:right="390"/>
              <w:contextualSpacing/>
              <w:jc w:val="both"/>
              <w:rPr>
                <w:b/>
                <w:bCs/>
                <w:sz w:val="20"/>
                <w:szCs w:val="20"/>
                <w:lang w:val="en-US"/>
              </w:rPr>
            </w:pPr>
            <w:r w:rsidRPr="0052668A">
              <w:rPr>
                <w:sz w:val="20"/>
                <w:szCs w:val="20"/>
                <w:lang w:val="en-US"/>
              </w:rPr>
              <w:t>Vorob’ev A.S., Isakov A.V., Galashev A.Y., Zaikov Yu. P.</w:t>
            </w:r>
            <w:r w:rsidRPr="0052668A">
              <w:rPr>
                <w:bCs/>
                <w:sz w:val="20"/>
                <w:szCs w:val="20"/>
                <w:lang w:val="en-US"/>
              </w:rPr>
              <w:t xml:space="preserve"> DFT-based calculations of silicon complex structures in KF–KCl–K</w:t>
            </w:r>
            <w:r w:rsidRPr="0052668A">
              <w:rPr>
                <w:bCs/>
                <w:sz w:val="20"/>
                <w:szCs w:val="20"/>
                <w:vertAlign w:val="subscript"/>
                <w:lang w:val="en-US"/>
              </w:rPr>
              <w:t>2</w:t>
            </w:r>
            <w:r w:rsidRPr="0052668A">
              <w:rPr>
                <w:bCs/>
                <w:sz w:val="20"/>
                <w:szCs w:val="20"/>
                <w:lang w:val="en-US"/>
              </w:rPr>
              <w:t>SiF</w:t>
            </w:r>
            <w:r w:rsidRPr="0052668A">
              <w:rPr>
                <w:bCs/>
                <w:sz w:val="20"/>
                <w:szCs w:val="20"/>
                <w:vertAlign w:val="subscript"/>
                <w:lang w:val="en-US"/>
              </w:rPr>
              <w:t>6</w:t>
            </w:r>
            <w:r w:rsidRPr="0052668A">
              <w:rPr>
                <w:bCs/>
                <w:sz w:val="20"/>
                <w:szCs w:val="20"/>
                <w:lang w:val="en-US"/>
              </w:rPr>
              <w:t xml:space="preserve"> and KF–KCl–K</w:t>
            </w:r>
            <w:r w:rsidRPr="0052668A">
              <w:rPr>
                <w:bCs/>
                <w:sz w:val="20"/>
                <w:szCs w:val="20"/>
                <w:vertAlign w:val="subscript"/>
                <w:lang w:val="en-US"/>
              </w:rPr>
              <w:t>2</w:t>
            </w:r>
            <w:r w:rsidRPr="0052668A">
              <w:rPr>
                <w:bCs/>
                <w:sz w:val="20"/>
                <w:szCs w:val="20"/>
                <w:lang w:val="en-US"/>
              </w:rPr>
              <w:t>SiF</w:t>
            </w:r>
            <w:r w:rsidRPr="0052668A">
              <w:rPr>
                <w:bCs/>
                <w:sz w:val="20"/>
                <w:szCs w:val="20"/>
                <w:vertAlign w:val="subscript"/>
                <w:lang w:val="en-US"/>
              </w:rPr>
              <w:t>6</w:t>
            </w:r>
            <w:r w:rsidRPr="0052668A">
              <w:rPr>
                <w:bCs/>
                <w:sz w:val="20"/>
                <w:szCs w:val="20"/>
                <w:lang w:val="en-US"/>
              </w:rPr>
              <w:t>–SiO</w:t>
            </w:r>
            <w:r w:rsidRPr="0052668A">
              <w:rPr>
                <w:bCs/>
                <w:sz w:val="20"/>
                <w:szCs w:val="20"/>
                <w:vertAlign w:val="subscript"/>
                <w:lang w:val="en-US"/>
              </w:rPr>
              <w:t>2</w:t>
            </w:r>
            <w:r w:rsidRPr="0052668A">
              <w:rPr>
                <w:bCs/>
                <w:sz w:val="20"/>
                <w:szCs w:val="20"/>
                <w:lang w:val="en-US"/>
              </w:rPr>
              <w:t xml:space="preserve"> melts//</w:t>
            </w:r>
            <w:r w:rsidRPr="0052668A">
              <w:rPr>
                <w:b/>
                <w:bCs/>
                <w:sz w:val="20"/>
                <w:szCs w:val="20"/>
                <w:lang w:val="en-US"/>
              </w:rPr>
              <w:t xml:space="preserve"> </w:t>
            </w:r>
            <w:r w:rsidRPr="0052668A">
              <w:rPr>
                <w:bCs/>
                <w:sz w:val="20"/>
                <w:szCs w:val="20"/>
                <w:lang w:val="en-US"/>
              </w:rPr>
              <w:t>Journal of the Serbian Chemical Society, 2019, V. 84(10), pp. 1129-1142</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0.828</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shd w:val="clear" w:color="auto" w:fill="FFFFFF" w:themeFill="background1"/>
              <w:spacing w:after="180"/>
              <w:contextualSpacing/>
              <w:jc w:val="both"/>
              <w:rPr>
                <w:bCs/>
                <w:sz w:val="20"/>
                <w:szCs w:val="20"/>
                <w:lang w:val="en-US"/>
              </w:rPr>
            </w:pPr>
            <w:hyperlink r:id="rId120" w:tooltip="Найти еще записи для этого автора" w:history="1">
              <w:r w:rsidR="00401043" w:rsidRPr="0052668A">
                <w:rPr>
                  <w:sz w:val="20"/>
                  <w:szCs w:val="20"/>
                  <w:lang w:val="en-US"/>
                </w:rPr>
                <w:t>Katin K.P</w:t>
              </w:r>
            </w:hyperlink>
            <w:r w:rsidR="00401043" w:rsidRPr="0052668A">
              <w:rPr>
                <w:sz w:val="20"/>
                <w:szCs w:val="20"/>
                <w:lang w:val="en-US"/>
              </w:rPr>
              <w:t>.</w:t>
            </w:r>
            <w:r w:rsidR="00401043" w:rsidRPr="0052668A">
              <w:rPr>
                <w:b/>
                <w:bCs/>
                <w:sz w:val="20"/>
                <w:szCs w:val="20"/>
                <w:lang w:val="en-US"/>
              </w:rPr>
              <w:t xml:space="preserve">, </w:t>
            </w:r>
            <w:hyperlink r:id="rId121" w:tooltip="Найти еще записи для этого автора" w:history="1">
              <w:r w:rsidR="00401043" w:rsidRPr="0052668A">
                <w:rPr>
                  <w:sz w:val="20"/>
                  <w:szCs w:val="20"/>
                  <w:lang w:val="en-US"/>
                </w:rPr>
                <w:t>Maslov M.M</w:t>
              </w:r>
            </w:hyperlink>
            <w:r w:rsidR="00401043" w:rsidRPr="0052668A">
              <w:rPr>
                <w:sz w:val="20"/>
                <w:szCs w:val="20"/>
                <w:lang w:val="en-US"/>
              </w:rPr>
              <w:t xml:space="preserve">., </w:t>
            </w:r>
            <w:hyperlink r:id="rId122" w:tooltip="Найти еще записи для этого автора" w:history="1">
              <w:r w:rsidR="00401043" w:rsidRPr="0052668A">
                <w:rPr>
                  <w:sz w:val="20"/>
                  <w:szCs w:val="20"/>
                  <w:lang w:val="en-US"/>
                </w:rPr>
                <w:t>Galashev A.Y</w:t>
              </w:r>
            </w:hyperlink>
            <w:r w:rsidR="00401043" w:rsidRPr="0052668A">
              <w:rPr>
                <w:sz w:val="20"/>
                <w:szCs w:val="20"/>
                <w:lang w:val="en-US"/>
              </w:rPr>
              <w:t>.</w:t>
            </w:r>
            <w:r w:rsidR="00401043" w:rsidRPr="0052668A">
              <w:rPr>
                <w:b/>
                <w:bCs/>
                <w:sz w:val="20"/>
                <w:szCs w:val="20"/>
                <w:vertAlign w:val="superscript"/>
                <w:lang w:val="en-US"/>
              </w:rPr>
              <w:t> </w:t>
            </w:r>
            <w:r w:rsidR="00401043" w:rsidRPr="0052668A">
              <w:rPr>
                <w:sz w:val="20"/>
                <w:szCs w:val="20"/>
                <w:lang w:val="en-US"/>
              </w:rPr>
              <w:t> </w:t>
            </w:r>
            <w:r w:rsidR="00401043" w:rsidRPr="0052668A">
              <w:rPr>
                <w:bCs/>
                <w:sz w:val="20"/>
                <w:szCs w:val="20"/>
                <w:lang w:val="en-US"/>
              </w:rPr>
              <w:t>Morse parameters for the interaction of metals with graphene and silicene//</w:t>
            </w:r>
            <w:r w:rsidR="00401043" w:rsidRPr="0052668A">
              <w:rPr>
                <w:b/>
                <w:bCs/>
                <w:sz w:val="20"/>
                <w:szCs w:val="20"/>
                <w:lang w:val="en-US"/>
              </w:rPr>
              <w:t xml:space="preserve"> </w:t>
            </w:r>
            <w:r w:rsidR="00401043" w:rsidRPr="0052668A">
              <w:rPr>
                <w:bCs/>
                <w:sz w:val="20"/>
                <w:szCs w:val="20"/>
                <w:lang w:val="en-US"/>
              </w:rPr>
              <w:t>Physics letters A, 2019, V. 7(4), № 60</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2.087</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CFCFC"/>
              <w:spacing w:after="100" w:afterAutospacing="1"/>
              <w:contextualSpacing/>
              <w:jc w:val="both"/>
              <w:textAlignment w:val="center"/>
              <w:rPr>
                <w:sz w:val="20"/>
                <w:szCs w:val="20"/>
                <w:lang w:val="en-US"/>
              </w:rPr>
            </w:pPr>
            <w:r w:rsidRPr="0052668A">
              <w:rPr>
                <w:sz w:val="20"/>
                <w:szCs w:val="20"/>
                <w:lang w:val="en-US"/>
              </w:rPr>
              <w:t>Arkhipov P. A., Kholkina A. S., Zaykov Yu. P., Arkhipov S. P. </w:t>
            </w:r>
            <w:r w:rsidRPr="0052668A">
              <w:rPr>
                <w:spacing w:val="2"/>
                <w:sz w:val="20"/>
                <w:szCs w:val="20"/>
                <w:lang w:val="en"/>
              </w:rPr>
              <w:t>Anode dissolution of ternary Pb–Sb–Bi alloys and reduction of lead in the KCl–PbC</w:t>
            </w:r>
            <w:r w:rsidRPr="0052668A">
              <w:rPr>
                <w:spacing w:val="2"/>
                <w:sz w:val="20"/>
                <w:szCs w:val="20"/>
                <w:vertAlign w:val="subscript"/>
                <w:lang w:val="en"/>
              </w:rPr>
              <w:t>2</w:t>
            </w:r>
            <w:r w:rsidRPr="0052668A">
              <w:rPr>
                <w:spacing w:val="2"/>
                <w:sz w:val="20"/>
                <w:szCs w:val="20"/>
                <w:lang w:val="en"/>
              </w:rPr>
              <w:t> melt//Journal of the Iranian Chemical Society</w:t>
            </w:r>
            <w:r w:rsidRPr="0052668A">
              <w:rPr>
                <w:bCs/>
                <w:sz w:val="20"/>
                <w:szCs w:val="20"/>
                <w:lang w:val="en-US"/>
              </w:rPr>
              <w:t xml:space="preserve">, 2019, V. 16(11), pp. </w:t>
            </w:r>
            <w:r w:rsidRPr="0052668A">
              <w:rPr>
                <w:sz w:val="20"/>
                <w:szCs w:val="20"/>
                <w:lang w:val="en-US"/>
              </w:rPr>
              <w:t>2501-2507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1.742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Default"/>
              <w:contextualSpacing/>
              <w:jc w:val="both"/>
              <w:rPr>
                <w:color w:val="auto"/>
                <w:sz w:val="20"/>
                <w:szCs w:val="20"/>
                <w:shd w:val="clear" w:color="auto" w:fill="F5F5F5"/>
              </w:rPr>
            </w:pPr>
            <w:r w:rsidRPr="0052668A">
              <w:rPr>
                <w:bCs/>
                <w:sz w:val="20"/>
                <w:szCs w:val="20"/>
                <w:shd w:val="clear" w:color="auto" w:fill="F5F5F5"/>
              </w:rPr>
              <w:t>Закирьянова И.Д. Строение и Динамика Комплексных Ионов в Расплавах Ybcl</w:t>
            </w:r>
            <w:r w:rsidRPr="0052668A">
              <w:rPr>
                <w:bCs/>
                <w:sz w:val="20"/>
                <w:szCs w:val="20"/>
                <w:shd w:val="clear" w:color="auto" w:fill="F5F5F5"/>
                <w:vertAlign w:val="subscript"/>
              </w:rPr>
              <w:t>3</w:t>
            </w:r>
            <w:r w:rsidRPr="0052668A">
              <w:rPr>
                <w:bCs/>
                <w:sz w:val="20"/>
                <w:szCs w:val="20"/>
                <w:shd w:val="clear" w:color="auto" w:fill="F5F5F5"/>
              </w:rPr>
              <w:t xml:space="preserve">-Mcl (M = K, Cs) по Данным Спектроскопии Комбинационного Рассеяния Света </w:t>
            </w:r>
            <w:r w:rsidRPr="0052668A">
              <w:rPr>
                <w:rStyle w:val="a8"/>
                <w:bCs/>
                <w:color w:val="000000" w:themeColor="text1"/>
                <w:sz w:val="20"/>
                <w:szCs w:val="20"/>
                <w:u w:val="none"/>
                <w:shd w:val="clear" w:color="auto" w:fill="FFFFFF"/>
              </w:rPr>
              <w:t>//</w:t>
            </w:r>
            <w:r w:rsidRPr="0052668A">
              <w:rPr>
                <w:color w:val="000000" w:themeColor="text1"/>
                <w:sz w:val="20"/>
                <w:szCs w:val="20"/>
              </w:rPr>
              <w:t xml:space="preserve"> </w:t>
            </w:r>
            <w:r w:rsidRPr="0052668A">
              <w:rPr>
                <w:sz w:val="20"/>
                <w:szCs w:val="20"/>
              </w:rPr>
              <w:t xml:space="preserve">Журнал прикладной спектроскопии, 2019, </w:t>
            </w:r>
            <w:r w:rsidRPr="0052668A">
              <w:rPr>
                <w:sz w:val="20"/>
                <w:szCs w:val="20"/>
                <w:lang w:val="en-US"/>
              </w:rPr>
              <w:t>T</w:t>
            </w:r>
            <w:r w:rsidRPr="0052668A">
              <w:rPr>
                <w:sz w:val="20"/>
                <w:szCs w:val="20"/>
              </w:rPr>
              <w:t xml:space="preserve">. 86, № 3, </w:t>
            </w:r>
            <w:r w:rsidRPr="0052668A">
              <w:rPr>
                <w:sz w:val="20"/>
                <w:szCs w:val="20"/>
                <w:lang w:val="en-US"/>
              </w:rPr>
              <w:t>c</w:t>
            </w:r>
            <w:r w:rsidRPr="0052668A">
              <w:rPr>
                <w:sz w:val="20"/>
                <w:szCs w:val="20"/>
              </w:rPr>
              <w:t xml:space="preserve">. </w:t>
            </w:r>
            <w:r w:rsidRPr="0052668A">
              <w:rPr>
                <w:color w:val="auto"/>
                <w:sz w:val="20"/>
                <w:szCs w:val="20"/>
                <w:shd w:val="clear" w:color="auto" w:fill="F5F5F5"/>
              </w:rPr>
              <w:t>368-373</w:t>
            </w:r>
          </w:p>
          <w:p w:rsidR="00401043" w:rsidRPr="0052668A" w:rsidRDefault="00401043" w:rsidP="00FA206E">
            <w:pPr>
              <w:pStyle w:val="Default"/>
              <w:contextualSpacing/>
              <w:jc w:val="both"/>
              <w:rPr>
                <w:rFonts w:eastAsia="Times New Roman"/>
                <w:color w:val="auto"/>
                <w:sz w:val="20"/>
                <w:szCs w:val="20"/>
                <w:lang w:val="en-US" w:eastAsia="ru-RU"/>
              </w:rPr>
            </w:pPr>
            <w:r w:rsidRPr="0052668A">
              <w:rPr>
                <w:rFonts w:eastAsia="Times New Roman"/>
                <w:sz w:val="20"/>
                <w:szCs w:val="20"/>
                <w:lang w:val="en-US" w:eastAsia="ru-RU"/>
              </w:rPr>
              <w:t>Zakir'yanova, I. D.</w:t>
            </w:r>
            <w:r w:rsidRPr="0052668A">
              <w:rPr>
                <w:sz w:val="20"/>
                <w:szCs w:val="20"/>
                <w:lang w:val="en-US"/>
              </w:rPr>
              <w:t xml:space="preserve"> </w:t>
            </w:r>
            <w:r w:rsidRPr="0052668A">
              <w:rPr>
                <w:rFonts w:eastAsia="Times New Roman"/>
                <w:sz w:val="20"/>
                <w:szCs w:val="20"/>
                <w:lang w:val="en-US" w:eastAsia="ru-RU"/>
              </w:rPr>
              <w:t>Structure and Dynamics of Complex Ions in Ybcl3-Mcl (M = K, Cs) Melts Based on Raman Spectroscopy Data</w:t>
            </w:r>
            <w:r w:rsidRPr="0052668A">
              <w:rPr>
                <w:rStyle w:val="a8"/>
                <w:color w:val="000000" w:themeColor="text1"/>
                <w:sz w:val="20"/>
                <w:szCs w:val="20"/>
                <w:u w:val="none"/>
                <w:shd w:val="clear" w:color="auto" w:fill="FFFFFF"/>
                <w:lang w:val="en-US"/>
              </w:rPr>
              <w:t>//</w:t>
            </w:r>
            <w:r w:rsidRPr="0052668A">
              <w:rPr>
                <w:color w:val="000000" w:themeColor="text1"/>
                <w:sz w:val="20"/>
                <w:szCs w:val="20"/>
                <w:lang w:val="en-US"/>
              </w:rPr>
              <w:t xml:space="preserve"> Journal of Applied Spectroscopy, 2019, </w:t>
            </w:r>
            <w:r w:rsidRPr="0052668A">
              <w:rPr>
                <w:sz w:val="20"/>
                <w:szCs w:val="20"/>
                <w:lang w:val="en-US"/>
              </w:rPr>
              <w:t xml:space="preserve">V.86, №3, pp. </w:t>
            </w:r>
            <w:r w:rsidRPr="0052668A">
              <w:rPr>
                <w:rFonts w:eastAsia="Times New Roman"/>
                <w:color w:val="auto"/>
                <w:sz w:val="20"/>
                <w:szCs w:val="20"/>
                <w:lang w:val="en-US" w:eastAsia="ru-RU"/>
              </w:rPr>
              <w:t>403-408  </w:t>
            </w:r>
          </w:p>
        </w:tc>
        <w:tc>
          <w:tcPr>
            <w:tcW w:w="879" w:type="dxa"/>
          </w:tcPr>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401043" w:rsidP="00172D29">
            <w:pPr>
              <w:pStyle w:val="Default"/>
              <w:contextualSpacing/>
              <w:jc w:val="center"/>
              <w:rPr>
                <w:color w:val="auto"/>
                <w:sz w:val="20"/>
                <w:szCs w:val="20"/>
                <w:lang w:val="en-US"/>
              </w:rPr>
            </w:pPr>
          </w:p>
          <w:p w:rsidR="00401043" w:rsidRPr="0052668A" w:rsidRDefault="00172D29" w:rsidP="00172D29">
            <w:pPr>
              <w:pStyle w:val="Default"/>
              <w:contextualSpacing/>
              <w:jc w:val="center"/>
              <w:rPr>
                <w:color w:val="auto"/>
                <w:sz w:val="20"/>
                <w:szCs w:val="20"/>
              </w:rPr>
            </w:pPr>
            <w:r w:rsidRPr="0052668A">
              <w:rPr>
                <w:color w:val="auto"/>
                <w:sz w:val="20"/>
                <w:szCs w:val="20"/>
              </w:rPr>
              <w:t>0.675</w:t>
            </w:r>
          </w:p>
        </w:tc>
        <w:tc>
          <w:tcPr>
            <w:tcW w:w="851" w:type="dxa"/>
          </w:tcPr>
          <w:p w:rsidR="00401043" w:rsidRPr="0052668A" w:rsidRDefault="00401043" w:rsidP="00172D29">
            <w:pPr>
              <w:pStyle w:val="Default"/>
              <w:contextualSpacing/>
              <w:jc w:val="center"/>
              <w:rPr>
                <w:rFonts w:eastAsia="Times New Roman"/>
                <w:color w:val="auto"/>
                <w:sz w:val="20"/>
                <w:szCs w:val="20"/>
                <w:lang w:val="en-US" w:eastAsia="ru-RU"/>
              </w:rPr>
            </w:pPr>
            <w:r w:rsidRPr="0052668A">
              <w:rPr>
                <w:rFonts w:eastAsia="Times New Roman"/>
                <w:color w:val="auto"/>
                <w:sz w:val="20"/>
                <w:szCs w:val="20"/>
                <w:lang w:val="en-US" w:eastAsia="ru-RU"/>
              </w:rPr>
              <w:t>0.568</w:t>
            </w: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jc w:val="both"/>
              <w:rPr>
                <w:b/>
                <w:color w:val="595959" w:themeColor="text1" w:themeTint="A6"/>
                <w:sz w:val="20"/>
                <w:szCs w:val="20"/>
                <w:lang w:val="en-US"/>
              </w:rPr>
            </w:pPr>
            <w:hyperlink r:id="rId123" w:history="1">
              <w:r w:rsidR="00401043" w:rsidRPr="0052668A">
                <w:rPr>
                  <w:rStyle w:val="a8"/>
                  <w:color w:val="000000" w:themeColor="text1"/>
                  <w:sz w:val="20"/>
                  <w:szCs w:val="20"/>
                  <w:u w:val="none"/>
                  <w:shd w:val="clear" w:color="auto" w:fill="F7F8FA"/>
                  <w:lang w:val="en-US"/>
                </w:rPr>
                <w:t>Tolkacheva</w:t>
              </w:r>
            </w:hyperlink>
            <w:r w:rsidR="00401043" w:rsidRPr="0052668A">
              <w:rPr>
                <w:color w:val="000000" w:themeColor="text1"/>
                <w:sz w:val="20"/>
                <w:szCs w:val="20"/>
                <w:shd w:val="clear" w:color="auto" w:fill="F7F8FA"/>
                <w:lang w:val="en-US"/>
              </w:rPr>
              <w:t xml:space="preserve"> A.S., </w:t>
            </w:r>
            <w:hyperlink r:id="rId124" w:history="1">
              <w:r w:rsidR="00401043" w:rsidRPr="0052668A">
                <w:rPr>
                  <w:rStyle w:val="a8"/>
                  <w:color w:val="000000" w:themeColor="text1"/>
                  <w:sz w:val="20"/>
                  <w:szCs w:val="20"/>
                  <w:u w:val="none"/>
                  <w:shd w:val="clear" w:color="auto" w:fill="F7F8FA"/>
                  <w:lang w:val="en-US"/>
                </w:rPr>
                <w:t>Shkerin</w:t>
              </w:r>
            </w:hyperlink>
            <w:r w:rsidR="00401043" w:rsidRPr="0052668A">
              <w:rPr>
                <w:color w:val="000000" w:themeColor="text1"/>
                <w:sz w:val="20"/>
                <w:szCs w:val="20"/>
                <w:lang w:val="en-US"/>
              </w:rPr>
              <w:t xml:space="preserve"> </w:t>
            </w:r>
            <w:r w:rsidR="00401043" w:rsidRPr="0052668A">
              <w:rPr>
                <w:color w:val="000000" w:themeColor="text1"/>
                <w:sz w:val="20"/>
                <w:szCs w:val="20"/>
                <w:shd w:val="clear" w:color="auto" w:fill="F7F8FA"/>
                <w:lang w:val="en-US"/>
              </w:rPr>
              <w:t xml:space="preserve">S.N., </w:t>
            </w:r>
            <w:hyperlink r:id="rId125" w:history="1">
              <w:r w:rsidR="00401043" w:rsidRPr="0052668A">
                <w:rPr>
                  <w:rStyle w:val="a8"/>
                  <w:color w:val="000000" w:themeColor="text1"/>
                  <w:sz w:val="20"/>
                  <w:szCs w:val="20"/>
                  <w:u w:val="none"/>
                  <w:shd w:val="clear" w:color="auto" w:fill="F7F8FA"/>
                  <w:lang w:val="en-US"/>
                </w:rPr>
                <w:t>Zemlyanoi</w:t>
              </w:r>
            </w:hyperlink>
            <w:r w:rsidR="00401043" w:rsidRPr="0052668A">
              <w:rPr>
                <w:color w:val="000000" w:themeColor="text1"/>
                <w:sz w:val="20"/>
                <w:szCs w:val="20"/>
                <w:shd w:val="clear" w:color="auto" w:fill="F7F8FA"/>
                <w:lang w:val="en-US"/>
              </w:rPr>
              <w:t xml:space="preserve"> K.G., </w:t>
            </w:r>
            <w:r w:rsidR="00401043" w:rsidRPr="0052668A">
              <w:rPr>
                <w:sz w:val="20"/>
                <w:szCs w:val="20"/>
                <w:shd w:val="clear" w:color="auto" w:fill="F7F8FA"/>
                <w:lang w:val="en-US"/>
              </w:rPr>
              <w:t xml:space="preserve">Reznitskikh O.G., Pershina S.V.,  Khavlyuk P.D. </w:t>
            </w:r>
            <w:r w:rsidR="00401043" w:rsidRPr="0052668A">
              <w:rPr>
                <w:sz w:val="20"/>
                <w:szCs w:val="20"/>
                <w:lang w:val="en-US"/>
              </w:rPr>
              <w:t xml:space="preserve">Thermal and electrical </w:t>
            </w:r>
            <w:r w:rsidR="00401043" w:rsidRPr="0052668A">
              <w:rPr>
                <w:color w:val="000000" w:themeColor="text1"/>
                <w:sz w:val="20"/>
                <w:szCs w:val="20"/>
                <w:lang w:val="en-US"/>
              </w:rPr>
              <w:t>properties of Thermal and electrical properties of Ca</w:t>
            </w:r>
            <w:r w:rsidR="00401043" w:rsidRPr="0052668A">
              <w:rPr>
                <w:color w:val="000000" w:themeColor="text1"/>
                <w:sz w:val="20"/>
                <w:szCs w:val="20"/>
                <w:vertAlign w:val="subscript"/>
                <w:lang w:val="en-US"/>
              </w:rPr>
              <w:t>5</w:t>
            </w:r>
            <w:r w:rsidR="00401043" w:rsidRPr="0052668A">
              <w:rPr>
                <w:color w:val="000000" w:themeColor="text1"/>
                <w:sz w:val="20"/>
                <w:szCs w:val="20"/>
                <w:lang w:val="en-US"/>
              </w:rPr>
              <w:t>Mg</w:t>
            </w:r>
            <w:r w:rsidR="00401043" w:rsidRPr="0052668A">
              <w:rPr>
                <w:color w:val="000000" w:themeColor="text1"/>
                <w:sz w:val="20"/>
                <w:szCs w:val="20"/>
                <w:vertAlign w:val="subscript"/>
                <w:lang w:val="en-US"/>
              </w:rPr>
              <w:t xml:space="preserve">4-x </w:t>
            </w:r>
            <w:r w:rsidR="00401043" w:rsidRPr="0052668A">
              <w:rPr>
                <w:color w:val="000000" w:themeColor="text1"/>
                <w:sz w:val="20"/>
                <w:szCs w:val="20"/>
                <w:lang w:val="en-US"/>
              </w:rPr>
              <w:t>Zn</w:t>
            </w:r>
            <w:r w:rsidR="00401043" w:rsidRPr="0052668A">
              <w:rPr>
                <w:color w:val="000000" w:themeColor="text1"/>
                <w:sz w:val="20"/>
                <w:szCs w:val="20"/>
                <w:vertAlign w:val="subscript"/>
                <w:lang w:val="en-US"/>
              </w:rPr>
              <w:t>x</w:t>
            </w:r>
            <w:r w:rsidR="00401043" w:rsidRPr="0052668A">
              <w:rPr>
                <w:color w:val="000000" w:themeColor="text1"/>
                <w:sz w:val="20"/>
                <w:szCs w:val="20"/>
                <w:lang w:val="en-US"/>
              </w:rPr>
              <w:t>(VO</w:t>
            </w:r>
            <w:r w:rsidR="00401043" w:rsidRPr="0052668A">
              <w:rPr>
                <w:color w:val="000000" w:themeColor="text1"/>
                <w:sz w:val="20"/>
                <w:szCs w:val="20"/>
                <w:vertAlign w:val="subscript"/>
                <w:lang w:val="en-US"/>
              </w:rPr>
              <w:t>4</w:t>
            </w:r>
            <w:r w:rsidR="00401043" w:rsidRPr="0052668A">
              <w:rPr>
                <w:color w:val="000000" w:themeColor="text1"/>
                <w:sz w:val="20"/>
                <w:szCs w:val="20"/>
                <w:lang w:val="en-US"/>
              </w:rPr>
              <w:t>)</w:t>
            </w:r>
            <w:r w:rsidR="00401043" w:rsidRPr="0052668A">
              <w:rPr>
                <w:color w:val="000000" w:themeColor="text1"/>
                <w:sz w:val="20"/>
                <w:szCs w:val="20"/>
                <w:vertAlign w:val="subscript"/>
                <w:lang w:val="en-US"/>
              </w:rPr>
              <w:t>6</w:t>
            </w:r>
            <w:r w:rsidR="00401043" w:rsidRPr="0052668A">
              <w:rPr>
                <w:color w:val="000000" w:themeColor="text1"/>
                <w:sz w:val="20"/>
                <w:szCs w:val="20"/>
                <w:lang w:val="en-US"/>
              </w:rPr>
              <w:t xml:space="preserve"> (0 ≤ x ≤ 4</w:t>
            </w:r>
            <w:r w:rsidR="00401043" w:rsidRPr="0052668A">
              <w:rPr>
                <w:b/>
                <w:color w:val="595959" w:themeColor="text1" w:themeTint="A6"/>
                <w:sz w:val="20"/>
                <w:szCs w:val="20"/>
                <w:lang w:val="en-US"/>
              </w:rPr>
              <w:t>)</w:t>
            </w:r>
            <w:r w:rsidR="00401043" w:rsidRPr="0052668A">
              <w:rPr>
                <w:sz w:val="20"/>
                <w:szCs w:val="20"/>
                <w:lang w:val="en-US"/>
              </w:rPr>
              <w:t xml:space="preserve">// Journal of Thermal Analysis and Calorimetry, </w:t>
            </w:r>
            <w:r w:rsidR="00401043" w:rsidRPr="0052668A">
              <w:rPr>
                <w:bCs/>
                <w:sz w:val="20"/>
                <w:szCs w:val="20"/>
                <w:lang w:val="en-US"/>
              </w:rPr>
              <w:t xml:space="preserve">2019, V.136, pp. </w:t>
            </w:r>
            <w:r w:rsidR="00401043" w:rsidRPr="0052668A">
              <w:rPr>
                <w:sz w:val="20"/>
                <w:szCs w:val="20"/>
                <w:lang w:val="en-US"/>
              </w:rPr>
              <w:t>1003-1009</w:t>
            </w:r>
            <w:r w:rsidR="00401043" w:rsidRPr="0052668A">
              <w:rPr>
                <w:sz w:val="20"/>
                <w:szCs w:val="20"/>
                <w:lang w:val="en-US"/>
              </w:rPr>
              <w:tab/>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2.471</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CFCFC"/>
              <w:spacing w:after="100" w:afterAutospacing="1"/>
              <w:contextualSpacing/>
              <w:jc w:val="both"/>
              <w:textAlignment w:val="center"/>
              <w:rPr>
                <w:color w:val="000000" w:themeColor="text1"/>
                <w:sz w:val="20"/>
                <w:szCs w:val="20"/>
                <w:lang w:val="en-US"/>
              </w:rPr>
            </w:pPr>
            <w:r w:rsidRPr="0052668A">
              <w:rPr>
                <w:sz w:val="20"/>
                <w:szCs w:val="20"/>
                <w:lang w:val="en-US"/>
              </w:rPr>
              <w:t>Stepanov V.P.,Kirillova E.V. Polarization and adsorption effects on the wettability of a gold electrode by lithium, sodium, potassium, and cesium chloride melts</w:t>
            </w:r>
            <w:r w:rsidR="000B65B9" w:rsidRPr="0052668A">
              <w:rPr>
                <w:sz w:val="20"/>
                <w:szCs w:val="20"/>
                <w:lang w:val="en-US"/>
              </w:rPr>
              <w:t>//</w:t>
            </w:r>
            <w:r w:rsidRPr="0052668A">
              <w:rPr>
                <w:rFonts w:eastAsia="TimesNewRomanPSMT"/>
                <w:sz w:val="20"/>
                <w:szCs w:val="20"/>
                <w:lang w:val="en-US"/>
              </w:rPr>
              <w:t xml:space="preserve"> Ionics, 2019, </w:t>
            </w:r>
            <w:r w:rsidRPr="0052668A">
              <w:rPr>
                <w:bCs/>
                <w:sz w:val="20"/>
                <w:szCs w:val="20"/>
                <w:lang w:val="en-US"/>
              </w:rPr>
              <w:t xml:space="preserve">V.25, pp. </w:t>
            </w:r>
            <w:r w:rsidRPr="0052668A">
              <w:rPr>
                <w:sz w:val="20"/>
                <w:szCs w:val="20"/>
                <w:lang w:val="en-US"/>
              </w:rPr>
              <w:t>2763-2768</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2.289</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ind w:right="-108"/>
              <w:contextualSpacing/>
              <w:jc w:val="both"/>
              <w:rPr>
                <w:color w:val="000000" w:themeColor="text1"/>
                <w:sz w:val="20"/>
                <w:szCs w:val="20"/>
                <w:lang w:val="en-US"/>
              </w:rPr>
            </w:pPr>
            <w:r w:rsidRPr="0052668A">
              <w:rPr>
                <w:iCs/>
                <w:sz w:val="20"/>
                <w:szCs w:val="20"/>
                <w:lang w:val="en-US"/>
              </w:rPr>
              <w:t xml:space="preserve">Pershina S.V., </w:t>
            </w:r>
            <w:hyperlink r:id="rId126" w:tooltip="Показать сведения об авторе" w:history="1">
              <w:r w:rsidRPr="0052668A">
                <w:rPr>
                  <w:iCs/>
                  <w:sz w:val="20"/>
                  <w:szCs w:val="20"/>
                  <w:lang w:val="en-US"/>
                </w:rPr>
                <w:t>Pankratov A.A.</w:t>
              </w:r>
            </w:hyperlink>
            <w:r w:rsidRPr="0052668A">
              <w:rPr>
                <w:iCs/>
                <w:sz w:val="20"/>
                <w:szCs w:val="20"/>
                <w:lang w:val="en-US"/>
              </w:rPr>
              <w:t xml:space="preserve">, </w:t>
            </w:r>
            <w:hyperlink r:id="rId127" w:tooltip="Показать сведения об авторе" w:history="1">
              <w:r w:rsidRPr="0052668A">
                <w:rPr>
                  <w:iCs/>
                  <w:sz w:val="20"/>
                  <w:szCs w:val="20"/>
                  <w:lang w:val="en-US"/>
                </w:rPr>
                <w:t>Vovkotrub</w:t>
              </w:r>
            </w:hyperlink>
            <w:r w:rsidRPr="0052668A">
              <w:rPr>
                <w:iCs/>
                <w:sz w:val="20"/>
                <w:szCs w:val="20"/>
                <w:lang w:val="en-US"/>
              </w:rPr>
              <w:t xml:space="preserve"> E.G., Antonov B.D.</w:t>
            </w:r>
            <w:r w:rsidRPr="0052668A">
              <w:rPr>
                <w:rStyle w:val="nowrap"/>
                <w:sz w:val="20"/>
                <w:szCs w:val="20"/>
                <w:lang w:val="en-US"/>
              </w:rPr>
              <w:t xml:space="preserve"> </w:t>
            </w:r>
            <w:r w:rsidRPr="0052668A">
              <w:rPr>
                <w:rStyle w:val="tlid-translationtranslation"/>
                <w:sz w:val="20"/>
                <w:szCs w:val="20"/>
                <w:lang w:val="en-US"/>
              </w:rPr>
              <w:t>Promising h</w:t>
            </w:r>
            <w:r w:rsidRPr="0052668A">
              <w:rPr>
                <w:rFonts w:eastAsia="TimesNewRomanPSMT"/>
                <w:sz w:val="20"/>
                <w:szCs w:val="20"/>
                <w:lang w:val="en-US"/>
              </w:rPr>
              <w:t xml:space="preserve">igh-conductivity </w:t>
            </w:r>
            <w:r w:rsidRPr="0052668A">
              <w:rPr>
                <w:sz w:val="20"/>
                <w:szCs w:val="20"/>
                <w:lang w:val="en-US"/>
              </w:rPr>
              <w:t>Li</w:t>
            </w:r>
            <w:r w:rsidRPr="0052668A">
              <w:rPr>
                <w:sz w:val="20"/>
                <w:szCs w:val="20"/>
                <w:vertAlign w:val="subscript"/>
                <w:lang w:val="en-US"/>
              </w:rPr>
              <w:t>1.5</w:t>
            </w:r>
            <w:r w:rsidRPr="0052668A">
              <w:rPr>
                <w:sz w:val="20"/>
                <w:szCs w:val="20"/>
                <w:lang w:val="en-US"/>
              </w:rPr>
              <w:t>Al</w:t>
            </w:r>
            <w:r w:rsidRPr="0052668A">
              <w:rPr>
                <w:sz w:val="20"/>
                <w:szCs w:val="20"/>
                <w:vertAlign w:val="subscript"/>
                <w:lang w:val="en-US"/>
              </w:rPr>
              <w:t>0.5</w:t>
            </w:r>
            <w:r w:rsidRPr="0052668A">
              <w:rPr>
                <w:sz w:val="20"/>
                <w:szCs w:val="20"/>
                <w:lang w:val="en-US"/>
              </w:rPr>
              <w:t>Ge</w:t>
            </w:r>
            <w:r w:rsidRPr="0052668A">
              <w:rPr>
                <w:sz w:val="20"/>
                <w:szCs w:val="20"/>
                <w:vertAlign w:val="subscript"/>
                <w:lang w:val="en-US"/>
              </w:rPr>
              <w:t>1.5</w:t>
            </w:r>
            <w:r w:rsidRPr="0052668A">
              <w:rPr>
                <w:sz w:val="20"/>
                <w:szCs w:val="20"/>
                <w:lang w:val="en-US"/>
              </w:rPr>
              <w:t>(PO</w:t>
            </w:r>
            <w:r w:rsidRPr="0052668A">
              <w:rPr>
                <w:sz w:val="20"/>
                <w:szCs w:val="20"/>
                <w:vertAlign w:val="subscript"/>
                <w:lang w:val="en-US"/>
              </w:rPr>
              <w:t>4</w:t>
            </w:r>
            <w:r w:rsidRPr="0052668A">
              <w:rPr>
                <w:sz w:val="20"/>
                <w:szCs w:val="20"/>
                <w:lang w:val="en-US"/>
              </w:rPr>
              <w:t>)</w:t>
            </w:r>
            <w:r w:rsidRPr="0052668A">
              <w:rPr>
                <w:sz w:val="20"/>
                <w:szCs w:val="20"/>
                <w:vertAlign w:val="subscript"/>
                <w:lang w:val="en-US"/>
              </w:rPr>
              <w:t>3</w:t>
            </w:r>
            <w:r w:rsidRPr="0052668A">
              <w:rPr>
                <w:sz w:val="20"/>
                <w:szCs w:val="20"/>
                <w:lang w:val="en-US"/>
              </w:rPr>
              <w:t xml:space="preserve"> </w:t>
            </w:r>
            <w:r w:rsidRPr="0052668A">
              <w:rPr>
                <w:rFonts w:eastAsia="TimesNewRomanPSMT"/>
                <w:sz w:val="20"/>
                <w:szCs w:val="20"/>
                <w:lang w:val="en-US"/>
              </w:rPr>
              <w:t>solid electrolytes</w:t>
            </w:r>
            <w:r w:rsidRPr="0052668A">
              <w:rPr>
                <w:sz w:val="20"/>
                <w:szCs w:val="20"/>
                <w:lang w:val="en-US"/>
              </w:rPr>
              <w:t>: t</w:t>
            </w:r>
            <w:r w:rsidRPr="0052668A">
              <w:rPr>
                <w:rFonts w:eastAsia="TimesNewRomanPSMT"/>
                <w:sz w:val="20"/>
                <w:szCs w:val="20"/>
                <w:lang w:val="en-US"/>
              </w:rPr>
              <w:t xml:space="preserve">he effect of crystallization temperature on the microstructure and transport properties//Ionics, 2019, </w:t>
            </w:r>
            <w:r w:rsidRPr="0052668A">
              <w:rPr>
                <w:bCs/>
                <w:sz w:val="20"/>
                <w:szCs w:val="20"/>
                <w:lang w:val="en-US"/>
              </w:rPr>
              <w:t>V.25 (10), pp. 4713-4725</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2.289</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ind w:right="-108"/>
              <w:contextualSpacing/>
              <w:jc w:val="both"/>
              <w:rPr>
                <w:color w:val="000000" w:themeColor="text1"/>
                <w:sz w:val="20"/>
                <w:szCs w:val="20"/>
                <w:lang w:val="en-US"/>
              </w:rPr>
            </w:pPr>
            <w:r w:rsidRPr="0052668A">
              <w:rPr>
                <w:sz w:val="20"/>
                <w:szCs w:val="20"/>
                <w:lang w:val="en-US"/>
              </w:rPr>
              <w:t xml:space="preserve">Il’ina E.A., Druzhinin K.V., Antonov B.D., Pankratov A.A., Vovkotrub E.G. Influence of </w:t>
            </w:r>
            <w:r w:rsidRPr="0052668A">
              <w:rPr>
                <w:bCs/>
                <w:sz w:val="20"/>
                <w:szCs w:val="20"/>
                <w:lang w:val="en-US"/>
              </w:rPr>
              <w:t>Li</w:t>
            </w:r>
            <w:r w:rsidRPr="0052668A">
              <w:rPr>
                <w:bCs/>
                <w:sz w:val="20"/>
                <w:szCs w:val="20"/>
                <w:vertAlign w:val="subscript"/>
                <w:lang w:val="en-US"/>
              </w:rPr>
              <w:t>2</w:t>
            </w:r>
            <w:r w:rsidRPr="0052668A">
              <w:rPr>
                <w:bCs/>
                <w:sz w:val="20"/>
                <w:szCs w:val="20"/>
                <w:lang w:val="en-US"/>
              </w:rPr>
              <w:t>O–Y</w:t>
            </w:r>
            <w:r w:rsidRPr="0052668A">
              <w:rPr>
                <w:bCs/>
                <w:sz w:val="20"/>
                <w:szCs w:val="20"/>
                <w:vertAlign w:val="subscript"/>
                <w:lang w:val="en-US"/>
              </w:rPr>
              <w:t>2</w:t>
            </w:r>
            <w:r w:rsidRPr="0052668A">
              <w:rPr>
                <w:bCs/>
                <w:sz w:val="20"/>
                <w:szCs w:val="20"/>
                <w:lang w:val="en-US"/>
              </w:rPr>
              <w:t>O</w:t>
            </w:r>
            <w:r w:rsidRPr="0052668A">
              <w:rPr>
                <w:bCs/>
                <w:sz w:val="20"/>
                <w:szCs w:val="20"/>
                <w:vertAlign w:val="subscript"/>
                <w:lang w:val="en-US"/>
              </w:rPr>
              <w:t>3</w:t>
            </w:r>
            <w:r w:rsidRPr="0052668A">
              <w:rPr>
                <w:bCs/>
                <w:sz w:val="20"/>
                <w:szCs w:val="20"/>
                <w:lang w:val="en-US"/>
              </w:rPr>
              <w:t>–SiO</w:t>
            </w:r>
            <w:r w:rsidRPr="0052668A">
              <w:rPr>
                <w:bCs/>
                <w:sz w:val="20"/>
                <w:szCs w:val="20"/>
                <w:vertAlign w:val="subscript"/>
                <w:lang w:val="en-US"/>
              </w:rPr>
              <w:t>2</w:t>
            </w:r>
            <w:r w:rsidRPr="0052668A">
              <w:rPr>
                <w:bCs/>
                <w:sz w:val="20"/>
                <w:szCs w:val="20"/>
                <w:lang w:val="en-US"/>
              </w:rPr>
              <w:t xml:space="preserve"> glass additive on conductivity and stability of cubic </w:t>
            </w:r>
            <w:r w:rsidRPr="0052668A">
              <w:rPr>
                <w:sz w:val="20"/>
                <w:szCs w:val="20"/>
                <w:lang w:val="en-US"/>
              </w:rPr>
              <w:t>Li</w:t>
            </w:r>
            <w:r w:rsidRPr="0052668A">
              <w:rPr>
                <w:sz w:val="20"/>
                <w:szCs w:val="20"/>
                <w:vertAlign w:val="subscript"/>
                <w:lang w:val="en-US"/>
              </w:rPr>
              <w:t>7</w:t>
            </w:r>
            <w:r w:rsidRPr="0052668A">
              <w:rPr>
                <w:sz w:val="20"/>
                <w:szCs w:val="20"/>
                <w:lang w:val="en-US"/>
              </w:rPr>
              <w:t>La</w:t>
            </w:r>
            <w:r w:rsidRPr="0052668A">
              <w:rPr>
                <w:sz w:val="20"/>
                <w:szCs w:val="20"/>
                <w:vertAlign w:val="subscript"/>
                <w:lang w:val="en-US"/>
              </w:rPr>
              <w:t>3</w:t>
            </w:r>
            <w:r w:rsidRPr="0052668A">
              <w:rPr>
                <w:sz w:val="20"/>
                <w:szCs w:val="20"/>
                <w:lang w:val="en-US"/>
              </w:rPr>
              <w:t>Zr</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12</w:t>
            </w:r>
            <w:r w:rsidRPr="0052668A">
              <w:rPr>
                <w:rFonts w:eastAsia="TimesNewRomanPSMT"/>
                <w:sz w:val="20"/>
                <w:szCs w:val="20"/>
                <w:lang w:val="en-US"/>
              </w:rPr>
              <w:t xml:space="preserve">// Ionics, 2019, </w:t>
            </w:r>
            <w:r w:rsidRPr="0052668A">
              <w:rPr>
                <w:bCs/>
                <w:sz w:val="20"/>
                <w:szCs w:val="20"/>
                <w:lang w:val="en-US"/>
              </w:rPr>
              <w:t>V.25 (11), pp. 5189-5199</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2.289</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bCs/>
                <w:spacing w:val="-3"/>
                <w:sz w:val="20"/>
                <w:szCs w:val="20"/>
                <w:lang w:val="en"/>
              </w:rPr>
            </w:pPr>
            <w:r w:rsidRPr="0052668A">
              <w:rPr>
                <w:spacing w:val="-3"/>
                <w:sz w:val="20"/>
                <w:szCs w:val="20"/>
                <w:lang w:val="en-US"/>
              </w:rPr>
              <w:t>Brouzgou A., Gorbova E., Wang Y., Jing S., Seretis A., Liang Z., Tsiakaras P. </w:t>
            </w:r>
            <w:r w:rsidRPr="0052668A">
              <w:rPr>
                <w:bCs/>
                <w:spacing w:val="-3"/>
                <w:sz w:val="20"/>
                <w:szCs w:val="20"/>
                <w:lang w:val="en"/>
              </w:rPr>
              <w:t>Nitrogen-doped 3D hierarchical ordered mesoporous carbon supported palladium electrocatalyst for the simultaneous detection of ascorbic acid, dopamine, and glucose</w:t>
            </w:r>
            <w:r w:rsidRPr="0052668A">
              <w:rPr>
                <w:rFonts w:eastAsia="TimesNewRomanPSMT"/>
                <w:sz w:val="20"/>
                <w:szCs w:val="20"/>
                <w:lang w:val="en-US"/>
              </w:rPr>
              <w:t xml:space="preserve">// Ionics, 2019, </w:t>
            </w:r>
            <w:r w:rsidRPr="0052668A">
              <w:rPr>
                <w:bCs/>
                <w:sz w:val="20"/>
                <w:szCs w:val="20"/>
                <w:lang w:val="en-US"/>
              </w:rPr>
              <w:t xml:space="preserve">V.25 (15), pp. </w:t>
            </w:r>
            <w:r w:rsidRPr="0052668A">
              <w:rPr>
                <w:spacing w:val="-3"/>
                <w:sz w:val="20"/>
                <w:szCs w:val="20"/>
                <w:lang w:val="en-US"/>
              </w:rPr>
              <w:t>6061–6070</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2.289</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172D29">
        <w:trPr>
          <w:trHeight w:val="973"/>
        </w:trPr>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shd w:val="clear" w:color="auto" w:fill="FFFFFF" w:themeFill="background1"/>
              <w:spacing w:after="180"/>
              <w:contextualSpacing/>
              <w:jc w:val="both"/>
              <w:rPr>
                <w:spacing w:val="-3"/>
                <w:sz w:val="20"/>
                <w:szCs w:val="20"/>
                <w:lang w:val="en-US"/>
              </w:rPr>
            </w:pPr>
            <w:hyperlink r:id="rId128" w:tooltip="Найти еще записи для этого автора" w:history="1">
              <w:r w:rsidR="00401043" w:rsidRPr="0052668A">
                <w:rPr>
                  <w:sz w:val="20"/>
                  <w:szCs w:val="20"/>
                  <w:lang w:val="en-US"/>
                </w:rPr>
                <w:t>Dunyushkina L.A</w:t>
              </w:r>
            </w:hyperlink>
            <w:r w:rsidR="00401043" w:rsidRPr="0052668A">
              <w:rPr>
                <w:sz w:val="20"/>
                <w:szCs w:val="20"/>
                <w:lang w:val="en-US"/>
              </w:rPr>
              <w:t xml:space="preserve">., </w:t>
            </w:r>
            <w:hyperlink r:id="rId129" w:tooltip="Найти еще записи для этого автора" w:history="1">
              <w:r w:rsidR="00401043" w:rsidRPr="0052668A">
                <w:rPr>
                  <w:sz w:val="20"/>
                  <w:szCs w:val="20"/>
                  <w:lang w:val="en-US"/>
                </w:rPr>
                <w:t>Khaliullina A.S</w:t>
              </w:r>
            </w:hyperlink>
            <w:r w:rsidR="00401043" w:rsidRPr="0052668A">
              <w:rPr>
                <w:sz w:val="20"/>
                <w:szCs w:val="20"/>
                <w:lang w:val="en-US"/>
              </w:rPr>
              <w:t xml:space="preserve">. , </w:t>
            </w:r>
            <w:hyperlink r:id="rId130" w:tooltip="Найти еще записи для этого автора" w:history="1">
              <w:r w:rsidR="00401043" w:rsidRPr="0052668A">
                <w:rPr>
                  <w:sz w:val="20"/>
                  <w:szCs w:val="20"/>
                  <w:lang w:val="en-US"/>
                </w:rPr>
                <w:t>Kuimov V.M</w:t>
              </w:r>
            </w:hyperlink>
            <w:r w:rsidR="00401043" w:rsidRPr="0052668A">
              <w:rPr>
                <w:sz w:val="20"/>
                <w:szCs w:val="20"/>
                <w:lang w:val="en-US"/>
              </w:rPr>
              <w:t xml:space="preserve">., </w:t>
            </w:r>
            <w:hyperlink r:id="rId131" w:tooltip="Найти еще записи для этого автора" w:history="1">
              <w:r w:rsidR="00401043" w:rsidRPr="0052668A">
                <w:rPr>
                  <w:sz w:val="20"/>
                  <w:szCs w:val="20"/>
                  <w:lang w:val="en-US"/>
                </w:rPr>
                <w:t>Osinkin D.A</w:t>
              </w:r>
            </w:hyperlink>
            <w:r w:rsidR="00401043" w:rsidRPr="0052668A">
              <w:rPr>
                <w:sz w:val="20"/>
                <w:szCs w:val="20"/>
                <w:lang w:val="en-US"/>
              </w:rPr>
              <w:t xml:space="preserve">., </w:t>
            </w:r>
            <w:hyperlink r:id="rId132" w:tooltip="Найти еще записи для этого автора" w:history="1">
              <w:r w:rsidR="00401043" w:rsidRPr="0052668A">
                <w:rPr>
                  <w:sz w:val="20"/>
                  <w:szCs w:val="20"/>
                  <w:lang w:val="en-US"/>
                </w:rPr>
                <w:t>Antonov B.D</w:t>
              </w:r>
            </w:hyperlink>
            <w:r w:rsidR="00401043" w:rsidRPr="0052668A">
              <w:rPr>
                <w:sz w:val="20"/>
                <w:szCs w:val="20"/>
                <w:lang w:val="en-US"/>
              </w:rPr>
              <w:t xml:space="preserve">., </w:t>
            </w:r>
            <w:hyperlink r:id="rId133" w:tooltip="Найти еще записи для этого автора" w:history="1">
              <w:r w:rsidR="00401043" w:rsidRPr="0052668A">
                <w:rPr>
                  <w:sz w:val="20"/>
                  <w:szCs w:val="20"/>
                  <w:lang w:val="en-US"/>
                </w:rPr>
                <w:t>Pankratov A.A</w:t>
              </w:r>
            </w:hyperlink>
            <w:r w:rsidR="00401043" w:rsidRPr="0052668A">
              <w:rPr>
                <w:sz w:val="20"/>
                <w:szCs w:val="20"/>
                <w:lang w:val="en-US"/>
              </w:rPr>
              <w:t xml:space="preserve">. </w:t>
            </w:r>
            <w:r w:rsidR="00401043" w:rsidRPr="0052668A">
              <w:rPr>
                <w:bCs/>
                <w:sz w:val="20"/>
                <w:szCs w:val="20"/>
                <w:lang w:val="en-US"/>
              </w:rPr>
              <w:t>Influence of modification of chemical solution deposition on morphology and conductivity of CaZr</w:t>
            </w:r>
            <w:r w:rsidR="00401043" w:rsidRPr="0052668A">
              <w:rPr>
                <w:bCs/>
                <w:sz w:val="20"/>
                <w:szCs w:val="20"/>
                <w:vertAlign w:val="subscript"/>
                <w:lang w:val="en-US"/>
              </w:rPr>
              <w:t>0.9</w:t>
            </w:r>
            <w:r w:rsidR="00401043" w:rsidRPr="0052668A">
              <w:rPr>
                <w:bCs/>
                <w:sz w:val="20"/>
                <w:szCs w:val="20"/>
                <w:lang w:val="en-US"/>
              </w:rPr>
              <w:t>Y</w:t>
            </w:r>
            <w:r w:rsidR="00401043" w:rsidRPr="0052668A">
              <w:rPr>
                <w:bCs/>
                <w:sz w:val="20"/>
                <w:szCs w:val="20"/>
                <w:vertAlign w:val="subscript"/>
                <w:lang w:val="en-US"/>
              </w:rPr>
              <w:t>0.1</w:t>
            </w:r>
            <w:r w:rsidR="00401043" w:rsidRPr="0052668A">
              <w:rPr>
                <w:bCs/>
                <w:sz w:val="20"/>
                <w:szCs w:val="20"/>
                <w:lang w:val="en-US"/>
              </w:rPr>
              <w:t>O</w:t>
            </w:r>
            <w:r w:rsidR="00401043" w:rsidRPr="0052668A">
              <w:rPr>
                <w:bCs/>
                <w:sz w:val="20"/>
                <w:szCs w:val="20"/>
                <w:vertAlign w:val="subscript"/>
                <w:lang w:val="en-US"/>
              </w:rPr>
              <w:t>3-delta</w:t>
            </w:r>
            <w:r w:rsidR="00401043" w:rsidRPr="0052668A">
              <w:rPr>
                <w:bCs/>
                <w:sz w:val="20"/>
                <w:szCs w:val="20"/>
                <w:lang w:val="en-US"/>
              </w:rPr>
              <w:t xml:space="preserve"> films// Solid</w:t>
            </w:r>
            <w:r w:rsidR="00401043" w:rsidRPr="0052668A">
              <w:rPr>
                <w:rFonts w:eastAsia="TimesNewRomanPSMT"/>
                <w:sz w:val="20"/>
                <w:szCs w:val="20"/>
                <w:lang w:val="en-US"/>
              </w:rPr>
              <w:t xml:space="preserve"> State Ionics, 2019, </w:t>
            </w:r>
            <w:r w:rsidR="00401043" w:rsidRPr="0052668A">
              <w:rPr>
                <w:bCs/>
                <w:sz w:val="20"/>
                <w:szCs w:val="20"/>
                <w:lang w:val="en-US"/>
              </w:rPr>
              <w:t xml:space="preserve">V.329, pp. </w:t>
            </w:r>
            <w:r w:rsidR="00401043" w:rsidRPr="0052668A">
              <w:rPr>
                <w:sz w:val="20"/>
                <w:szCs w:val="20"/>
                <w:lang w:val="en-US"/>
              </w:rPr>
              <w:t>1-7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2.886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134" w:tooltip="Найти еще записи для этого автора" w:history="1">
              <w:r w:rsidR="00401043" w:rsidRPr="0052668A">
                <w:rPr>
                  <w:sz w:val="20"/>
                  <w:szCs w:val="20"/>
                  <w:lang w:val="en-US"/>
                </w:rPr>
                <w:t>Antonova E.P</w:t>
              </w:r>
            </w:hyperlink>
            <w:r w:rsidR="00401043" w:rsidRPr="0052668A">
              <w:rPr>
                <w:sz w:val="20"/>
                <w:szCs w:val="20"/>
                <w:lang w:val="en-US"/>
              </w:rPr>
              <w:t xml:space="preserve">., </w:t>
            </w:r>
            <w:hyperlink r:id="rId135" w:tooltip="Найти еще записи для этого автора" w:history="1">
              <w:r w:rsidR="00401043" w:rsidRPr="0052668A">
                <w:rPr>
                  <w:sz w:val="20"/>
                  <w:szCs w:val="20"/>
                  <w:lang w:val="en-US"/>
                </w:rPr>
                <w:t>Osinkin D.A</w:t>
              </w:r>
            </w:hyperlink>
            <w:r w:rsidR="00401043" w:rsidRPr="0052668A">
              <w:rPr>
                <w:sz w:val="20"/>
                <w:szCs w:val="20"/>
                <w:lang w:val="en-US"/>
              </w:rPr>
              <w:t xml:space="preserve">., </w:t>
            </w:r>
            <w:hyperlink r:id="rId136" w:tooltip="Найти еще записи для этого автора" w:history="1">
              <w:r w:rsidR="00401043" w:rsidRPr="0052668A">
                <w:rPr>
                  <w:sz w:val="20"/>
                  <w:szCs w:val="20"/>
                  <w:lang w:val="en-US"/>
                </w:rPr>
                <w:t>Bogdanovich N.M</w:t>
              </w:r>
            </w:hyperlink>
            <w:r w:rsidR="00401043" w:rsidRPr="0052668A">
              <w:rPr>
                <w:bCs/>
                <w:sz w:val="20"/>
                <w:szCs w:val="20"/>
                <w:lang w:val="en-US"/>
              </w:rPr>
              <w:t xml:space="preserve">., </w:t>
            </w:r>
            <w:hyperlink r:id="rId137" w:tooltip="Найти еще записи для этого автора" w:history="1">
              <w:r w:rsidR="00401043" w:rsidRPr="0052668A">
                <w:rPr>
                  <w:sz w:val="20"/>
                  <w:szCs w:val="20"/>
                  <w:lang w:val="en-US"/>
                </w:rPr>
                <w:t>Gorshkov M.Y</w:t>
              </w:r>
            </w:hyperlink>
            <w:r w:rsidR="00401043" w:rsidRPr="0052668A">
              <w:rPr>
                <w:sz w:val="20"/>
                <w:szCs w:val="20"/>
                <w:lang w:val="en-US"/>
              </w:rPr>
              <w:t xml:space="preserve">., </w:t>
            </w:r>
            <w:hyperlink r:id="rId138" w:tooltip="Найти еще записи для этого автора" w:history="1">
              <w:r w:rsidR="00401043" w:rsidRPr="0052668A">
                <w:rPr>
                  <w:sz w:val="20"/>
                  <w:szCs w:val="20"/>
                  <w:lang w:val="en-US"/>
                </w:rPr>
                <w:t>Bronin D.I</w:t>
              </w:r>
            </w:hyperlink>
            <w:r w:rsidR="00401043" w:rsidRPr="0052668A">
              <w:rPr>
                <w:sz w:val="20"/>
                <w:szCs w:val="20"/>
                <w:lang w:val="en-US"/>
              </w:rPr>
              <w:t xml:space="preserve">. </w:t>
            </w:r>
            <w:r w:rsidR="00401043" w:rsidRPr="0052668A">
              <w:rPr>
                <w:bCs/>
                <w:sz w:val="20"/>
                <w:szCs w:val="20"/>
                <w:lang w:val="en-US"/>
              </w:rPr>
              <w:t>Electrochemical performance of Ln</w:t>
            </w:r>
            <w:r w:rsidR="00401043" w:rsidRPr="0052668A">
              <w:rPr>
                <w:bCs/>
                <w:sz w:val="20"/>
                <w:szCs w:val="20"/>
                <w:vertAlign w:val="subscript"/>
                <w:lang w:val="en-US"/>
              </w:rPr>
              <w:t>2</w:t>
            </w:r>
            <w:r w:rsidR="00401043" w:rsidRPr="0052668A">
              <w:rPr>
                <w:bCs/>
                <w:sz w:val="20"/>
                <w:szCs w:val="20"/>
                <w:lang w:val="en-US"/>
              </w:rPr>
              <w:t>NiO</w:t>
            </w:r>
            <w:r w:rsidR="00401043" w:rsidRPr="0052668A">
              <w:rPr>
                <w:bCs/>
                <w:sz w:val="20"/>
                <w:szCs w:val="20"/>
                <w:vertAlign w:val="subscript"/>
                <w:lang w:val="en-US"/>
              </w:rPr>
              <w:t>4+delta</w:t>
            </w:r>
            <w:r w:rsidR="00401043" w:rsidRPr="0052668A">
              <w:rPr>
                <w:bCs/>
                <w:sz w:val="20"/>
                <w:szCs w:val="20"/>
                <w:lang w:val="en-US"/>
              </w:rPr>
              <w:t xml:space="preserve"> (Ln - La, Nd, Pr) And Sr</w:t>
            </w:r>
            <w:r w:rsidR="00401043" w:rsidRPr="0052668A">
              <w:rPr>
                <w:bCs/>
                <w:sz w:val="20"/>
                <w:szCs w:val="20"/>
                <w:vertAlign w:val="subscript"/>
                <w:lang w:val="en-US"/>
              </w:rPr>
              <w:t>2</w:t>
            </w:r>
            <w:r w:rsidR="00401043" w:rsidRPr="0052668A">
              <w:rPr>
                <w:bCs/>
                <w:sz w:val="20"/>
                <w:szCs w:val="20"/>
                <w:lang w:val="en-US"/>
              </w:rPr>
              <w:t>Fe</w:t>
            </w:r>
            <w:r w:rsidR="00401043" w:rsidRPr="0052668A">
              <w:rPr>
                <w:bCs/>
                <w:sz w:val="20"/>
                <w:szCs w:val="20"/>
                <w:vertAlign w:val="subscript"/>
                <w:lang w:val="en-US"/>
              </w:rPr>
              <w:t>1.5</w:t>
            </w:r>
            <w:r w:rsidR="00401043" w:rsidRPr="0052668A">
              <w:rPr>
                <w:bCs/>
                <w:sz w:val="20"/>
                <w:szCs w:val="20"/>
                <w:lang w:val="en-US"/>
              </w:rPr>
              <w:t>Mo</w:t>
            </w:r>
            <w:r w:rsidR="00401043" w:rsidRPr="0052668A">
              <w:rPr>
                <w:bCs/>
                <w:sz w:val="20"/>
                <w:szCs w:val="20"/>
                <w:vertAlign w:val="subscript"/>
                <w:lang w:val="en-US"/>
              </w:rPr>
              <w:t>0.5</w:t>
            </w:r>
            <w:r w:rsidR="00401043" w:rsidRPr="0052668A">
              <w:rPr>
                <w:bCs/>
                <w:sz w:val="20"/>
                <w:szCs w:val="20"/>
                <w:lang w:val="en-US"/>
              </w:rPr>
              <w:t>O</w:t>
            </w:r>
            <w:r w:rsidR="00401043" w:rsidRPr="0052668A">
              <w:rPr>
                <w:bCs/>
                <w:sz w:val="20"/>
                <w:szCs w:val="20"/>
                <w:vertAlign w:val="subscript"/>
                <w:lang w:val="en-US"/>
              </w:rPr>
              <w:t>6</w:t>
            </w:r>
            <w:r w:rsidR="00401043" w:rsidRPr="0052668A">
              <w:rPr>
                <w:bCs/>
                <w:sz w:val="20"/>
                <w:szCs w:val="20"/>
                <w:lang w:val="en-US"/>
              </w:rPr>
              <w:t>-</w:t>
            </w:r>
            <w:r w:rsidR="00401043" w:rsidRPr="0052668A">
              <w:rPr>
                <w:bCs/>
                <w:sz w:val="20"/>
                <w:szCs w:val="20"/>
                <w:vertAlign w:val="subscript"/>
                <w:lang w:val="en-US"/>
              </w:rPr>
              <w:t>delta</w:t>
            </w:r>
            <w:r w:rsidR="00401043" w:rsidRPr="0052668A">
              <w:rPr>
                <w:bCs/>
                <w:sz w:val="20"/>
                <w:szCs w:val="20"/>
                <w:lang w:val="en-US"/>
              </w:rPr>
              <w:t xml:space="preserve"> oxide electrodes in contact with apatite-type La</w:t>
            </w:r>
            <w:r w:rsidR="00401043" w:rsidRPr="0052668A">
              <w:rPr>
                <w:bCs/>
                <w:sz w:val="20"/>
                <w:szCs w:val="20"/>
                <w:vertAlign w:val="subscript"/>
                <w:lang w:val="en-US"/>
              </w:rPr>
              <w:t>10</w:t>
            </w:r>
            <w:r w:rsidR="00401043" w:rsidRPr="0052668A">
              <w:rPr>
                <w:bCs/>
                <w:sz w:val="20"/>
                <w:szCs w:val="20"/>
                <w:lang w:val="en-US"/>
              </w:rPr>
              <w:t>(SiO</w:t>
            </w:r>
            <w:r w:rsidR="00401043" w:rsidRPr="0052668A">
              <w:rPr>
                <w:bCs/>
                <w:sz w:val="20"/>
                <w:szCs w:val="20"/>
                <w:vertAlign w:val="subscript"/>
                <w:lang w:val="en-US"/>
              </w:rPr>
              <w:t>6</w:t>
            </w:r>
            <w:r w:rsidR="00401043" w:rsidRPr="0052668A">
              <w:rPr>
                <w:bCs/>
                <w:sz w:val="20"/>
                <w:szCs w:val="20"/>
                <w:lang w:val="en-US"/>
              </w:rPr>
              <w:t>)</w:t>
            </w:r>
            <w:r w:rsidR="00401043" w:rsidRPr="0052668A">
              <w:rPr>
                <w:bCs/>
                <w:sz w:val="20"/>
                <w:szCs w:val="20"/>
                <w:vertAlign w:val="subscript"/>
                <w:lang w:val="en-US"/>
              </w:rPr>
              <w:t>4</w:t>
            </w:r>
            <w:r w:rsidR="00401043" w:rsidRPr="0052668A">
              <w:rPr>
                <w:bCs/>
                <w:sz w:val="20"/>
                <w:szCs w:val="20"/>
                <w:lang w:val="en-US"/>
              </w:rPr>
              <w:t>O</w:t>
            </w:r>
            <w:r w:rsidR="00401043" w:rsidRPr="0052668A">
              <w:rPr>
                <w:bCs/>
                <w:sz w:val="20"/>
                <w:szCs w:val="20"/>
                <w:vertAlign w:val="subscript"/>
                <w:lang w:val="en-US"/>
              </w:rPr>
              <w:t>3</w:t>
            </w:r>
            <w:r w:rsidR="00401043" w:rsidRPr="0052668A">
              <w:rPr>
                <w:bCs/>
                <w:sz w:val="20"/>
                <w:szCs w:val="20"/>
                <w:lang w:val="en-US"/>
              </w:rPr>
              <w:t xml:space="preserve"> electrolyte// Solid</w:t>
            </w:r>
            <w:r w:rsidR="00401043" w:rsidRPr="0052668A">
              <w:rPr>
                <w:rFonts w:eastAsia="TimesNewRomanPSMT"/>
                <w:sz w:val="20"/>
                <w:szCs w:val="20"/>
                <w:lang w:val="en-US"/>
              </w:rPr>
              <w:t xml:space="preserve"> State Ionics, 2019, </w:t>
            </w:r>
            <w:r w:rsidR="00401043" w:rsidRPr="0052668A">
              <w:rPr>
                <w:bCs/>
                <w:sz w:val="20"/>
                <w:szCs w:val="20"/>
                <w:lang w:val="en-US"/>
              </w:rPr>
              <w:t xml:space="preserve">V.329, pp. </w:t>
            </w:r>
            <w:r w:rsidR="00401043" w:rsidRPr="0052668A">
              <w:rPr>
                <w:sz w:val="20"/>
                <w:szCs w:val="20"/>
                <w:lang w:val="en-US"/>
              </w:rPr>
              <w:t xml:space="preserve">82-89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2.886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0" w:line="240" w:lineRule="auto"/>
              <w:ind w:left="0"/>
              <w:jc w:val="both"/>
              <w:rPr>
                <w:rFonts w:ascii="Times New Roman" w:hAnsi="Times New Roman" w:cs="Times New Roman"/>
                <w:sz w:val="20"/>
                <w:szCs w:val="20"/>
                <w:lang w:val="en-US"/>
              </w:rPr>
            </w:pPr>
            <w:hyperlink r:id="rId139" w:anchor="!" w:history="1">
              <w:r w:rsidR="00401043" w:rsidRPr="0052668A">
                <w:rPr>
                  <w:rStyle w:val="text"/>
                  <w:rFonts w:ascii="Times New Roman" w:hAnsi="Times New Roman" w:cs="Times New Roman"/>
                  <w:sz w:val="20"/>
                  <w:szCs w:val="20"/>
                  <w:lang w:val="en-US"/>
                </w:rPr>
                <w:t>Sadykov</w:t>
              </w:r>
            </w:hyperlink>
            <w:r w:rsidR="00401043" w:rsidRPr="0052668A">
              <w:rPr>
                <w:rFonts w:ascii="Times New Roman" w:hAnsi="Times New Roman" w:cs="Times New Roman"/>
                <w:sz w:val="20"/>
                <w:szCs w:val="20"/>
                <w:lang w:val="en-US"/>
              </w:rPr>
              <w:t xml:space="preserve"> V.A., </w:t>
            </w:r>
            <w:hyperlink r:id="rId140" w:anchor="!" w:history="1">
              <w:r w:rsidR="00401043" w:rsidRPr="0052668A">
                <w:rPr>
                  <w:rStyle w:val="text"/>
                  <w:rFonts w:ascii="Times New Roman" w:hAnsi="Times New Roman" w:cs="Times New Roman"/>
                  <w:sz w:val="20"/>
                  <w:szCs w:val="20"/>
                  <w:lang w:val="en-US"/>
                </w:rPr>
                <w:t>Pikalova</w:t>
              </w:r>
            </w:hyperlink>
            <w:r w:rsidR="00401043" w:rsidRPr="0052668A">
              <w:rPr>
                <w:rFonts w:ascii="Times New Roman" w:hAnsi="Times New Roman" w:cs="Times New Roman"/>
                <w:sz w:val="20"/>
                <w:szCs w:val="20"/>
                <w:lang w:val="en-US"/>
              </w:rPr>
              <w:t xml:space="preserve"> E.Yu., </w:t>
            </w:r>
            <w:hyperlink r:id="rId141" w:anchor="!" w:history="1">
              <w:r w:rsidR="00401043" w:rsidRPr="0052668A">
                <w:rPr>
                  <w:rStyle w:val="text"/>
                  <w:rFonts w:ascii="Times New Roman" w:hAnsi="Times New Roman" w:cs="Times New Roman"/>
                  <w:sz w:val="20"/>
                  <w:szCs w:val="20"/>
                  <w:lang w:val="en-US"/>
                </w:rPr>
                <w:t xml:space="preserve">Vinokurov Z.S., </w:t>
              </w:r>
            </w:hyperlink>
            <w:hyperlink r:id="rId142" w:anchor="!" w:history="1">
              <w:r w:rsidR="00401043" w:rsidRPr="0052668A">
                <w:rPr>
                  <w:rStyle w:val="text"/>
                  <w:rFonts w:ascii="Times New Roman" w:hAnsi="Times New Roman" w:cs="Times New Roman"/>
                  <w:sz w:val="20"/>
                  <w:szCs w:val="20"/>
                  <w:lang w:val="en-US"/>
                </w:rPr>
                <w:t>Shmakov</w:t>
              </w:r>
            </w:hyperlink>
            <w:r w:rsidR="00401043" w:rsidRPr="0052668A">
              <w:rPr>
                <w:rFonts w:ascii="Times New Roman" w:hAnsi="Times New Roman" w:cs="Times New Roman"/>
                <w:sz w:val="20"/>
                <w:szCs w:val="20"/>
                <w:lang w:val="en-US"/>
              </w:rPr>
              <w:t xml:space="preserve"> A.N., </w:t>
            </w:r>
            <w:hyperlink r:id="rId143" w:anchor="!" w:history="1">
              <w:r w:rsidR="00401043" w:rsidRPr="0052668A">
                <w:rPr>
                  <w:rStyle w:val="text"/>
                  <w:rFonts w:ascii="Times New Roman" w:hAnsi="Times New Roman" w:cs="Times New Roman"/>
                  <w:sz w:val="20"/>
                  <w:szCs w:val="20"/>
                  <w:lang w:val="en-US"/>
                </w:rPr>
                <w:t>Eremeev</w:t>
              </w:r>
            </w:hyperlink>
            <w:r w:rsidR="00401043" w:rsidRPr="0052668A">
              <w:rPr>
                <w:rFonts w:ascii="Times New Roman" w:hAnsi="Times New Roman" w:cs="Times New Roman"/>
                <w:sz w:val="20"/>
                <w:szCs w:val="20"/>
                <w:lang w:val="en-US"/>
              </w:rPr>
              <w:t xml:space="preserve"> N.F., </w:t>
            </w:r>
            <w:hyperlink r:id="rId144" w:anchor="!" w:history="1">
              <w:r w:rsidR="00401043" w:rsidRPr="0052668A">
                <w:rPr>
                  <w:rStyle w:val="text"/>
                  <w:rFonts w:ascii="Times New Roman" w:hAnsi="Times New Roman" w:cs="Times New Roman"/>
                  <w:sz w:val="20"/>
                  <w:szCs w:val="20"/>
                  <w:lang w:val="en-US"/>
                </w:rPr>
                <w:t>Sadovskaya</w:t>
              </w:r>
            </w:hyperlink>
            <w:r w:rsidR="00401043" w:rsidRPr="0052668A">
              <w:rPr>
                <w:rFonts w:ascii="Times New Roman" w:hAnsi="Times New Roman" w:cs="Times New Roman"/>
                <w:sz w:val="20"/>
                <w:szCs w:val="20"/>
                <w:lang w:val="en-US"/>
              </w:rPr>
              <w:t xml:space="preserve"> E.M., </w:t>
            </w:r>
            <w:hyperlink r:id="rId145" w:anchor="!" w:history="1">
              <w:r w:rsidR="00401043" w:rsidRPr="0052668A">
                <w:rPr>
                  <w:rStyle w:val="text"/>
                  <w:rFonts w:ascii="Times New Roman" w:hAnsi="Times New Roman" w:cs="Times New Roman"/>
                  <w:sz w:val="20"/>
                  <w:szCs w:val="20"/>
                  <w:lang w:val="en-US"/>
                </w:rPr>
                <w:t>Lyagaeva</w:t>
              </w:r>
            </w:hyperlink>
            <w:r w:rsidR="00401043" w:rsidRPr="0052668A">
              <w:rPr>
                <w:rFonts w:ascii="Times New Roman" w:hAnsi="Times New Roman" w:cs="Times New Roman"/>
                <w:sz w:val="20"/>
                <w:szCs w:val="20"/>
                <w:lang w:val="en-US"/>
              </w:rPr>
              <w:t xml:space="preserve"> J.G., </w:t>
            </w:r>
            <w:hyperlink r:id="rId146" w:anchor="!" w:history="1">
              <w:r w:rsidR="00401043" w:rsidRPr="0052668A">
                <w:rPr>
                  <w:rStyle w:val="text"/>
                  <w:rFonts w:ascii="Times New Roman" w:hAnsi="Times New Roman" w:cs="Times New Roman"/>
                  <w:sz w:val="20"/>
                  <w:szCs w:val="20"/>
                  <w:lang w:val="en-US"/>
                </w:rPr>
                <w:t>Medvedev</w:t>
              </w:r>
            </w:hyperlink>
            <w:r w:rsidR="00401043" w:rsidRPr="0052668A">
              <w:rPr>
                <w:rFonts w:ascii="Times New Roman" w:hAnsi="Times New Roman" w:cs="Times New Roman"/>
                <w:sz w:val="20"/>
                <w:szCs w:val="20"/>
                <w:lang w:val="en-US"/>
              </w:rPr>
              <w:t xml:space="preserve"> D.A., </w:t>
            </w:r>
            <w:hyperlink r:id="rId147" w:anchor="!" w:history="1">
              <w:r w:rsidR="00401043" w:rsidRPr="0052668A">
                <w:rPr>
                  <w:rStyle w:val="text"/>
                  <w:rFonts w:ascii="Times New Roman" w:hAnsi="Times New Roman" w:cs="Times New Roman"/>
                  <w:sz w:val="20"/>
                  <w:szCs w:val="20"/>
                  <w:lang w:val="en-US"/>
                </w:rPr>
                <w:t>Belyaev</w:t>
              </w:r>
            </w:hyperlink>
            <w:r w:rsidR="00401043" w:rsidRPr="0052668A">
              <w:rPr>
                <w:rStyle w:val="text"/>
                <w:rFonts w:ascii="Times New Roman" w:hAnsi="Times New Roman" w:cs="Times New Roman"/>
                <w:sz w:val="20"/>
                <w:szCs w:val="20"/>
                <w:lang w:val="en-US"/>
              </w:rPr>
              <w:t xml:space="preserve"> V.D. </w:t>
            </w:r>
            <w:r w:rsidR="00401043" w:rsidRPr="0052668A">
              <w:rPr>
                <w:rFonts w:ascii="Times New Roman" w:eastAsia="Times New Roman" w:hAnsi="Times New Roman" w:cs="Times New Roman"/>
                <w:bCs/>
                <w:kern w:val="36"/>
                <w:sz w:val="20"/>
                <w:szCs w:val="20"/>
                <w:lang w:val="en-US" w:eastAsia="ru-RU"/>
              </w:rPr>
              <w:t>Tailoring the structural, thermal and transport properties of Pr</w:t>
            </w:r>
            <w:r w:rsidR="00401043" w:rsidRPr="0052668A">
              <w:rPr>
                <w:rFonts w:ascii="Times New Roman" w:eastAsia="Times New Roman" w:hAnsi="Times New Roman" w:cs="Times New Roman"/>
                <w:bCs/>
                <w:kern w:val="36"/>
                <w:sz w:val="20"/>
                <w:szCs w:val="20"/>
                <w:vertAlign w:val="subscript"/>
                <w:lang w:val="en-US" w:eastAsia="ru-RU"/>
              </w:rPr>
              <w:t>2</w:t>
            </w:r>
            <w:r w:rsidR="00401043" w:rsidRPr="0052668A">
              <w:rPr>
                <w:rFonts w:ascii="Times New Roman" w:eastAsia="Times New Roman" w:hAnsi="Times New Roman" w:cs="Times New Roman"/>
                <w:bCs/>
                <w:kern w:val="36"/>
                <w:sz w:val="20"/>
                <w:szCs w:val="20"/>
                <w:lang w:val="en-US" w:eastAsia="ru-RU"/>
              </w:rPr>
              <w:t>NiO</w:t>
            </w:r>
            <w:r w:rsidR="00401043" w:rsidRPr="0052668A">
              <w:rPr>
                <w:rFonts w:ascii="Times New Roman" w:eastAsia="Times New Roman" w:hAnsi="Times New Roman" w:cs="Times New Roman"/>
                <w:bCs/>
                <w:kern w:val="36"/>
                <w:sz w:val="20"/>
                <w:szCs w:val="20"/>
                <w:vertAlign w:val="subscript"/>
                <w:lang w:val="en-US" w:eastAsia="ru-RU"/>
              </w:rPr>
              <w:t>4+</w:t>
            </w:r>
            <w:r w:rsidR="00401043" w:rsidRPr="0052668A">
              <w:rPr>
                <w:rFonts w:ascii="Times New Roman" w:eastAsia="Times New Roman" w:hAnsi="Times New Roman" w:cs="Times New Roman"/>
                <w:bCs/>
                <w:kern w:val="36"/>
                <w:sz w:val="20"/>
                <w:szCs w:val="20"/>
                <w:vertAlign w:val="subscript"/>
                <w:lang w:eastAsia="ru-RU"/>
              </w:rPr>
              <w:t>δ</w:t>
            </w:r>
            <w:r w:rsidR="00401043" w:rsidRPr="0052668A">
              <w:rPr>
                <w:rFonts w:ascii="Times New Roman" w:eastAsia="Times New Roman" w:hAnsi="Times New Roman" w:cs="Times New Roman"/>
                <w:bCs/>
                <w:kern w:val="36"/>
                <w:sz w:val="20"/>
                <w:szCs w:val="20"/>
                <w:lang w:val="en-US" w:eastAsia="ru-RU"/>
              </w:rPr>
              <w:t> through Ca-doping strategy</w:t>
            </w:r>
            <w:r w:rsidR="00401043" w:rsidRPr="0052668A">
              <w:rPr>
                <w:rFonts w:ascii="Times New Roman" w:hAnsi="Times New Roman" w:cs="Times New Roman"/>
                <w:bCs/>
                <w:sz w:val="20"/>
                <w:szCs w:val="20"/>
                <w:lang w:val="en-US"/>
              </w:rPr>
              <w:t>// Solid</w:t>
            </w:r>
            <w:r w:rsidR="00401043" w:rsidRPr="0052668A">
              <w:rPr>
                <w:rFonts w:ascii="Times New Roman" w:eastAsia="TimesNewRomanPSMT" w:hAnsi="Times New Roman" w:cs="Times New Roman"/>
                <w:sz w:val="20"/>
                <w:szCs w:val="20"/>
                <w:lang w:val="en-US"/>
              </w:rPr>
              <w:t xml:space="preserve"> State Ionics, 2019, </w:t>
            </w:r>
            <w:r w:rsidR="00401043" w:rsidRPr="0052668A">
              <w:rPr>
                <w:rFonts w:ascii="Times New Roman" w:hAnsi="Times New Roman" w:cs="Times New Roman"/>
                <w:bCs/>
                <w:sz w:val="20"/>
                <w:szCs w:val="20"/>
                <w:lang w:val="en-US"/>
              </w:rPr>
              <w:t xml:space="preserve">V.333, </w:t>
            </w:r>
            <w:r w:rsidR="00401043" w:rsidRPr="0052668A">
              <w:rPr>
                <w:rFonts w:ascii="Times New Roman" w:hAnsi="Times New Roman" w:cs="Times New Roman"/>
                <w:bCs/>
                <w:sz w:val="20"/>
                <w:szCs w:val="20"/>
                <w:lang w:val="en-US"/>
              </w:rPr>
              <w:lastRenderedPageBreak/>
              <w:t xml:space="preserve">pp. </w:t>
            </w:r>
            <w:r w:rsidR="00401043" w:rsidRPr="0052668A">
              <w:rPr>
                <w:rFonts w:ascii="Times New Roman" w:eastAsia="Times New Roman" w:hAnsi="Times New Roman" w:cs="Times New Roman"/>
                <w:bCs/>
                <w:sz w:val="20"/>
                <w:szCs w:val="20"/>
                <w:lang w:val="en-US" w:eastAsia="ru-RU"/>
              </w:rPr>
              <w:t>30-37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lastRenderedPageBreak/>
              <w:t>2.886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0" w:line="240" w:lineRule="auto"/>
              <w:ind w:left="0"/>
              <w:jc w:val="both"/>
              <w:rPr>
                <w:rFonts w:ascii="Times New Roman" w:hAnsi="Times New Roman" w:cs="Times New Roman"/>
                <w:sz w:val="20"/>
                <w:szCs w:val="20"/>
                <w:lang w:val="en-US"/>
              </w:rPr>
            </w:pPr>
            <w:hyperlink r:id="rId148" w:anchor="!" w:history="1">
              <w:r w:rsidR="00401043" w:rsidRPr="0052668A">
                <w:rPr>
                  <w:rStyle w:val="text"/>
                  <w:rFonts w:ascii="Times New Roman" w:hAnsi="Times New Roman" w:cs="Times New Roman"/>
                  <w:sz w:val="20"/>
                  <w:szCs w:val="20"/>
                  <w:lang w:val="en-US"/>
                </w:rPr>
                <w:t>Pikalova</w:t>
              </w:r>
            </w:hyperlink>
            <w:r w:rsidR="00401043" w:rsidRPr="0052668A">
              <w:rPr>
                <w:rFonts w:ascii="Times New Roman" w:hAnsi="Times New Roman" w:cs="Times New Roman"/>
                <w:sz w:val="20"/>
                <w:szCs w:val="20"/>
                <w:lang w:val="en-US"/>
              </w:rPr>
              <w:t xml:space="preserve"> E.Yu., </w:t>
            </w:r>
            <w:hyperlink r:id="rId149" w:anchor="!" w:history="1">
              <w:r w:rsidR="00401043" w:rsidRPr="0052668A">
                <w:rPr>
                  <w:rStyle w:val="text"/>
                  <w:rFonts w:ascii="Times New Roman" w:hAnsi="Times New Roman" w:cs="Times New Roman"/>
                  <w:sz w:val="20"/>
                  <w:szCs w:val="20"/>
                  <w:lang w:val="en-US"/>
                </w:rPr>
                <w:t>Sadykov</w:t>
              </w:r>
            </w:hyperlink>
            <w:r w:rsidR="00401043" w:rsidRPr="0052668A">
              <w:rPr>
                <w:rFonts w:ascii="Times New Roman" w:hAnsi="Times New Roman" w:cs="Times New Roman"/>
                <w:sz w:val="20"/>
                <w:szCs w:val="20"/>
                <w:lang w:val="en-US"/>
              </w:rPr>
              <w:t xml:space="preserve"> V.A., </w:t>
            </w:r>
            <w:hyperlink r:id="rId150" w:anchor="!" w:history="1">
              <w:r w:rsidR="00401043" w:rsidRPr="0052668A">
                <w:rPr>
                  <w:rStyle w:val="text"/>
                  <w:rFonts w:ascii="Times New Roman" w:hAnsi="Times New Roman" w:cs="Times New Roman"/>
                  <w:sz w:val="20"/>
                  <w:szCs w:val="20"/>
                  <w:lang w:val="en-US"/>
                </w:rPr>
                <w:t>Filonova</w:t>
              </w:r>
            </w:hyperlink>
            <w:r w:rsidR="00401043" w:rsidRPr="0052668A">
              <w:rPr>
                <w:rFonts w:ascii="Times New Roman" w:hAnsi="Times New Roman" w:cs="Times New Roman"/>
                <w:sz w:val="20"/>
                <w:szCs w:val="20"/>
                <w:lang w:val="en-US"/>
              </w:rPr>
              <w:t xml:space="preserve"> E.A., </w:t>
            </w:r>
            <w:hyperlink r:id="rId151" w:anchor="!" w:history="1">
              <w:r w:rsidR="00401043" w:rsidRPr="0052668A">
                <w:rPr>
                  <w:rStyle w:val="text"/>
                  <w:rFonts w:ascii="Times New Roman" w:hAnsi="Times New Roman" w:cs="Times New Roman"/>
                  <w:sz w:val="20"/>
                  <w:szCs w:val="20"/>
                  <w:lang w:val="en-US"/>
                </w:rPr>
                <w:t>Eremeev</w:t>
              </w:r>
            </w:hyperlink>
            <w:r w:rsidR="00401043" w:rsidRPr="0052668A">
              <w:rPr>
                <w:rFonts w:ascii="Times New Roman" w:hAnsi="Times New Roman" w:cs="Times New Roman"/>
                <w:sz w:val="20"/>
                <w:szCs w:val="20"/>
                <w:lang w:val="en-US"/>
              </w:rPr>
              <w:t xml:space="preserve"> N.F., </w:t>
            </w:r>
            <w:hyperlink r:id="rId152" w:anchor="!" w:history="1">
              <w:r w:rsidR="00401043" w:rsidRPr="0052668A">
                <w:rPr>
                  <w:rStyle w:val="text"/>
                  <w:rFonts w:ascii="Times New Roman" w:hAnsi="Times New Roman" w:cs="Times New Roman"/>
                  <w:sz w:val="20"/>
                  <w:szCs w:val="20"/>
                  <w:lang w:val="en-US"/>
                </w:rPr>
                <w:t>Sadovskaya</w:t>
              </w:r>
            </w:hyperlink>
            <w:r w:rsidR="00401043" w:rsidRPr="0052668A">
              <w:rPr>
                <w:rFonts w:ascii="Times New Roman" w:hAnsi="Times New Roman" w:cs="Times New Roman"/>
                <w:sz w:val="20"/>
                <w:szCs w:val="20"/>
                <w:lang w:val="en-US"/>
              </w:rPr>
              <w:t xml:space="preserve"> E.M., </w:t>
            </w:r>
            <w:hyperlink r:id="rId153" w:anchor="!" w:history="1">
              <w:r w:rsidR="00401043" w:rsidRPr="0052668A">
                <w:rPr>
                  <w:rStyle w:val="text"/>
                  <w:rFonts w:ascii="Times New Roman" w:hAnsi="Times New Roman" w:cs="Times New Roman"/>
                  <w:sz w:val="20"/>
                  <w:szCs w:val="20"/>
                  <w:lang w:val="en-US"/>
                </w:rPr>
                <w:t>Pikalov</w:t>
              </w:r>
            </w:hyperlink>
            <w:r w:rsidR="00401043" w:rsidRPr="0052668A">
              <w:rPr>
                <w:rFonts w:ascii="Times New Roman" w:hAnsi="Times New Roman" w:cs="Times New Roman"/>
                <w:sz w:val="20"/>
                <w:szCs w:val="20"/>
                <w:lang w:val="en-US"/>
              </w:rPr>
              <w:t xml:space="preserve"> S.M., </w:t>
            </w:r>
            <w:hyperlink r:id="rId154" w:anchor="!" w:history="1">
              <w:r w:rsidR="00401043" w:rsidRPr="0052668A">
                <w:rPr>
                  <w:rStyle w:val="text"/>
                  <w:rFonts w:ascii="Times New Roman" w:hAnsi="Times New Roman" w:cs="Times New Roman"/>
                  <w:sz w:val="20"/>
                  <w:szCs w:val="20"/>
                  <w:lang w:val="en-US"/>
                </w:rPr>
                <w:t>Bogdanovich</w:t>
              </w:r>
            </w:hyperlink>
            <w:r w:rsidR="00401043" w:rsidRPr="0052668A">
              <w:rPr>
                <w:rFonts w:ascii="Times New Roman" w:hAnsi="Times New Roman" w:cs="Times New Roman"/>
                <w:sz w:val="20"/>
                <w:szCs w:val="20"/>
                <w:lang w:val="en-US"/>
              </w:rPr>
              <w:t xml:space="preserve"> N.M., </w:t>
            </w:r>
            <w:hyperlink r:id="rId155" w:anchor="!" w:history="1">
              <w:r w:rsidR="00401043" w:rsidRPr="0052668A">
                <w:rPr>
                  <w:rStyle w:val="text"/>
                  <w:rFonts w:ascii="Times New Roman" w:hAnsi="Times New Roman" w:cs="Times New Roman"/>
                  <w:sz w:val="20"/>
                  <w:szCs w:val="20"/>
                  <w:lang w:val="en-US"/>
                </w:rPr>
                <w:t>Lyagaeva</w:t>
              </w:r>
            </w:hyperlink>
            <w:r w:rsidR="00401043" w:rsidRPr="0052668A">
              <w:rPr>
                <w:rFonts w:ascii="Times New Roman" w:hAnsi="Times New Roman" w:cs="Times New Roman"/>
                <w:sz w:val="20"/>
                <w:szCs w:val="20"/>
                <w:lang w:val="en-US"/>
              </w:rPr>
              <w:t xml:space="preserve"> J.G., </w:t>
            </w:r>
            <w:hyperlink r:id="rId156" w:anchor="!" w:history="1">
              <w:r w:rsidR="00401043" w:rsidRPr="0052668A">
                <w:rPr>
                  <w:rStyle w:val="text"/>
                  <w:rFonts w:ascii="Times New Roman" w:hAnsi="Times New Roman" w:cs="Times New Roman"/>
                  <w:sz w:val="20"/>
                  <w:szCs w:val="20"/>
                  <w:lang w:val="en-US"/>
                </w:rPr>
                <w:t>Kolchugin</w:t>
              </w:r>
            </w:hyperlink>
            <w:r w:rsidR="00401043" w:rsidRPr="0052668A">
              <w:rPr>
                <w:rFonts w:ascii="Times New Roman" w:hAnsi="Times New Roman" w:cs="Times New Roman"/>
                <w:sz w:val="20"/>
                <w:szCs w:val="20"/>
                <w:lang w:val="en-US"/>
              </w:rPr>
              <w:t xml:space="preserve"> A.A., </w:t>
            </w:r>
            <w:hyperlink r:id="rId157" w:anchor="!" w:history="1">
              <w:r w:rsidR="00401043" w:rsidRPr="0052668A">
                <w:rPr>
                  <w:rStyle w:val="text"/>
                  <w:rFonts w:ascii="Times New Roman" w:hAnsi="Times New Roman" w:cs="Times New Roman"/>
                  <w:sz w:val="20"/>
                  <w:szCs w:val="20"/>
                  <w:lang w:val="en-US"/>
                </w:rPr>
                <w:t>Vedmid'</w:t>
              </w:r>
            </w:hyperlink>
            <w:r w:rsidR="00401043" w:rsidRPr="0052668A">
              <w:rPr>
                <w:rFonts w:ascii="Times New Roman" w:hAnsi="Times New Roman" w:cs="Times New Roman"/>
                <w:sz w:val="20"/>
                <w:szCs w:val="20"/>
                <w:lang w:val="en-US"/>
              </w:rPr>
              <w:t xml:space="preserve"> L.B., </w:t>
            </w:r>
            <w:hyperlink r:id="rId158" w:anchor="!" w:history="1">
              <w:r w:rsidR="00401043" w:rsidRPr="0052668A">
                <w:rPr>
                  <w:rStyle w:val="text"/>
                  <w:rFonts w:ascii="Times New Roman" w:hAnsi="Times New Roman" w:cs="Times New Roman"/>
                  <w:sz w:val="20"/>
                  <w:szCs w:val="20"/>
                  <w:lang w:val="en-US"/>
                </w:rPr>
                <w:t>Ishchenko</w:t>
              </w:r>
            </w:hyperlink>
            <w:r w:rsidR="00401043" w:rsidRPr="0052668A">
              <w:rPr>
                <w:rFonts w:ascii="Times New Roman" w:hAnsi="Times New Roman" w:cs="Times New Roman"/>
                <w:sz w:val="20"/>
                <w:szCs w:val="20"/>
                <w:lang w:val="en-US"/>
              </w:rPr>
              <w:t xml:space="preserve"> A.V., </w:t>
            </w:r>
            <w:hyperlink r:id="rId159" w:anchor="!" w:history="1">
              <w:r w:rsidR="00401043" w:rsidRPr="0052668A">
                <w:rPr>
                  <w:rStyle w:val="text"/>
                  <w:rFonts w:ascii="Times New Roman" w:hAnsi="Times New Roman" w:cs="Times New Roman"/>
                  <w:sz w:val="20"/>
                  <w:szCs w:val="20"/>
                  <w:lang w:val="en-US"/>
                </w:rPr>
                <w:t>Goncharov</w:t>
              </w:r>
            </w:hyperlink>
            <w:r w:rsidR="00401043" w:rsidRPr="0052668A">
              <w:rPr>
                <w:rStyle w:val="text"/>
                <w:rFonts w:ascii="Times New Roman" w:hAnsi="Times New Roman" w:cs="Times New Roman"/>
                <w:sz w:val="20"/>
                <w:szCs w:val="20"/>
                <w:lang w:val="en-US"/>
              </w:rPr>
              <w:t xml:space="preserve"> V.B.</w:t>
            </w:r>
            <w:r w:rsidR="00401043" w:rsidRPr="0052668A">
              <w:rPr>
                <w:rStyle w:val="a6"/>
                <w:rFonts w:eastAsiaTheme="minorHAnsi"/>
                <w:sz w:val="20"/>
                <w:lang w:val="en-US"/>
              </w:rPr>
              <w:t xml:space="preserve"> </w:t>
            </w:r>
            <w:r w:rsidR="00401043" w:rsidRPr="0052668A">
              <w:rPr>
                <w:rStyle w:val="title-text"/>
                <w:rFonts w:ascii="Times New Roman" w:hAnsi="Times New Roman" w:cs="Times New Roman"/>
                <w:sz w:val="20"/>
                <w:szCs w:val="20"/>
                <w:lang w:val="en-US"/>
              </w:rPr>
              <w:t>Structure, oxygen transport properties and electrode performance of Ca-substituted Nd</w:t>
            </w:r>
            <w:r w:rsidR="00401043" w:rsidRPr="0052668A">
              <w:rPr>
                <w:rStyle w:val="title-text"/>
                <w:rFonts w:ascii="Times New Roman" w:hAnsi="Times New Roman" w:cs="Times New Roman"/>
                <w:sz w:val="20"/>
                <w:szCs w:val="20"/>
                <w:vertAlign w:val="subscript"/>
                <w:lang w:val="en-US"/>
              </w:rPr>
              <w:t>2</w:t>
            </w:r>
            <w:r w:rsidR="00401043" w:rsidRPr="0052668A">
              <w:rPr>
                <w:rStyle w:val="title-text"/>
                <w:rFonts w:ascii="Times New Roman" w:hAnsi="Times New Roman" w:cs="Times New Roman"/>
                <w:sz w:val="20"/>
                <w:szCs w:val="20"/>
                <w:lang w:val="en-US"/>
              </w:rPr>
              <w:t>NiO</w:t>
            </w:r>
            <w:r w:rsidR="00401043" w:rsidRPr="0052668A">
              <w:rPr>
                <w:rStyle w:val="title-text"/>
                <w:rFonts w:ascii="Times New Roman" w:hAnsi="Times New Roman" w:cs="Times New Roman"/>
                <w:sz w:val="20"/>
                <w:szCs w:val="20"/>
                <w:vertAlign w:val="subscript"/>
                <w:lang w:val="en-US"/>
              </w:rPr>
              <w:t>4</w:t>
            </w:r>
            <w:r w:rsidR="00401043" w:rsidRPr="0052668A">
              <w:rPr>
                <w:rFonts w:ascii="Times New Roman" w:hAnsi="Times New Roman" w:cs="Times New Roman"/>
                <w:bCs/>
                <w:sz w:val="20"/>
                <w:szCs w:val="20"/>
                <w:lang w:val="en-US"/>
              </w:rPr>
              <w:t>// Solid</w:t>
            </w:r>
            <w:r w:rsidR="00401043" w:rsidRPr="0052668A">
              <w:rPr>
                <w:rFonts w:ascii="Times New Roman" w:eastAsia="TimesNewRomanPSMT" w:hAnsi="Times New Roman" w:cs="Times New Roman"/>
                <w:sz w:val="20"/>
                <w:szCs w:val="20"/>
                <w:lang w:val="en-US"/>
              </w:rPr>
              <w:t xml:space="preserve"> State Ionics, 2019, </w:t>
            </w:r>
            <w:r w:rsidR="00401043" w:rsidRPr="0052668A">
              <w:rPr>
                <w:rFonts w:ascii="Times New Roman" w:hAnsi="Times New Roman" w:cs="Times New Roman"/>
                <w:bCs/>
                <w:sz w:val="20"/>
                <w:szCs w:val="20"/>
                <w:lang w:val="en-US"/>
              </w:rPr>
              <w:t xml:space="preserve">V.335, pp. </w:t>
            </w:r>
            <w:r w:rsidR="00401043" w:rsidRPr="0052668A">
              <w:rPr>
                <w:rFonts w:ascii="Times New Roman" w:eastAsia="Times New Roman" w:hAnsi="Times New Roman" w:cs="Times New Roman"/>
                <w:bCs/>
                <w:sz w:val="20"/>
                <w:szCs w:val="20"/>
                <w:lang w:val="en-US" w:eastAsia="ru-RU"/>
              </w:rPr>
              <w:t>53-60</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2.886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bCs/>
                <w:iCs/>
                <w:sz w:val="20"/>
                <w:szCs w:val="20"/>
                <w:lang w:val="en-US"/>
              </w:rPr>
              <w:t>Ananyev M.V., Porotnikova N.M., Kurumchin E.Kh. Influence of strontium content on the oxygen surface exchange kinetics and oxygen diffusion in La1–xSrxCoO3–δ oxides</w:t>
            </w:r>
            <w:r w:rsidRPr="0052668A">
              <w:rPr>
                <w:bCs/>
                <w:sz w:val="20"/>
                <w:szCs w:val="20"/>
                <w:lang w:val="en-US"/>
              </w:rPr>
              <w:t>// Solid</w:t>
            </w:r>
            <w:r w:rsidRPr="0052668A">
              <w:rPr>
                <w:rFonts w:eastAsia="TimesNewRomanPSMT"/>
                <w:sz w:val="20"/>
                <w:szCs w:val="20"/>
                <w:lang w:val="en-US"/>
              </w:rPr>
              <w:t xml:space="preserve"> State Ionics, 2019, </w:t>
            </w:r>
            <w:r w:rsidRPr="0052668A">
              <w:rPr>
                <w:bCs/>
                <w:sz w:val="20"/>
                <w:szCs w:val="20"/>
                <w:lang w:val="en-US"/>
              </w:rPr>
              <w:t xml:space="preserve">V.341, № </w:t>
            </w:r>
            <w:r w:rsidRPr="0052668A">
              <w:rPr>
                <w:bCs/>
                <w:iCs/>
                <w:sz w:val="20"/>
                <w:szCs w:val="20"/>
                <w:lang w:val="en-US"/>
              </w:rPr>
              <w:t xml:space="preserve">115052, </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2.886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172D29">
            <w:pPr>
              <w:shd w:val="clear" w:color="auto" w:fill="FFFFFF" w:themeFill="background1"/>
              <w:spacing w:after="180"/>
              <w:contextualSpacing/>
              <w:jc w:val="both"/>
              <w:rPr>
                <w:bCs/>
                <w:iCs/>
                <w:sz w:val="20"/>
                <w:szCs w:val="20"/>
                <w:lang w:val="en-US"/>
              </w:rPr>
            </w:pPr>
            <w:r w:rsidRPr="0052668A">
              <w:rPr>
                <w:sz w:val="20"/>
                <w:szCs w:val="20"/>
                <w:lang w:val="en-US"/>
              </w:rPr>
              <w:t>Tarutin A.</w:t>
            </w:r>
            <w:r w:rsidRPr="0052668A">
              <w:rPr>
                <w:color w:val="000000" w:themeColor="text1"/>
                <w:sz w:val="20"/>
                <w:szCs w:val="20"/>
                <w:lang w:val="en-US"/>
              </w:rPr>
              <w:t xml:space="preserve">P., Lyagaeva J. G., Farlenkov A.S., </w:t>
            </w:r>
            <w:hyperlink r:id="rId160" w:history="1">
              <w:r w:rsidRPr="0052668A">
                <w:rPr>
                  <w:rStyle w:val="a8"/>
                  <w:color w:val="000000" w:themeColor="text1"/>
                  <w:sz w:val="20"/>
                  <w:szCs w:val="20"/>
                  <w:u w:val="none"/>
                  <w:shd w:val="clear" w:color="auto" w:fill="FFFFFF"/>
                  <w:lang w:val="en-US"/>
                </w:rPr>
                <w:t>Plaksin</w:t>
              </w:r>
            </w:hyperlink>
            <w:r w:rsidRPr="0052668A">
              <w:rPr>
                <w:color w:val="000000" w:themeColor="text1"/>
                <w:sz w:val="20"/>
                <w:szCs w:val="20"/>
                <w:lang w:val="en-US"/>
              </w:rPr>
              <w:t xml:space="preserve"> S., </w:t>
            </w:r>
            <w:hyperlink r:id="rId161" w:history="1">
              <w:r w:rsidRPr="0052668A">
                <w:rPr>
                  <w:rStyle w:val="a8"/>
                  <w:color w:val="000000" w:themeColor="text1"/>
                  <w:sz w:val="20"/>
                  <w:szCs w:val="20"/>
                  <w:u w:val="none"/>
                  <w:shd w:val="clear" w:color="auto" w:fill="FFFFFF"/>
                  <w:lang w:val="en-US"/>
                </w:rPr>
                <w:t>Vdovin</w:t>
              </w:r>
            </w:hyperlink>
            <w:r w:rsidRPr="0052668A">
              <w:rPr>
                <w:color w:val="000000" w:themeColor="text1"/>
                <w:sz w:val="20"/>
                <w:szCs w:val="20"/>
                <w:shd w:val="clear" w:color="auto" w:fill="FFFFFF"/>
                <w:lang w:val="en-US"/>
              </w:rPr>
              <w:t xml:space="preserve"> G., </w:t>
            </w:r>
            <w:hyperlink r:id="rId162" w:history="1">
              <w:r w:rsidRPr="0052668A">
                <w:rPr>
                  <w:rStyle w:val="a8"/>
                  <w:color w:val="000000" w:themeColor="text1"/>
                  <w:sz w:val="20"/>
                  <w:szCs w:val="20"/>
                  <w:u w:val="none"/>
                  <w:shd w:val="clear" w:color="auto" w:fill="FFFFFF"/>
                  <w:lang w:val="en-US"/>
                </w:rPr>
                <w:t>Demin</w:t>
              </w:r>
            </w:hyperlink>
            <w:r w:rsidRPr="0052668A">
              <w:rPr>
                <w:color w:val="000000" w:themeColor="text1"/>
                <w:sz w:val="20"/>
                <w:szCs w:val="20"/>
                <w:shd w:val="clear" w:color="auto" w:fill="FFFFFF"/>
                <w:lang w:val="en-US"/>
              </w:rPr>
              <w:t xml:space="preserve"> A.K., </w:t>
            </w:r>
            <w:r w:rsidRPr="0052668A">
              <w:rPr>
                <w:sz w:val="20"/>
                <w:szCs w:val="20"/>
                <w:lang w:val="en-US"/>
              </w:rPr>
              <w:t>Medvedev D.A.</w:t>
            </w:r>
            <w:r w:rsidRPr="0052668A">
              <w:rPr>
                <w:bCs/>
                <w:sz w:val="20"/>
                <w:szCs w:val="20"/>
                <w:lang w:val="en-US"/>
              </w:rPr>
              <w:t xml:space="preserve"> A Reversible Protonic Ceramic Cell with Symmetrically Designed Pr2NiO4+delta-Based Electrodes: Fabrication and Electrochemical Features</w:t>
            </w:r>
            <w:r w:rsidRPr="0052668A">
              <w:rPr>
                <w:color w:val="000000" w:themeColor="text1"/>
                <w:sz w:val="20"/>
                <w:szCs w:val="20"/>
                <w:lang w:val="en-US"/>
              </w:rPr>
              <w:t xml:space="preserve">// Materials, 2019, </w:t>
            </w:r>
            <w:r w:rsidRPr="0052668A">
              <w:rPr>
                <w:bCs/>
                <w:color w:val="000000" w:themeColor="text1"/>
                <w:sz w:val="20"/>
                <w:szCs w:val="20"/>
                <w:lang w:val="en-US"/>
              </w:rPr>
              <w:t>V.</w:t>
            </w:r>
            <w:r w:rsidRPr="0052668A">
              <w:rPr>
                <w:color w:val="000000" w:themeColor="text1"/>
                <w:sz w:val="20"/>
                <w:szCs w:val="20"/>
                <w:lang w:val="en-US"/>
              </w:rPr>
              <w:t xml:space="preserve"> 12 (1)</w:t>
            </w:r>
            <w:r w:rsidRPr="0052668A">
              <w:rPr>
                <w:bCs/>
                <w:color w:val="000000" w:themeColor="text1"/>
                <w:sz w:val="20"/>
                <w:szCs w:val="20"/>
                <w:lang w:val="en-US"/>
              </w:rPr>
              <w:t xml:space="preserve">, № </w:t>
            </w:r>
            <w:r w:rsidRPr="0052668A">
              <w:rPr>
                <w:sz w:val="20"/>
                <w:szCs w:val="20"/>
                <w:lang w:val="en-US"/>
              </w:rPr>
              <w:t>118</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2.972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bCs/>
                <w:iCs/>
                <w:sz w:val="20"/>
                <w:szCs w:val="20"/>
                <w:lang w:val="en-US"/>
              </w:rPr>
            </w:pPr>
            <w:hyperlink r:id="rId163" w:history="1">
              <w:r w:rsidR="00401043" w:rsidRPr="0052668A">
                <w:rPr>
                  <w:rStyle w:val="a8"/>
                  <w:color w:val="000000" w:themeColor="text1"/>
                  <w:sz w:val="20"/>
                  <w:szCs w:val="20"/>
                  <w:u w:val="none"/>
                  <w:shd w:val="clear" w:color="auto" w:fill="FFFFFF"/>
                  <w:lang w:val="en-US"/>
                </w:rPr>
                <w:t>Dunyushkina L</w:t>
              </w:r>
            </w:hyperlink>
            <w:r w:rsidR="00401043" w:rsidRPr="0052668A">
              <w:rPr>
                <w:color w:val="000000" w:themeColor="text1"/>
                <w:sz w:val="20"/>
                <w:szCs w:val="20"/>
                <w:shd w:val="clear" w:color="auto" w:fill="FFFFFF"/>
                <w:lang w:val="en-US"/>
              </w:rPr>
              <w:t xml:space="preserve">., </w:t>
            </w:r>
            <w:hyperlink r:id="rId164" w:history="1">
              <w:r w:rsidR="00401043" w:rsidRPr="0052668A">
                <w:rPr>
                  <w:rStyle w:val="a8"/>
                  <w:color w:val="000000" w:themeColor="text1"/>
                  <w:sz w:val="20"/>
                  <w:szCs w:val="20"/>
                  <w:u w:val="none"/>
                  <w:shd w:val="clear" w:color="auto" w:fill="FFFFFF"/>
                  <w:lang w:val="en-US"/>
                </w:rPr>
                <w:t>Khaliullina A</w:t>
              </w:r>
            </w:hyperlink>
            <w:r w:rsidR="00401043" w:rsidRPr="0052668A">
              <w:rPr>
                <w:color w:val="000000" w:themeColor="text1"/>
                <w:sz w:val="20"/>
                <w:szCs w:val="20"/>
                <w:shd w:val="clear" w:color="auto" w:fill="FFFFFF"/>
                <w:lang w:val="en-US"/>
              </w:rPr>
              <w:t xml:space="preserve">., </w:t>
            </w:r>
            <w:hyperlink r:id="rId165" w:history="1">
              <w:r w:rsidR="00401043" w:rsidRPr="0052668A">
                <w:rPr>
                  <w:rStyle w:val="a8"/>
                  <w:color w:val="000000" w:themeColor="text1"/>
                  <w:sz w:val="20"/>
                  <w:szCs w:val="20"/>
                  <w:u w:val="none"/>
                  <w:shd w:val="clear" w:color="auto" w:fill="FFFFFF"/>
                  <w:lang w:val="en-US"/>
                </w:rPr>
                <w:t>Meshcherskikh A</w:t>
              </w:r>
            </w:hyperlink>
            <w:r w:rsidR="00401043" w:rsidRPr="0052668A">
              <w:rPr>
                <w:color w:val="000000" w:themeColor="text1"/>
                <w:sz w:val="20"/>
                <w:szCs w:val="20"/>
                <w:shd w:val="clear" w:color="auto" w:fill="FFFFFF"/>
                <w:lang w:val="en-US"/>
              </w:rPr>
              <w:t xml:space="preserve">., </w:t>
            </w:r>
            <w:hyperlink r:id="rId166" w:history="1">
              <w:r w:rsidR="00401043" w:rsidRPr="0052668A">
                <w:rPr>
                  <w:rStyle w:val="a8"/>
                  <w:color w:val="000000" w:themeColor="text1"/>
                  <w:sz w:val="20"/>
                  <w:szCs w:val="20"/>
                  <w:u w:val="none"/>
                  <w:shd w:val="clear" w:color="auto" w:fill="FFFFFF"/>
                  <w:lang w:val="en-US"/>
                </w:rPr>
                <w:t>Pankratov A</w:t>
              </w:r>
            </w:hyperlink>
            <w:r w:rsidR="00401043" w:rsidRPr="0052668A">
              <w:rPr>
                <w:color w:val="000000" w:themeColor="text1"/>
                <w:sz w:val="20"/>
                <w:szCs w:val="20"/>
                <w:shd w:val="clear" w:color="auto" w:fill="FFFFFF"/>
                <w:lang w:val="en-US"/>
              </w:rPr>
              <w:t xml:space="preserve">., </w:t>
            </w:r>
            <w:hyperlink r:id="rId167" w:history="1">
              <w:r w:rsidR="00401043" w:rsidRPr="0052668A">
                <w:rPr>
                  <w:rStyle w:val="a8"/>
                  <w:color w:val="000000" w:themeColor="text1"/>
                  <w:sz w:val="20"/>
                  <w:szCs w:val="20"/>
                  <w:u w:val="none"/>
                  <w:shd w:val="clear" w:color="auto" w:fill="FFFFFF"/>
                  <w:lang w:val="en-US"/>
                </w:rPr>
                <w:t>Osinkin D</w:t>
              </w:r>
            </w:hyperlink>
            <w:r w:rsidR="00401043" w:rsidRPr="0052668A">
              <w:rPr>
                <w:color w:val="000000" w:themeColor="text1"/>
                <w:sz w:val="20"/>
                <w:szCs w:val="20"/>
                <w:shd w:val="clear" w:color="auto" w:fill="FFFFFF"/>
                <w:lang w:val="en-US"/>
              </w:rPr>
              <w:t xml:space="preserve">. </w:t>
            </w:r>
            <w:r w:rsidR="00401043" w:rsidRPr="0052668A">
              <w:rPr>
                <w:color w:val="000000" w:themeColor="text1"/>
                <w:sz w:val="20"/>
                <w:szCs w:val="20"/>
                <w:lang w:val="en-US"/>
              </w:rPr>
              <w:t xml:space="preserve">Effect of A-Site Nonstoichiometry on Defect Chemistry and Electrical Conductivity of Undoped and Y-Doped SrZrO3// Materials, 2019, </w:t>
            </w:r>
            <w:r w:rsidR="00401043" w:rsidRPr="0052668A">
              <w:rPr>
                <w:bCs/>
                <w:color w:val="000000" w:themeColor="text1"/>
                <w:sz w:val="20"/>
                <w:szCs w:val="20"/>
                <w:lang w:val="en-US"/>
              </w:rPr>
              <w:t>V.</w:t>
            </w:r>
            <w:r w:rsidR="00401043" w:rsidRPr="0052668A">
              <w:rPr>
                <w:color w:val="000000" w:themeColor="text1"/>
                <w:sz w:val="20"/>
                <w:szCs w:val="20"/>
                <w:lang w:val="en-US"/>
              </w:rPr>
              <w:t xml:space="preserve"> 12 (8)</w:t>
            </w:r>
            <w:r w:rsidR="00401043" w:rsidRPr="0052668A">
              <w:rPr>
                <w:bCs/>
                <w:color w:val="000000" w:themeColor="text1"/>
                <w:sz w:val="20"/>
                <w:szCs w:val="20"/>
                <w:lang w:val="en-US"/>
              </w:rPr>
              <w:t xml:space="preserve">, № </w:t>
            </w:r>
            <w:r w:rsidR="00401043" w:rsidRPr="0052668A">
              <w:rPr>
                <w:color w:val="000000" w:themeColor="text1"/>
                <w:sz w:val="20"/>
                <w:szCs w:val="20"/>
                <w:lang w:val="en-US"/>
              </w:rPr>
              <w:t>1258</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2.972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Lesnichyova A., Stroeva A., Belyakov S., Farlenkov A., Shevyrev N., Plekhanov M., Khromushin I., Aksenova T., </w:t>
            </w:r>
          </w:p>
          <w:p w:rsidR="00401043" w:rsidRPr="0052668A" w:rsidRDefault="00401043" w:rsidP="00FA206E">
            <w:pPr>
              <w:contextualSpacing/>
              <w:jc w:val="both"/>
              <w:rPr>
                <w:bCs/>
                <w:iCs/>
                <w:sz w:val="20"/>
                <w:szCs w:val="20"/>
                <w:lang w:val="en-US"/>
              </w:rPr>
            </w:pPr>
            <w:r w:rsidRPr="0052668A">
              <w:rPr>
                <w:sz w:val="20"/>
                <w:szCs w:val="20"/>
                <w:lang w:val="en-US"/>
              </w:rPr>
              <w:t xml:space="preserve">Ananyev M., Kuzmin A. Water Uptake and Transport Properties of La(1-x)Ca(x)ScO3(-alpha) Proton-Conducting Oxides// Materials, 2019, </w:t>
            </w:r>
            <w:r w:rsidRPr="0052668A">
              <w:rPr>
                <w:bCs/>
                <w:sz w:val="20"/>
                <w:szCs w:val="20"/>
                <w:lang w:val="en-US"/>
              </w:rPr>
              <w:t>V.</w:t>
            </w:r>
            <w:r w:rsidRPr="0052668A">
              <w:rPr>
                <w:sz w:val="20"/>
                <w:szCs w:val="20"/>
                <w:lang w:val="en-US"/>
              </w:rPr>
              <w:t xml:space="preserve"> 12 (14)</w:t>
            </w:r>
            <w:r w:rsidRPr="0052668A">
              <w:rPr>
                <w:bCs/>
                <w:sz w:val="20"/>
                <w:szCs w:val="20"/>
                <w:lang w:val="en-US"/>
              </w:rPr>
              <w:t xml:space="preserve">, № </w:t>
            </w:r>
            <w:r w:rsidRPr="0052668A">
              <w:rPr>
                <w:sz w:val="20"/>
                <w:szCs w:val="20"/>
                <w:lang w:val="en-US"/>
              </w:rPr>
              <w:t>2219 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2.972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it-IT"/>
              </w:rPr>
              <w:t>Kalinina E., Pikalova E., Kolchugin A., Pikalova N., Farlenkov A</w:t>
            </w:r>
            <w:r w:rsidRPr="0052668A">
              <w:rPr>
                <w:sz w:val="20"/>
                <w:szCs w:val="20"/>
                <w:lang w:val="en-US"/>
              </w:rPr>
              <w:t>. Comparative Study of Electrophoretic Deposition of Doped BaCeO</w:t>
            </w:r>
            <w:r w:rsidRPr="0052668A">
              <w:rPr>
                <w:sz w:val="20"/>
                <w:szCs w:val="20"/>
                <w:vertAlign w:val="subscript"/>
                <w:lang w:val="en-US"/>
              </w:rPr>
              <w:t>3</w:t>
            </w:r>
            <w:r w:rsidRPr="0052668A">
              <w:rPr>
                <w:sz w:val="20"/>
                <w:szCs w:val="20"/>
                <w:lang w:val="en-US"/>
              </w:rPr>
              <w:t>-Based Films on La</w:t>
            </w:r>
            <w:r w:rsidRPr="0052668A">
              <w:rPr>
                <w:sz w:val="20"/>
                <w:szCs w:val="20"/>
                <w:vertAlign w:val="subscript"/>
                <w:lang w:val="en-US"/>
              </w:rPr>
              <w:t>2</w:t>
            </w:r>
            <w:r w:rsidRPr="0052668A">
              <w:rPr>
                <w:sz w:val="20"/>
                <w:szCs w:val="20"/>
                <w:lang w:val="en-US"/>
              </w:rPr>
              <w:t>NiO</w:t>
            </w:r>
            <w:r w:rsidRPr="0052668A">
              <w:rPr>
                <w:sz w:val="20"/>
                <w:szCs w:val="20"/>
                <w:vertAlign w:val="subscript"/>
                <w:lang w:val="en-US"/>
              </w:rPr>
              <w:t>4+</w:t>
            </w:r>
            <w:r w:rsidRPr="0052668A">
              <w:rPr>
                <w:sz w:val="20"/>
                <w:szCs w:val="20"/>
                <w:vertAlign w:val="subscript"/>
              </w:rPr>
              <w:t>δ</w:t>
            </w:r>
            <w:r w:rsidRPr="0052668A">
              <w:rPr>
                <w:sz w:val="20"/>
                <w:szCs w:val="20"/>
                <w:vertAlign w:val="subscript"/>
                <w:lang w:val="en-US"/>
              </w:rPr>
              <w:t xml:space="preserve"> </w:t>
            </w:r>
            <w:r w:rsidRPr="0052668A">
              <w:rPr>
                <w:sz w:val="20"/>
                <w:szCs w:val="20"/>
                <w:lang w:val="en-US"/>
              </w:rPr>
              <w:t>and La</w:t>
            </w:r>
            <w:r w:rsidRPr="0052668A">
              <w:rPr>
                <w:sz w:val="20"/>
                <w:szCs w:val="20"/>
                <w:vertAlign w:val="subscript"/>
                <w:lang w:val="en-US"/>
              </w:rPr>
              <w:t>1.7</w:t>
            </w:r>
            <w:r w:rsidRPr="0052668A">
              <w:rPr>
                <w:sz w:val="20"/>
                <w:szCs w:val="20"/>
                <w:lang w:val="en-US"/>
              </w:rPr>
              <w:t>Ba</w:t>
            </w:r>
            <w:r w:rsidRPr="0052668A">
              <w:rPr>
                <w:sz w:val="20"/>
                <w:szCs w:val="20"/>
                <w:vertAlign w:val="subscript"/>
                <w:lang w:val="en-US"/>
              </w:rPr>
              <w:t>0.3</w:t>
            </w:r>
            <w:r w:rsidRPr="0052668A">
              <w:rPr>
                <w:sz w:val="20"/>
                <w:szCs w:val="20"/>
                <w:lang w:val="en-US"/>
              </w:rPr>
              <w:t>NiO</w:t>
            </w:r>
            <w:r w:rsidRPr="0052668A">
              <w:rPr>
                <w:sz w:val="20"/>
                <w:szCs w:val="20"/>
                <w:vertAlign w:val="subscript"/>
                <w:lang w:val="en-US"/>
              </w:rPr>
              <w:t>4+</w:t>
            </w:r>
            <w:r w:rsidRPr="0052668A">
              <w:rPr>
                <w:sz w:val="20"/>
                <w:szCs w:val="20"/>
                <w:vertAlign w:val="subscript"/>
              </w:rPr>
              <w:t>δ</w:t>
            </w:r>
            <w:r w:rsidRPr="0052668A">
              <w:rPr>
                <w:sz w:val="20"/>
                <w:szCs w:val="20"/>
                <w:vertAlign w:val="subscript"/>
                <w:lang w:val="en-US"/>
              </w:rPr>
              <w:t xml:space="preserve"> </w:t>
            </w:r>
            <w:r w:rsidRPr="0052668A">
              <w:rPr>
                <w:sz w:val="20"/>
                <w:szCs w:val="20"/>
                <w:lang w:val="en-US"/>
              </w:rPr>
              <w:t>Cathode Substrates</w:t>
            </w:r>
            <w:r w:rsidRPr="0052668A">
              <w:rPr>
                <w:color w:val="000000" w:themeColor="text1"/>
                <w:sz w:val="20"/>
                <w:szCs w:val="20"/>
                <w:lang w:val="en-US"/>
              </w:rPr>
              <w:t xml:space="preserve">// Materials, 2019, </w:t>
            </w:r>
            <w:r w:rsidRPr="0052668A">
              <w:rPr>
                <w:bCs/>
                <w:color w:val="000000" w:themeColor="text1"/>
                <w:sz w:val="20"/>
                <w:szCs w:val="20"/>
                <w:lang w:val="en-US"/>
              </w:rPr>
              <w:t>V.</w:t>
            </w:r>
            <w:r w:rsidRPr="0052668A">
              <w:rPr>
                <w:color w:val="000000" w:themeColor="text1"/>
                <w:sz w:val="20"/>
                <w:szCs w:val="20"/>
                <w:lang w:val="en-US"/>
              </w:rPr>
              <w:t xml:space="preserve"> 12</w:t>
            </w:r>
            <w:r w:rsidRPr="0052668A">
              <w:rPr>
                <w:bCs/>
                <w:color w:val="000000" w:themeColor="text1"/>
                <w:sz w:val="20"/>
                <w:szCs w:val="20"/>
                <w:lang w:val="en-US"/>
              </w:rPr>
              <w:t xml:space="preserve">, № </w:t>
            </w:r>
            <w:r w:rsidRPr="0052668A">
              <w:rPr>
                <w:sz w:val="20"/>
                <w:szCs w:val="20"/>
                <w:lang w:val="en-US"/>
              </w:rPr>
              <w:t>2545</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2.972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CFCFC"/>
              <w:spacing w:after="100" w:afterAutospacing="1"/>
              <w:ind w:right="-109"/>
              <w:contextualSpacing/>
              <w:jc w:val="both"/>
              <w:textAlignment w:val="center"/>
              <w:rPr>
                <w:bCs/>
                <w:iCs/>
                <w:sz w:val="20"/>
                <w:szCs w:val="20"/>
                <w:lang w:val="en-US"/>
              </w:rPr>
            </w:pPr>
            <w:r w:rsidRPr="0052668A">
              <w:rPr>
                <w:sz w:val="20"/>
                <w:szCs w:val="20"/>
                <w:lang w:val="en-US"/>
              </w:rPr>
              <w:t xml:space="preserve">Saetova N.S., Krainova D.A., Kuzmin A.V., Raskovalov A.A., Zharkinova S.T., Porotnikova N.M., Farlenkov A.S., Moskalenko N.I., Ananyev M.V., Dyadenko M.V., Ghosh S. </w:t>
            </w:r>
            <w:r w:rsidRPr="0052668A">
              <w:rPr>
                <w:bCs/>
                <w:sz w:val="20"/>
                <w:szCs w:val="20"/>
                <w:lang w:val="en-US"/>
              </w:rPr>
              <w:t xml:space="preserve">Alumina-silica glass-ceramic sealants for tubular solid oxide fuel cells// Journal of Materials Science, 2019, </w:t>
            </w:r>
            <w:r w:rsidRPr="0052668A">
              <w:rPr>
                <w:bCs/>
                <w:color w:val="000000" w:themeColor="text1"/>
                <w:sz w:val="20"/>
                <w:szCs w:val="20"/>
                <w:lang w:val="en-US"/>
              </w:rPr>
              <w:t>V.</w:t>
            </w:r>
            <w:r w:rsidRPr="0052668A">
              <w:rPr>
                <w:color w:val="000000" w:themeColor="text1"/>
                <w:sz w:val="20"/>
                <w:szCs w:val="20"/>
                <w:lang w:val="en-US"/>
              </w:rPr>
              <w:t xml:space="preserve"> </w:t>
            </w:r>
            <w:r w:rsidRPr="0052668A">
              <w:rPr>
                <w:sz w:val="20"/>
                <w:szCs w:val="20"/>
                <w:lang w:val="en-US"/>
              </w:rPr>
              <w:t>54(6), pp. 4532-4545</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3.442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bCs/>
                <w:iCs/>
                <w:sz w:val="20"/>
                <w:szCs w:val="20"/>
                <w:lang w:val="en-US"/>
              </w:rPr>
            </w:pPr>
            <w:r w:rsidRPr="0052668A">
              <w:rPr>
                <w:sz w:val="20"/>
                <w:szCs w:val="20"/>
                <w:lang w:val="en-US"/>
              </w:rPr>
              <w:t>Krasnov A.G., Koroleva M.S., Vlasov M.I., Shein, I.R., Piir I.V., Kellerman D.G. Ab Initio and Experimental Insights on Structural, Electronic, Optical, and Magnetic Properties of Cr-Doped Bi</w:t>
            </w:r>
            <w:r w:rsidRPr="0052668A">
              <w:rPr>
                <w:sz w:val="20"/>
                <w:szCs w:val="20"/>
                <w:vertAlign w:val="subscript"/>
                <w:lang w:val="en-US"/>
              </w:rPr>
              <w:t>2</w:t>
            </w:r>
            <w:r w:rsidRPr="0052668A">
              <w:rPr>
                <w:sz w:val="20"/>
                <w:szCs w:val="20"/>
                <w:lang w:val="en-US"/>
              </w:rPr>
              <w:t>Ti</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7</w:t>
            </w:r>
            <w:r w:rsidRPr="0052668A">
              <w:rPr>
                <w:sz w:val="20"/>
                <w:szCs w:val="20"/>
                <w:lang w:val="en-US"/>
              </w:rPr>
              <w:t>//Inorganic Chemistry</w:t>
            </w:r>
            <w:r w:rsidRPr="0052668A">
              <w:rPr>
                <w:bCs/>
                <w:sz w:val="20"/>
                <w:szCs w:val="20"/>
                <w:lang w:val="en-US"/>
              </w:rPr>
              <w:t xml:space="preserve">, 2019, </w:t>
            </w:r>
            <w:r w:rsidRPr="0052668A">
              <w:rPr>
                <w:bCs/>
                <w:color w:val="000000" w:themeColor="text1"/>
                <w:sz w:val="20"/>
                <w:szCs w:val="20"/>
                <w:lang w:val="en-US"/>
              </w:rPr>
              <w:t>V.</w:t>
            </w:r>
            <w:r w:rsidRPr="0052668A">
              <w:rPr>
                <w:color w:val="000000" w:themeColor="text1"/>
                <w:sz w:val="20"/>
                <w:szCs w:val="20"/>
                <w:lang w:val="en-US"/>
              </w:rPr>
              <w:t xml:space="preserve"> </w:t>
            </w:r>
            <w:r w:rsidRPr="0052668A">
              <w:rPr>
                <w:sz w:val="20"/>
                <w:szCs w:val="20"/>
                <w:lang w:val="en-US"/>
              </w:rPr>
              <w:t>58(15), pp. 9904-9915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4.850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tabs>
                <w:tab w:val="left" w:pos="0"/>
              </w:tabs>
              <w:ind w:right="-110"/>
              <w:contextualSpacing/>
              <w:jc w:val="both"/>
              <w:rPr>
                <w:bCs/>
                <w:iCs/>
                <w:sz w:val="20"/>
                <w:szCs w:val="20"/>
                <w:lang w:val="en-US"/>
              </w:rPr>
            </w:pPr>
            <w:r w:rsidRPr="0052668A">
              <w:rPr>
                <w:sz w:val="20"/>
                <w:szCs w:val="20"/>
                <w:lang w:val="en-US"/>
              </w:rPr>
              <w:t xml:space="preserve">Geng Yongqiang, Shi Qiufeng, You Fangtian, Ivanovskikh K.V., Leonidov I. I., Huang Ping, Wang Lei, Tian Yue, Huang Yan, Cui Caie. Site occupancy and luminescence of Ce3+ ions in whitlockite-related strontium lutetium phosphate// Materials Research Bulletin, </w:t>
            </w:r>
            <w:r w:rsidRPr="0052668A">
              <w:rPr>
                <w:bCs/>
                <w:sz w:val="20"/>
                <w:szCs w:val="20"/>
                <w:lang w:val="en-US"/>
              </w:rPr>
              <w:t xml:space="preserve">2019, </w:t>
            </w:r>
            <w:r w:rsidRPr="0052668A">
              <w:rPr>
                <w:bCs/>
                <w:color w:val="000000" w:themeColor="text1"/>
                <w:sz w:val="20"/>
                <w:szCs w:val="20"/>
                <w:lang w:val="en-US"/>
              </w:rPr>
              <w:t>V.</w:t>
            </w:r>
            <w:r w:rsidRPr="0052668A">
              <w:rPr>
                <w:color w:val="000000" w:themeColor="text1"/>
                <w:sz w:val="20"/>
                <w:szCs w:val="20"/>
                <w:lang w:val="en-US"/>
              </w:rPr>
              <w:t xml:space="preserve"> </w:t>
            </w:r>
            <w:r w:rsidRPr="0052668A">
              <w:rPr>
                <w:sz w:val="20"/>
                <w:szCs w:val="20"/>
                <w:lang w:val="en-US"/>
              </w:rPr>
              <w:t>116, pp. 106-110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3.355</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rFonts w:eastAsia="Calibri"/>
                <w:sz w:val="20"/>
                <w:szCs w:val="20"/>
                <w:lang w:val="en-US"/>
              </w:rPr>
            </w:pPr>
            <w:r w:rsidRPr="0052668A">
              <w:rPr>
                <w:rFonts w:eastAsia="Calibri"/>
                <w:sz w:val="20"/>
                <w:szCs w:val="20"/>
                <w:lang w:val="en-US"/>
              </w:rPr>
              <w:t xml:space="preserve">Kalyakin </w:t>
            </w:r>
            <w:r w:rsidRPr="0052668A">
              <w:rPr>
                <w:rFonts w:eastAsia="Calibri"/>
                <w:sz w:val="20"/>
                <w:szCs w:val="20"/>
              </w:rPr>
              <w:t>А</w:t>
            </w:r>
            <w:r w:rsidRPr="0052668A">
              <w:rPr>
                <w:rFonts w:eastAsia="Calibri"/>
                <w:sz w:val="20"/>
                <w:szCs w:val="20"/>
                <w:lang w:val="en-US"/>
              </w:rPr>
              <w:t xml:space="preserve">.S., Lyagaeva J.G., Chuikin A.Yu., Volkov A.N.,  </w:t>
            </w:r>
          </w:p>
          <w:p w:rsidR="00401043" w:rsidRPr="0052668A" w:rsidRDefault="00401043" w:rsidP="00FA206E">
            <w:pPr>
              <w:autoSpaceDE w:val="0"/>
              <w:autoSpaceDN w:val="0"/>
              <w:adjustRightInd w:val="0"/>
              <w:contextualSpacing/>
              <w:jc w:val="both"/>
              <w:rPr>
                <w:rFonts w:eastAsia="Calibri"/>
                <w:sz w:val="20"/>
                <w:szCs w:val="20"/>
                <w:lang w:val="en-US"/>
              </w:rPr>
            </w:pPr>
            <w:r w:rsidRPr="0052668A">
              <w:rPr>
                <w:rFonts w:eastAsia="Calibri"/>
                <w:sz w:val="20"/>
                <w:szCs w:val="20"/>
                <w:lang w:val="en-US"/>
              </w:rPr>
              <w:t>Medvedev D.A. A high temperature electrochemical sensor based on CaZr</w:t>
            </w:r>
            <w:r w:rsidRPr="0052668A">
              <w:rPr>
                <w:rFonts w:eastAsia="Calibri"/>
                <w:sz w:val="20"/>
                <w:szCs w:val="20"/>
                <w:vertAlign w:val="subscript"/>
                <w:lang w:val="en-US"/>
              </w:rPr>
              <w:t>0.95</w:t>
            </w:r>
            <w:r w:rsidRPr="0052668A">
              <w:rPr>
                <w:rFonts w:eastAsia="Calibri"/>
                <w:sz w:val="20"/>
                <w:szCs w:val="20"/>
                <w:lang w:val="en-US"/>
              </w:rPr>
              <w:t>Sc</w:t>
            </w:r>
            <w:r w:rsidRPr="0052668A">
              <w:rPr>
                <w:rFonts w:eastAsia="Calibri"/>
                <w:sz w:val="20"/>
                <w:szCs w:val="20"/>
                <w:vertAlign w:val="subscript"/>
                <w:lang w:val="en-US"/>
              </w:rPr>
              <w:t>0.05</w:t>
            </w:r>
            <w:r w:rsidRPr="0052668A">
              <w:rPr>
                <w:rFonts w:eastAsia="Calibri"/>
                <w:sz w:val="20"/>
                <w:szCs w:val="20"/>
                <w:lang w:val="en-US"/>
              </w:rPr>
              <w:t>O</w:t>
            </w:r>
            <w:r w:rsidRPr="0052668A">
              <w:rPr>
                <w:rFonts w:eastAsia="Calibri"/>
                <w:sz w:val="20"/>
                <w:szCs w:val="20"/>
                <w:vertAlign w:val="subscript"/>
                <w:lang w:val="en-US"/>
              </w:rPr>
              <w:t>3–δ</w:t>
            </w:r>
            <w:r w:rsidRPr="0052668A">
              <w:rPr>
                <w:rFonts w:eastAsia="Calibri"/>
                <w:sz w:val="20"/>
                <w:szCs w:val="20"/>
                <w:lang w:val="en-US"/>
              </w:rPr>
              <w:t xml:space="preserve"> for humidity analysis in oxidation atmospheres// </w:t>
            </w:r>
            <w:r w:rsidRPr="0052668A">
              <w:rPr>
                <w:sz w:val="20"/>
                <w:szCs w:val="20"/>
                <w:lang w:val="en-US"/>
              </w:rPr>
              <w:t xml:space="preserve">Journal of Solid State Electrochemistry, 2019, </w:t>
            </w:r>
            <w:r w:rsidRPr="0052668A">
              <w:rPr>
                <w:bCs/>
                <w:color w:val="000000" w:themeColor="text1"/>
                <w:sz w:val="20"/>
                <w:szCs w:val="20"/>
                <w:lang w:val="en-US"/>
              </w:rPr>
              <w:t>V.</w:t>
            </w:r>
            <w:r w:rsidRPr="0052668A">
              <w:rPr>
                <w:color w:val="000000" w:themeColor="text1"/>
                <w:sz w:val="20"/>
                <w:szCs w:val="20"/>
                <w:lang w:val="en-US"/>
              </w:rPr>
              <w:t xml:space="preserve"> </w:t>
            </w:r>
            <w:r w:rsidRPr="0052668A">
              <w:rPr>
                <w:sz w:val="20"/>
                <w:szCs w:val="20"/>
                <w:lang w:val="en-US"/>
              </w:rPr>
              <w:t xml:space="preserve">23 (1), pp. </w:t>
            </w:r>
            <w:r w:rsidRPr="0052668A">
              <w:rPr>
                <w:rFonts w:eastAsia="Calibri"/>
                <w:sz w:val="20"/>
                <w:szCs w:val="20"/>
                <w:lang w:val="en-US"/>
              </w:rPr>
              <w:t>73</w:t>
            </w:r>
            <w:r w:rsidRPr="0052668A">
              <w:rPr>
                <w:rFonts w:eastAsia="Calibri"/>
                <w:iCs/>
                <w:sz w:val="20"/>
                <w:szCs w:val="20"/>
                <w:lang w:val="en-US"/>
              </w:rPr>
              <w:t>–</w:t>
            </w:r>
            <w:r w:rsidRPr="0052668A">
              <w:rPr>
                <w:rFonts w:eastAsia="Calibri"/>
                <w:sz w:val="20"/>
                <w:szCs w:val="20"/>
                <w:lang w:val="en-US"/>
              </w:rPr>
              <w:t>79</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2.531</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shd w:val="clear" w:color="auto" w:fill="FFFFFF" w:themeFill="background1"/>
              <w:spacing w:after="180"/>
              <w:contextualSpacing/>
              <w:jc w:val="both"/>
              <w:rPr>
                <w:sz w:val="20"/>
                <w:szCs w:val="20"/>
                <w:lang w:val="en-US"/>
              </w:rPr>
            </w:pPr>
            <w:hyperlink r:id="rId168" w:tooltip="Найти еще записи для этого автора" w:history="1">
              <w:r w:rsidR="00401043" w:rsidRPr="0052668A">
                <w:rPr>
                  <w:sz w:val="20"/>
                  <w:szCs w:val="20"/>
                  <w:lang w:val="en-US"/>
                </w:rPr>
                <w:t>Osinkin D.A</w:t>
              </w:r>
            </w:hyperlink>
            <w:r w:rsidR="00401043" w:rsidRPr="0052668A">
              <w:rPr>
                <w:sz w:val="20"/>
                <w:szCs w:val="20"/>
                <w:lang w:val="en-US"/>
              </w:rPr>
              <w:t xml:space="preserve">., </w:t>
            </w:r>
            <w:hyperlink r:id="rId169" w:tooltip="Найти еще записи для этого автора" w:history="1">
              <w:r w:rsidR="00401043" w:rsidRPr="0052668A">
                <w:rPr>
                  <w:sz w:val="20"/>
                  <w:szCs w:val="20"/>
                  <w:lang w:val="en-US"/>
                </w:rPr>
                <w:t>Beresnev S.M</w:t>
              </w:r>
            </w:hyperlink>
            <w:r w:rsidR="00401043" w:rsidRPr="0052668A">
              <w:rPr>
                <w:sz w:val="20"/>
                <w:szCs w:val="20"/>
                <w:lang w:val="en-US"/>
              </w:rPr>
              <w:t xml:space="preserve">., </w:t>
            </w:r>
            <w:hyperlink r:id="rId170" w:tooltip="Найти еще записи для этого автора" w:history="1">
              <w:r w:rsidR="00401043" w:rsidRPr="0052668A">
                <w:rPr>
                  <w:sz w:val="20"/>
                  <w:szCs w:val="20"/>
                  <w:lang w:val="en-US"/>
                </w:rPr>
                <w:t>Khodimchuk A.V</w:t>
              </w:r>
            </w:hyperlink>
            <w:r w:rsidR="00401043" w:rsidRPr="0052668A">
              <w:rPr>
                <w:sz w:val="20"/>
                <w:szCs w:val="20"/>
                <w:lang w:val="en-US"/>
              </w:rPr>
              <w:t xml:space="preserve">., </w:t>
            </w:r>
            <w:hyperlink r:id="rId171" w:tooltip="Найти еще записи для этого автора" w:history="1">
              <w:r w:rsidR="00401043" w:rsidRPr="0052668A">
                <w:rPr>
                  <w:sz w:val="20"/>
                  <w:szCs w:val="20"/>
                  <w:lang w:val="en-US"/>
                </w:rPr>
                <w:t>Korzun I.V</w:t>
              </w:r>
            </w:hyperlink>
            <w:r w:rsidR="00401043" w:rsidRPr="0052668A">
              <w:rPr>
                <w:bCs/>
                <w:sz w:val="20"/>
                <w:szCs w:val="20"/>
                <w:lang w:val="en-US"/>
              </w:rPr>
              <w:t xml:space="preserve">., </w:t>
            </w:r>
            <w:hyperlink r:id="rId172" w:tooltip="Найти еще записи для этого автора" w:history="1">
              <w:r w:rsidR="00401043" w:rsidRPr="0052668A">
                <w:rPr>
                  <w:sz w:val="20"/>
                  <w:szCs w:val="20"/>
                  <w:lang w:val="en-US"/>
                </w:rPr>
                <w:t>Lobachevskaya N.I</w:t>
              </w:r>
            </w:hyperlink>
            <w:r w:rsidR="00401043" w:rsidRPr="0052668A">
              <w:rPr>
                <w:sz w:val="20"/>
                <w:szCs w:val="20"/>
                <w:lang w:val="en-US"/>
              </w:rPr>
              <w:t xml:space="preserve">., </w:t>
            </w:r>
            <w:hyperlink r:id="rId173" w:tooltip="Найти еще записи для этого автора" w:history="1">
              <w:r w:rsidR="00401043" w:rsidRPr="0052668A">
                <w:rPr>
                  <w:sz w:val="20"/>
                  <w:szCs w:val="20"/>
                  <w:lang w:val="en-US"/>
                </w:rPr>
                <w:t>Suntsov A.Y</w:t>
              </w:r>
            </w:hyperlink>
            <w:r w:rsidR="00401043" w:rsidRPr="0052668A">
              <w:rPr>
                <w:sz w:val="20"/>
                <w:szCs w:val="20"/>
                <w:lang w:val="en-US"/>
              </w:rPr>
              <w:t>. </w:t>
            </w:r>
            <w:r w:rsidR="00401043" w:rsidRPr="0052668A">
              <w:rPr>
                <w:bCs/>
                <w:sz w:val="20"/>
                <w:szCs w:val="20"/>
                <w:lang w:val="en-US"/>
              </w:rPr>
              <w:t>Functional properties and electrochemical performance of Ca-doped Sr2-xCaxFe1.5Mo0.5O6- as anode for solid oxide fuel cells</w:t>
            </w:r>
            <w:r w:rsidR="00401043" w:rsidRPr="0052668A">
              <w:rPr>
                <w:sz w:val="20"/>
                <w:szCs w:val="20"/>
                <w:lang w:val="en-US"/>
              </w:rPr>
              <w:t xml:space="preserve">// Journal of Solid State Electrochemistry, 2019, </w:t>
            </w:r>
            <w:r w:rsidR="00401043" w:rsidRPr="0052668A">
              <w:rPr>
                <w:bCs/>
                <w:color w:val="000000" w:themeColor="text1"/>
                <w:sz w:val="20"/>
                <w:szCs w:val="20"/>
                <w:lang w:val="en-US"/>
              </w:rPr>
              <w:t>V.</w:t>
            </w:r>
            <w:r w:rsidR="00401043" w:rsidRPr="0052668A">
              <w:rPr>
                <w:color w:val="000000" w:themeColor="text1"/>
                <w:sz w:val="20"/>
                <w:szCs w:val="20"/>
                <w:lang w:val="en-US"/>
              </w:rPr>
              <w:t xml:space="preserve"> </w:t>
            </w:r>
            <w:r w:rsidR="00401043" w:rsidRPr="0052668A">
              <w:rPr>
                <w:sz w:val="20"/>
                <w:szCs w:val="20"/>
                <w:lang w:val="en-US"/>
              </w:rPr>
              <w:t>23 (2), pp. 627-634</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2.531</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b/>
                <w:sz w:val="20"/>
                <w:szCs w:val="20"/>
                <w:lang w:val="en-US"/>
              </w:rPr>
            </w:pPr>
            <w:r w:rsidRPr="0052668A">
              <w:rPr>
                <w:sz w:val="20"/>
                <w:szCs w:val="20"/>
                <w:shd w:val="clear" w:color="auto" w:fill="F8F8F8"/>
                <w:lang w:val="en-US"/>
              </w:rPr>
              <w:t xml:space="preserve">Antonova E. P., Khodimchuk A. V., Usov G. R., Tropin E. S., Farlenkov A. S., Khrustov A. V., Ananyev M. V. </w:t>
            </w:r>
            <w:r w:rsidRPr="0052668A">
              <w:rPr>
                <w:sz w:val="20"/>
                <w:szCs w:val="20"/>
                <w:lang w:val="en-US"/>
              </w:rPr>
              <w:t xml:space="preserve">EIS analysis of electrode kinetics for La2NiO4+ cathode in contact with Ce0.8Sm0.2O1.9 electrolyte: from DRT analysis to physical model of the electrochemical process// Journal of Solid State Electrochemistry, 2019, </w:t>
            </w:r>
            <w:r w:rsidRPr="0052668A">
              <w:rPr>
                <w:bCs/>
                <w:color w:val="000000" w:themeColor="text1"/>
                <w:sz w:val="20"/>
                <w:szCs w:val="20"/>
                <w:lang w:val="en-US"/>
              </w:rPr>
              <w:t>V.</w:t>
            </w:r>
            <w:r w:rsidRPr="0052668A">
              <w:rPr>
                <w:color w:val="000000" w:themeColor="text1"/>
                <w:sz w:val="20"/>
                <w:szCs w:val="20"/>
                <w:lang w:val="en-US"/>
              </w:rPr>
              <w:t xml:space="preserve"> </w:t>
            </w:r>
            <w:r w:rsidRPr="0052668A">
              <w:rPr>
                <w:sz w:val="20"/>
                <w:szCs w:val="20"/>
                <w:lang w:val="en-US"/>
              </w:rPr>
              <w:t>23 (4), pp. 1279-1287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2.531</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Plekhanov </w:t>
            </w:r>
            <w:r w:rsidRPr="0052668A">
              <w:rPr>
                <w:sz w:val="20"/>
                <w:szCs w:val="20"/>
              </w:rPr>
              <w:t>М</w:t>
            </w:r>
            <w:r w:rsidRPr="0052668A">
              <w:rPr>
                <w:sz w:val="20"/>
                <w:szCs w:val="20"/>
                <w:lang w:val="en-US"/>
              </w:rPr>
              <w:t xml:space="preserve">.S., Lesnichyova </w:t>
            </w:r>
            <w:r w:rsidRPr="0052668A">
              <w:rPr>
                <w:sz w:val="20"/>
                <w:szCs w:val="20"/>
              </w:rPr>
              <w:t>А</w:t>
            </w:r>
            <w:r w:rsidRPr="0052668A">
              <w:rPr>
                <w:sz w:val="20"/>
                <w:szCs w:val="20"/>
                <w:lang w:val="en-US"/>
              </w:rPr>
              <w:t xml:space="preserve">.S., Stroeva </w:t>
            </w:r>
            <w:r w:rsidRPr="0052668A">
              <w:rPr>
                <w:sz w:val="20"/>
                <w:szCs w:val="20"/>
              </w:rPr>
              <w:t>А</w:t>
            </w:r>
            <w:r w:rsidRPr="0052668A">
              <w:rPr>
                <w:sz w:val="20"/>
                <w:szCs w:val="20"/>
                <w:lang w:val="en-US"/>
              </w:rPr>
              <w:t xml:space="preserve">.Yu., Ananyev </w:t>
            </w:r>
            <w:r w:rsidRPr="0052668A">
              <w:rPr>
                <w:sz w:val="20"/>
                <w:szCs w:val="20"/>
              </w:rPr>
              <w:t>М</w:t>
            </w:r>
            <w:r w:rsidRPr="0052668A">
              <w:rPr>
                <w:sz w:val="20"/>
                <w:szCs w:val="20"/>
                <w:lang w:val="en-US"/>
              </w:rPr>
              <w:t xml:space="preserve">.V., Farlenkov </w:t>
            </w:r>
            <w:r w:rsidRPr="0052668A">
              <w:rPr>
                <w:sz w:val="20"/>
                <w:szCs w:val="20"/>
              </w:rPr>
              <w:t>А</w:t>
            </w:r>
            <w:r w:rsidRPr="0052668A">
              <w:rPr>
                <w:sz w:val="20"/>
                <w:szCs w:val="20"/>
                <w:lang w:val="en-US"/>
              </w:rPr>
              <w:t>.S., Bogdanovich N.</w:t>
            </w:r>
            <w:r w:rsidRPr="0052668A">
              <w:rPr>
                <w:sz w:val="20"/>
                <w:szCs w:val="20"/>
              </w:rPr>
              <w:t>М</w:t>
            </w:r>
            <w:r w:rsidRPr="0052668A">
              <w:rPr>
                <w:sz w:val="20"/>
                <w:szCs w:val="20"/>
                <w:lang w:val="en-US"/>
              </w:rPr>
              <w:t xml:space="preserve">., Belyakov S.A., Kuzmin </w:t>
            </w:r>
            <w:r w:rsidRPr="0052668A">
              <w:rPr>
                <w:sz w:val="20"/>
                <w:szCs w:val="20"/>
              </w:rPr>
              <w:t>А</w:t>
            </w:r>
            <w:r w:rsidRPr="0052668A">
              <w:rPr>
                <w:sz w:val="20"/>
                <w:szCs w:val="20"/>
                <w:lang w:val="en-US"/>
              </w:rPr>
              <w:t xml:space="preserve">.V. Novel Ni cermets for anode-supported proton ceramic fuel cells// Journal of Solid State Electrochemistry, 2019, </w:t>
            </w:r>
            <w:r w:rsidRPr="0052668A">
              <w:rPr>
                <w:bCs/>
                <w:color w:val="000000" w:themeColor="text1"/>
                <w:sz w:val="20"/>
                <w:szCs w:val="20"/>
                <w:lang w:val="en-US"/>
              </w:rPr>
              <w:t>V.</w:t>
            </w:r>
            <w:r w:rsidRPr="0052668A">
              <w:rPr>
                <w:color w:val="000000" w:themeColor="text1"/>
                <w:sz w:val="20"/>
                <w:szCs w:val="20"/>
                <w:lang w:val="en-US"/>
              </w:rPr>
              <w:t xml:space="preserve"> </w:t>
            </w:r>
            <w:r w:rsidRPr="0052668A">
              <w:rPr>
                <w:sz w:val="20"/>
                <w:szCs w:val="20"/>
                <w:lang w:val="en-US"/>
              </w:rPr>
              <w:t>23, pp. 1389-1398</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2.531</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bCs/>
                <w:iCs/>
                <w:sz w:val="20"/>
                <w:szCs w:val="20"/>
                <w:lang w:val="en-US"/>
              </w:rPr>
            </w:pPr>
            <w:hyperlink r:id="rId174" w:history="1">
              <w:r w:rsidR="00401043" w:rsidRPr="0052668A">
                <w:rPr>
                  <w:rStyle w:val="a8"/>
                  <w:color w:val="000000" w:themeColor="text1"/>
                  <w:spacing w:val="-5"/>
                  <w:sz w:val="20"/>
                  <w:szCs w:val="20"/>
                  <w:u w:val="none"/>
                  <w:shd w:val="clear" w:color="auto" w:fill="FFFFFF"/>
                  <w:lang w:val="en-US"/>
                </w:rPr>
                <w:t>Tolkacheva</w:t>
              </w:r>
            </w:hyperlink>
            <w:r w:rsidR="00401043" w:rsidRPr="0052668A">
              <w:rPr>
                <w:rStyle w:val="articleauthor-link"/>
                <w:color w:val="000000" w:themeColor="text1"/>
                <w:spacing w:val="-5"/>
                <w:sz w:val="20"/>
                <w:szCs w:val="20"/>
                <w:shd w:val="clear" w:color="auto" w:fill="FFFFFF"/>
                <w:lang w:val="en-US"/>
              </w:rPr>
              <w:t xml:space="preserve"> A.S., </w:t>
            </w:r>
            <w:hyperlink r:id="rId175" w:history="1">
              <w:r w:rsidR="00401043" w:rsidRPr="0052668A">
                <w:rPr>
                  <w:rStyle w:val="a8"/>
                  <w:color w:val="000000" w:themeColor="text1"/>
                  <w:spacing w:val="-5"/>
                  <w:sz w:val="20"/>
                  <w:szCs w:val="20"/>
                  <w:u w:val="none"/>
                  <w:shd w:val="clear" w:color="auto" w:fill="FFFFFF"/>
                  <w:lang w:val="en-US"/>
                </w:rPr>
                <w:t>Shkerin</w:t>
              </w:r>
            </w:hyperlink>
            <w:r w:rsidR="00401043" w:rsidRPr="0052668A">
              <w:rPr>
                <w:rStyle w:val="articleauthor-link"/>
                <w:color w:val="000000" w:themeColor="text1"/>
                <w:spacing w:val="-5"/>
                <w:sz w:val="20"/>
                <w:szCs w:val="20"/>
                <w:shd w:val="clear" w:color="auto" w:fill="FFFFFF"/>
                <w:lang w:val="en-US"/>
              </w:rPr>
              <w:t xml:space="preserve"> S.N., </w:t>
            </w:r>
            <w:hyperlink r:id="rId176" w:history="1">
              <w:r w:rsidR="00401043" w:rsidRPr="0052668A">
                <w:rPr>
                  <w:rStyle w:val="a8"/>
                  <w:color w:val="000000" w:themeColor="text1"/>
                  <w:spacing w:val="-5"/>
                  <w:sz w:val="20"/>
                  <w:szCs w:val="20"/>
                  <w:u w:val="none"/>
                  <w:shd w:val="clear" w:color="auto" w:fill="FFFFFF"/>
                  <w:lang w:val="en-US"/>
                </w:rPr>
                <w:t>Porotnikova</w:t>
              </w:r>
            </w:hyperlink>
            <w:r w:rsidR="00401043" w:rsidRPr="0052668A">
              <w:rPr>
                <w:rStyle w:val="articleauthor-link"/>
                <w:color w:val="000000" w:themeColor="text1"/>
                <w:spacing w:val="-5"/>
                <w:sz w:val="20"/>
                <w:szCs w:val="20"/>
                <w:shd w:val="clear" w:color="auto" w:fill="FFFFFF"/>
                <w:lang w:val="en-US"/>
              </w:rPr>
              <w:t xml:space="preserve"> N.M., </w:t>
            </w:r>
            <w:hyperlink r:id="rId177" w:history="1">
              <w:r w:rsidR="00401043" w:rsidRPr="0052668A">
                <w:rPr>
                  <w:rStyle w:val="a8"/>
                  <w:color w:val="000000" w:themeColor="text1"/>
                  <w:spacing w:val="-5"/>
                  <w:sz w:val="20"/>
                  <w:szCs w:val="20"/>
                  <w:u w:val="none"/>
                  <w:shd w:val="clear" w:color="auto" w:fill="FFFFFF"/>
                  <w:lang w:val="en-US"/>
                </w:rPr>
                <w:t>Kuznetsov</w:t>
              </w:r>
            </w:hyperlink>
            <w:r w:rsidR="00401043" w:rsidRPr="0052668A">
              <w:rPr>
                <w:rStyle w:val="articleauthor-link"/>
                <w:color w:val="000000" w:themeColor="text1"/>
                <w:spacing w:val="-5"/>
                <w:sz w:val="20"/>
                <w:szCs w:val="20"/>
                <w:shd w:val="clear" w:color="auto" w:fill="FFFFFF"/>
                <w:lang w:val="en-US"/>
              </w:rPr>
              <w:t xml:space="preserve"> M.V., </w:t>
            </w:r>
            <w:hyperlink r:id="rId178" w:history="1">
              <w:r w:rsidR="00401043" w:rsidRPr="0052668A">
                <w:rPr>
                  <w:rStyle w:val="a8"/>
                  <w:color w:val="000000" w:themeColor="text1"/>
                  <w:spacing w:val="-5"/>
                  <w:sz w:val="20"/>
                  <w:szCs w:val="20"/>
                  <w:u w:val="none"/>
                  <w:shd w:val="clear" w:color="auto" w:fill="FFFFFF"/>
                  <w:lang w:val="en-US"/>
                </w:rPr>
                <w:t>Naumov</w:t>
              </w:r>
            </w:hyperlink>
            <w:r w:rsidR="00401043" w:rsidRPr="0052668A">
              <w:rPr>
                <w:rStyle w:val="articleauthor-link"/>
                <w:color w:val="000000" w:themeColor="text1"/>
                <w:spacing w:val="-5"/>
                <w:sz w:val="20"/>
                <w:szCs w:val="20"/>
                <w:shd w:val="clear" w:color="auto" w:fill="FFFFFF"/>
                <w:lang w:val="en-US"/>
              </w:rPr>
              <w:t xml:space="preserve"> S.V., </w:t>
            </w:r>
            <w:hyperlink r:id="rId179" w:history="1">
              <w:r w:rsidR="00401043" w:rsidRPr="0052668A">
                <w:rPr>
                  <w:rStyle w:val="a8"/>
                  <w:color w:val="000000" w:themeColor="text1"/>
                  <w:spacing w:val="-5"/>
                  <w:sz w:val="20"/>
                  <w:szCs w:val="20"/>
                  <w:u w:val="none"/>
                  <w:shd w:val="clear" w:color="auto" w:fill="FFFFFF"/>
                  <w:lang w:val="en-US"/>
                </w:rPr>
                <w:t>Telegin</w:t>
              </w:r>
            </w:hyperlink>
            <w:r w:rsidR="00401043" w:rsidRPr="0052668A">
              <w:rPr>
                <w:rStyle w:val="articleauthor-link"/>
                <w:color w:val="000000" w:themeColor="text1"/>
                <w:spacing w:val="-5"/>
                <w:sz w:val="20"/>
                <w:szCs w:val="20"/>
                <w:shd w:val="clear" w:color="auto" w:fill="FFFFFF"/>
                <w:lang w:val="en-US"/>
              </w:rPr>
              <w:t xml:space="preserve"> S.V., </w:t>
            </w:r>
            <w:hyperlink r:id="rId180" w:history="1">
              <w:r w:rsidR="00401043" w:rsidRPr="0052668A">
                <w:rPr>
                  <w:rStyle w:val="a8"/>
                  <w:color w:val="000000" w:themeColor="text1"/>
                  <w:spacing w:val="-5"/>
                  <w:sz w:val="20"/>
                  <w:szCs w:val="20"/>
                  <w:u w:val="none"/>
                  <w:shd w:val="clear" w:color="auto" w:fill="FFFFFF"/>
                  <w:lang w:val="en-US"/>
                </w:rPr>
                <w:t xml:space="preserve"> Khodimchuk</w:t>
              </w:r>
            </w:hyperlink>
            <w:r w:rsidR="00401043" w:rsidRPr="0052668A">
              <w:rPr>
                <w:rStyle w:val="articleauthor-link"/>
                <w:color w:val="000000" w:themeColor="text1"/>
                <w:spacing w:val="-5"/>
                <w:sz w:val="20"/>
                <w:szCs w:val="20"/>
                <w:shd w:val="clear" w:color="auto" w:fill="FFFFFF"/>
                <w:lang w:val="en-US"/>
              </w:rPr>
              <w:t xml:space="preserve"> A.V., </w:t>
            </w:r>
            <w:hyperlink r:id="rId181" w:history="1">
              <w:r w:rsidR="00401043" w:rsidRPr="0052668A">
                <w:rPr>
                  <w:rStyle w:val="a8"/>
                  <w:color w:val="000000" w:themeColor="text1"/>
                  <w:spacing w:val="-5"/>
                  <w:sz w:val="20"/>
                  <w:szCs w:val="20"/>
                  <w:u w:val="none"/>
                  <w:shd w:val="clear" w:color="auto" w:fill="FFFFFF"/>
                  <w:lang w:val="en-US"/>
                </w:rPr>
                <w:t>Farlenkov</w:t>
              </w:r>
            </w:hyperlink>
            <w:r w:rsidR="00401043" w:rsidRPr="0052668A">
              <w:rPr>
                <w:rStyle w:val="articleauthor-link"/>
                <w:color w:val="000000" w:themeColor="text1"/>
                <w:spacing w:val="-5"/>
                <w:sz w:val="20"/>
                <w:szCs w:val="20"/>
                <w:shd w:val="clear" w:color="auto" w:fill="FFFFFF"/>
                <w:lang w:val="en-US"/>
              </w:rPr>
              <w:t xml:space="preserve"> A.S., </w:t>
            </w:r>
            <w:hyperlink r:id="rId182" w:history="1">
              <w:r w:rsidR="00401043" w:rsidRPr="0052668A">
                <w:rPr>
                  <w:rStyle w:val="a8"/>
                  <w:color w:val="000000" w:themeColor="text1"/>
                  <w:spacing w:val="-5"/>
                  <w:sz w:val="20"/>
                  <w:szCs w:val="20"/>
                  <w:u w:val="none"/>
                  <w:shd w:val="clear" w:color="auto" w:fill="FFFFFF"/>
                  <w:lang w:val="en-US"/>
                </w:rPr>
                <w:t>Ananyev</w:t>
              </w:r>
            </w:hyperlink>
            <w:r w:rsidR="00401043" w:rsidRPr="0052668A">
              <w:rPr>
                <w:rStyle w:val="articleauthor-link"/>
                <w:color w:val="000000" w:themeColor="text1"/>
                <w:spacing w:val="-5"/>
                <w:sz w:val="20"/>
                <w:szCs w:val="20"/>
                <w:shd w:val="clear" w:color="auto" w:fill="FFFFFF"/>
                <w:lang w:val="en-US"/>
              </w:rPr>
              <w:t xml:space="preserve"> M.V. </w:t>
            </w:r>
            <w:r w:rsidR="00401043" w:rsidRPr="0052668A">
              <w:rPr>
                <w:spacing w:val="-5"/>
                <w:sz w:val="20"/>
                <w:szCs w:val="20"/>
                <w:lang w:val="en-US"/>
              </w:rPr>
              <w:lastRenderedPageBreak/>
              <w:t xml:space="preserve">Oxygen surface exchange and diffusion in mayenite single crystal// Physical Chemistry Chemical Physics, 2019, V. 21, pp. </w:t>
            </w:r>
            <w:r w:rsidR="00401043" w:rsidRPr="0052668A">
              <w:rPr>
                <w:sz w:val="20"/>
                <w:szCs w:val="20"/>
                <w:lang w:val="en-US"/>
              </w:rPr>
              <w:t>24740 – 24748</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lastRenderedPageBreak/>
              <w:t>3.567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183" w:history="1">
              <w:r w:rsidR="00401043" w:rsidRPr="0052668A">
                <w:rPr>
                  <w:rStyle w:val="a8"/>
                  <w:color w:val="000000" w:themeColor="text1"/>
                  <w:spacing w:val="-5"/>
                  <w:sz w:val="20"/>
                  <w:szCs w:val="20"/>
                  <w:u w:val="none"/>
                  <w:shd w:val="clear" w:color="auto" w:fill="FFFFFF"/>
                  <w:lang w:val="en-US"/>
                </w:rPr>
                <w:t>Tropin</w:t>
              </w:r>
            </w:hyperlink>
            <w:r w:rsidR="00401043" w:rsidRPr="0052668A">
              <w:rPr>
                <w:rStyle w:val="articleauthor-link"/>
                <w:color w:val="000000" w:themeColor="text1"/>
                <w:spacing w:val="-5"/>
                <w:sz w:val="20"/>
                <w:szCs w:val="20"/>
                <w:shd w:val="clear" w:color="auto" w:fill="FFFFFF"/>
                <w:lang w:val="en-US"/>
              </w:rPr>
              <w:t xml:space="preserve"> E., </w:t>
            </w:r>
            <w:hyperlink r:id="rId184" w:history="1">
              <w:r w:rsidR="00401043" w:rsidRPr="0052668A">
                <w:rPr>
                  <w:rStyle w:val="a8"/>
                  <w:color w:val="000000" w:themeColor="text1"/>
                  <w:spacing w:val="-5"/>
                  <w:sz w:val="20"/>
                  <w:szCs w:val="20"/>
                  <w:u w:val="none"/>
                  <w:shd w:val="clear" w:color="auto" w:fill="FFFFFF"/>
                  <w:lang w:val="en-US"/>
                </w:rPr>
                <w:t>Ananyev</w:t>
              </w:r>
            </w:hyperlink>
            <w:r w:rsidR="00401043" w:rsidRPr="0052668A">
              <w:rPr>
                <w:rStyle w:val="articleauthor-link"/>
                <w:color w:val="000000" w:themeColor="text1"/>
                <w:spacing w:val="-5"/>
                <w:sz w:val="20"/>
                <w:szCs w:val="20"/>
                <w:shd w:val="clear" w:color="auto" w:fill="FFFFFF"/>
                <w:lang w:val="en-US"/>
              </w:rPr>
              <w:t xml:space="preserve"> M., </w:t>
            </w:r>
            <w:hyperlink r:id="rId185" w:history="1">
              <w:r w:rsidR="00401043" w:rsidRPr="0052668A">
                <w:rPr>
                  <w:rStyle w:val="a8"/>
                  <w:color w:val="000000" w:themeColor="text1"/>
                  <w:spacing w:val="-5"/>
                  <w:sz w:val="20"/>
                  <w:szCs w:val="20"/>
                  <w:u w:val="none"/>
                  <w:shd w:val="clear" w:color="auto" w:fill="FFFFFF"/>
                  <w:lang w:val="en-US"/>
                </w:rPr>
                <w:t>Porotnikova</w:t>
              </w:r>
            </w:hyperlink>
            <w:r w:rsidR="00401043" w:rsidRPr="0052668A">
              <w:rPr>
                <w:rStyle w:val="articleauthor-link"/>
                <w:color w:val="000000" w:themeColor="text1"/>
                <w:spacing w:val="-5"/>
                <w:sz w:val="20"/>
                <w:szCs w:val="20"/>
                <w:shd w:val="clear" w:color="auto" w:fill="FFFFFF"/>
                <w:lang w:val="en-US"/>
              </w:rPr>
              <w:t xml:space="preserve"> N., </w:t>
            </w:r>
            <w:hyperlink r:id="rId186" w:history="1">
              <w:r w:rsidR="00401043" w:rsidRPr="0052668A">
                <w:rPr>
                  <w:rStyle w:val="a8"/>
                  <w:color w:val="000000" w:themeColor="text1"/>
                  <w:spacing w:val="-5"/>
                  <w:sz w:val="20"/>
                  <w:szCs w:val="20"/>
                  <w:u w:val="none"/>
                  <w:shd w:val="clear" w:color="auto" w:fill="FFFFFF"/>
                  <w:lang w:val="en-US"/>
                </w:rPr>
                <w:t>Khodimchuk</w:t>
              </w:r>
            </w:hyperlink>
            <w:r w:rsidR="00401043" w:rsidRPr="0052668A">
              <w:rPr>
                <w:rStyle w:val="articleauthor-link"/>
                <w:color w:val="000000" w:themeColor="text1"/>
                <w:spacing w:val="-5"/>
                <w:sz w:val="20"/>
                <w:szCs w:val="20"/>
                <w:shd w:val="clear" w:color="auto" w:fill="FFFFFF"/>
                <w:lang w:val="en-US"/>
              </w:rPr>
              <w:t xml:space="preserve"> A., </w:t>
            </w:r>
            <w:hyperlink r:id="rId187" w:history="1">
              <w:r w:rsidR="00401043" w:rsidRPr="0052668A">
                <w:rPr>
                  <w:rStyle w:val="a8"/>
                  <w:color w:val="000000" w:themeColor="text1"/>
                  <w:spacing w:val="-5"/>
                  <w:sz w:val="20"/>
                  <w:szCs w:val="20"/>
                  <w:u w:val="none"/>
                  <w:shd w:val="clear" w:color="auto" w:fill="FFFFFF"/>
                  <w:lang w:val="en-US"/>
                </w:rPr>
                <w:t>Saher</w:t>
              </w:r>
            </w:hyperlink>
            <w:r w:rsidR="00401043" w:rsidRPr="0052668A">
              <w:rPr>
                <w:rStyle w:val="articleauthor-link"/>
                <w:color w:val="000000" w:themeColor="text1"/>
                <w:spacing w:val="-5"/>
                <w:sz w:val="20"/>
                <w:szCs w:val="20"/>
                <w:shd w:val="clear" w:color="auto" w:fill="FFFFFF"/>
                <w:lang w:val="en-US"/>
              </w:rPr>
              <w:t xml:space="preserve"> S., </w:t>
            </w:r>
            <w:hyperlink r:id="rId188" w:history="1">
              <w:r w:rsidR="00401043" w:rsidRPr="0052668A">
                <w:rPr>
                  <w:rStyle w:val="a8"/>
                  <w:color w:val="000000" w:themeColor="text1"/>
                  <w:spacing w:val="-5"/>
                  <w:sz w:val="20"/>
                  <w:szCs w:val="20"/>
                  <w:u w:val="none"/>
                  <w:shd w:val="clear" w:color="auto" w:fill="FFFFFF"/>
                  <w:lang w:val="en-US"/>
                </w:rPr>
                <w:t>Farlenkov</w:t>
              </w:r>
            </w:hyperlink>
            <w:r w:rsidR="00401043" w:rsidRPr="0052668A">
              <w:rPr>
                <w:color w:val="000000" w:themeColor="text1"/>
                <w:sz w:val="20"/>
                <w:szCs w:val="20"/>
                <w:lang w:val="en-US"/>
              </w:rPr>
              <w:t xml:space="preserve"> </w:t>
            </w:r>
            <w:r w:rsidR="00401043" w:rsidRPr="0052668A">
              <w:rPr>
                <w:rStyle w:val="articleauthor-link"/>
                <w:color w:val="000000" w:themeColor="text1"/>
                <w:spacing w:val="-5"/>
                <w:sz w:val="20"/>
                <w:szCs w:val="20"/>
                <w:shd w:val="clear" w:color="auto" w:fill="FFFFFF"/>
                <w:lang w:val="en-US"/>
              </w:rPr>
              <w:t xml:space="preserve">A., </w:t>
            </w:r>
            <w:hyperlink r:id="rId189" w:history="1">
              <w:r w:rsidR="00401043" w:rsidRPr="0052668A">
                <w:rPr>
                  <w:rStyle w:val="a8"/>
                  <w:color w:val="000000" w:themeColor="text1"/>
                  <w:spacing w:val="-5"/>
                  <w:sz w:val="20"/>
                  <w:szCs w:val="20"/>
                  <w:u w:val="none"/>
                  <w:shd w:val="clear" w:color="auto" w:fill="FFFFFF"/>
                  <w:lang w:val="en-US"/>
                </w:rPr>
                <w:t>Kurumchin</w:t>
              </w:r>
            </w:hyperlink>
            <w:r w:rsidR="00401043" w:rsidRPr="0052668A">
              <w:rPr>
                <w:color w:val="000000" w:themeColor="text1"/>
                <w:sz w:val="20"/>
                <w:szCs w:val="20"/>
                <w:lang w:val="en-US"/>
              </w:rPr>
              <w:t xml:space="preserve"> </w:t>
            </w:r>
            <w:r w:rsidR="00401043" w:rsidRPr="0052668A">
              <w:rPr>
                <w:rStyle w:val="articleauthor-link"/>
                <w:color w:val="000000" w:themeColor="text1"/>
                <w:spacing w:val="-5"/>
                <w:sz w:val="20"/>
                <w:szCs w:val="20"/>
                <w:shd w:val="clear" w:color="auto" w:fill="FFFFFF"/>
                <w:lang w:val="en-US"/>
              </w:rPr>
              <w:t xml:space="preserve">E., </w:t>
            </w:r>
            <w:hyperlink r:id="rId190" w:history="1">
              <w:r w:rsidR="00401043" w:rsidRPr="0052668A">
                <w:rPr>
                  <w:rStyle w:val="a8"/>
                  <w:color w:val="000000" w:themeColor="text1"/>
                  <w:spacing w:val="-5"/>
                  <w:sz w:val="20"/>
                  <w:szCs w:val="20"/>
                  <w:u w:val="none"/>
                  <w:shd w:val="clear" w:color="auto" w:fill="FFFFFF"/>
                  <w:lang w:val="en-US"/>
                </w:rPr>
                <w:t>Shepel</w:t>
              </w:r>
            </w:hyperlink>
            <w:r w:rsidR="00401043" w:rsidRPr="0052668A">
              <w:rPr>
                <w:rStyle w:val="articleauthor-link"/>
                <w:color w:val="000000" w:themeColor="text1"/>
                <w:spacing w:val="-5"/>
                <w:sz w:val="20"/>
                <w:szCs w:val="20"/>
                <w:shd w:val="clear" w:color="auto" w:fill="FFFFFF"/>
                <w:lang w:val="en-US"/>
              </w:rPr>
              <w:t xml:space="preserve"> D., </w:t>
            </w:r>
            <w:hyperlink r:id="rId191" w:history="1">
              <w:r w:rsidR="00401043" w:rsidRPr="0052668A">
                <w:rPr>
                  <w:rStyle w:val="a8"/>
                  <w:color w:val="000000" w:themeColor="text1"/>
                  <w:spacing w:val="-5"/>
                  <w:sz w:val="20"/>
                  <w:szCs w:val="20"/>
                  <w:u w:val="none"/>
                  <w:shd w:val="clear" w:color="auto" w:fill="FFFFFF"/>
                  <w:lang w:val="en-US"/>
                </w:rPr>
                <w:t>Antipov</w:t>
              </w:r>
            </w:hyperlink>
            <w:r w:rsidR="00401043" w:rsidRPr="0052668A">
              <w:rPr>
                <w:color w:val="000000" w:themeColor="text1"/>
                <w:sz w:val="20"/>
                <w:szCs w:val="20"/>
                <w:lang w:val="en-US"/>
              </w:rPr>
              <w:t xml:space="preserve"> </w:t>
            </w:r>
            <w:r w:rsidR="00401043" w:rsidRPr="0052668A">
              <w:rPr>
                <w:rStyle w:val="articleauthor-link"/>
                <w:color w:val="000000" w:themeColor="text1"/>
                <w:spacing w:val="-5"/>
                <w:sz w:val="20"/>
                <w:szCs w:val="20"/>
                <w:shd w:val="clear" w:color="auto" w:fill="FFFFFF"/>
                <w:lang w:val="en-US"/>
              </w:rPr>
              <w:t xml:space="preserve">E., </w:t>
            </w:r>
            <w:hyperlink r:id="rId192" w:history="1">
              <w:r w:rsidR="00401043" w:rsidRPr="0052668A">
                <w:rPr>
                  <w:rStyle w:val="a8"/>
                  <w:color w:val="000000" w:themeColor="text1"/>
                  <w:spacing w:val="-5"/>
                  <w:sz w:val="20"/>
                  <w:szCs w:val="20"/>
                  <w:u w:val="none"/>
                  <w:shd w:val="clear" w:color="auto" w:fill="FFFFFF"/>
                  <w:lang w:val="en-US"/>
                </w:rPr>
                <w:t>Istomin</w:t>
              </w:r>
            </w:hyperlink>
            <w:r w:rsidR="00401043" w:rsidRPr="0052668A">
              <w:rPr>
                <w:rStyle w:val="articleauthor-link"/>
                <w:color w:val="000000" w:themeColor="text1"/>
                <w:spacing w:val="-5"/>
                <w:sz w:val="20"/>
                <w:szCs w:val="20"/>
                <w:shd w:val="clear" w:color="auto" w:fill="FFFFFF"/>
                <w:lang w:val="en-US"/>
              </w:rPr>
              <w:t xml:space="preserve">  S., </w:t>
            </w:r>
            <w:hyperlink r:id="rId193" w:history="1">
              <w:r w:rsidR="00401043" w:rsidRPr="0052668A">
                <w:rPr>
                  <w:rStyle w:val="a8"/>
                  <w:color w:val="000000" w:themeColor="text1"/>
                  <w:spacing w:val="-5"/>
                  <w:sz w:val="20"/>
                  <w:szCs w:val="20"/>
                  <w:u w:val="none"/>
                  <w:shd w:val="clear" w:color="auto" w:fill="FFFFFF"/>
                  <w:lang w:val="en-US"/>
                </w:rPr>
                <w:t>Bouwmeester</w:t>
              </w:r>
            </w:hyperlink>
            <w:r w:rsidR="00401043" w:rsidRPr="0052668A">
              <w:rPr>
                <w:rStyle w:val="articleauthor-link"/>
                <w:color w:val="000000" w:themeColor="text1"/>
                <w:spacing w:val="-5"/>
                <w:sz w:val="20"/>
                <w:szCs w:val="20"/>
                <w:shd w:val="clear" w:color="auto" w:fill="FFFFFF"/>
                <w:lang w:val="en-US"/>
              </w:rPr>
              <w:t xml:space="preserve"> H. </w:t>
            </w:r>
            <w:r w:rsidR="00401043" w:rsidRPr="0052668A">
              <w:rPr>
                <w:bCs/>
                <w:color w:val="000000" w:themeColor="text1"/>
                <w:kern w:val="36"/>
                <w:sz w:val="20"/>
                <w:szCs w:val="20"/>
                <w:lang w:val="en-US"/>
              </w:rPr>
              <w:t>Oxygen surface exchange and diffusion in Pr</w:t>
            </w:r>
            <w:r w:rsidR="00401043" w:rsidRPr="0052668A">
              <w:rPr>
                <w:bCs/>
                <w:color w:val="000000" w:themeColor="text1"/>
                <w:kern w:val="36"/>
                <w:sz w:val="20"/>
                <w:szCs w:val="20"/>
                <w:vertAlign w:val="subscript"/>
                <w:lang w:val="en-US"/>
              </w:rPr>
              <w:t>1.75</w:t>
            </w:r>
            <w:r w:rsidR="00401043" w:rsidRPr="0052668A">
              <w:rPr>
                <w:bCs/>
                <w:color w:val="000000" w:themeColor="text1"/>
                <w:kern w:val="36"/>
                <w:sz w:val="20"/>
                <w:szCs w:val="20"/>
                <w:lang w:val="en-US"/>
              </w:rPr>
              <w:t>Sr</w:t>
            </w:r>
            <w:r w:rsidR="00401043" w:rsidRPr="0052668A">
              <w:rPr>
                <w:bCs/>
                <w:color w:val="000000" w:themeColor="text1"/>
                <w:kern w:val="36"/>
                <w:sz w:val="20"/>
                <w:szCs w:val="20"/>
                <w:vertAlign w:val="subscript"/>
                <w:lang w:val="en-US"/>
              </w:rPr>
              <w:t>0.25</w:t>
            </w:r>
            <w:r w:rsidR="00401043" w:rsidRPr="0052668A">
              <w:rPr>
                <w:bCs/>
                <w:color w:val="000000" w:themeColor="text1"/>
                <w:kern w:val="36"/>
                <w:sz w:val="20"/>
                <w:szCs w:val="20"/>
                <w:lang w:val="en-US"/>
              </w:rPr>
              <w:t>Ni</w:t>
            </w:r>
            <w:r w:rsidR="00401043" w:rsidRPr="0052668A">
              <w:rPr>
                <w:bCs/>
                <w:color w:val="000000" w:themeColor="text1"/>
                <w:kern w:val="36"/>
                <w:sz w:val="20"/>
                <w:szCs w:val="20"/>
                <w:vertAlign w:val="subscript"/>
                <w:lang w:val="en-US"/>
              </w:rPr>
              <w:t>0.75</w:t>
            </w:r>
            <w:r w:rsidR="00401043" w:rsidRPr="0052668A">
              <w:rPr>
                <w:bCs/>
                <w:color w:val="000000" w:themeColor="text1"/>
                <w:kern w:val="36"/>
                <w:sz w:val="20"/>
                <w:szCs w:val="20"/>
                <w:lang w:val="en-US"/>
              </w:rPr>
              <w:t>Co</w:t>
            </w:r>
            <w:r w:rsidR="00401043" w:rsidRPr="0052668A">
              <w:rPr>
                <w:bCs/>
                <w:color w:val="000000" w:themeColor="text1"/>
                <w:kern w:val="36"/>
                <w:sz w:val="20"/>
                <w:szCs w:val="20"/>
                <w:vertAlign w:val="subscript"/>
                <w:lang w:val="en-US"/>
              </w:rPr>
              <w:t>0.25</w:t>
            </w:r>
            <w:r w:rsidR="00401043" w:rsidRPr="0052668A">
              <w:rPr>
                <w:bCs/>
                <w:color w:val="000000" w:themeColor="text1"/>
                <w:kern w:val="36"/>
                <w:sz w:val="20"/>
                <w:szCs w:val="20"/>
                <w:lang w:val="en-US"/>
              </w:rPr>
              <w:t>O</w:t>
            </w:r>
            <w:r w:rsidR="00401043" w:rsidRPr="0052668A">
              <w:rPr>
                <w:bCs/>
                <w:color w:val="000000" w:themeColor="text1"/>
                <w:kern w:val="36"/>
                <w:sz w:val="20"/>
                <w:szCs w:val="20"/>
                <w:vertAlign w:val="subscript"/>
                <w:lang w:val="en-US"/>
              </w:rPr>
              <w:t>4±d</w:t>
            </w:r>
            <w:r w:rsidR="00401043" w:rsidRPr="0052668A">
              <w:rPr>
                <w:bCs/>
                <w:color w:val="000000" w:themeColor="text1"/>
                <w:sz w:val="20"/>
                <w:szCs w:val="20"/>
                <w:lang w:val="en-US"/>
              </w:rPr>
              <w:t>//</w:t>
            </w:r>
            <w:r w:rsidR="00401043" w:rsidRPr="0052668A">
              <w:rPr>
                <w:color w:val="000000" w:themeColor="text1"/>
                <w:spacing w:val="-5"/>
                <w:sz w:val="20"/>
                <w:szCs w:val="20"/>
                <w:lang w:val="en-US"/>
              </w:rPr>
              <w:t xml:space="preserve"> Physical Chemistry Chemical Physics, 2019, V. 21, pp. </w:t>
            </w:r>
            <w:r w:rsidR="00401043" w:rsidRPr="0052668A">
              <w:rPr>
                <w:color w:val="000000" w:themeColor="text1"/>
                <w:sz w:val="20"/>
                <w:szCs w:val="20"/>
                <w:shd w:val="clear" w:color="auto" w:fill="FFFFFF"/>
                <w:lang w:val="en-US"/>
              </w:rPr>
              <w:t>4779-4790</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3.567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0" w:line="240" w:lineRule="auto"/>
              <w:ind w:left="0"/>
              <w:jc w:val="both"/>
              <w:rPr>
                <w:color w:val="000000" w:themeColor="text1"/>
                <w:sz w:val="20"/>
                <w:szCs w:val="20"/>
                <w:lang w:val="en-US"/>
              </w:rPr>
            </w:pPr>
            <w:hyperlink r:id="rId194" w:history="1">
              <w:r w:rsidR="00401043" w:rsidRPr="0052668A">
                <w:rPr>
                  <w:rStyle w:val="a8"/>
                  <w:rFonts w:ascii="Times New Roman" w:hAnsi="Times New Roman" w:cs="Times New Roman"/>
                  <w:color w:val="000000" w:themeColor="text1"/>
                  <w:spacing w:val="-5"/>
                  <w:sz w:val="20"/>
                  <w:szCs w:val="20"/>
                  <w:u w:val="none"/>
                  <w:shd w:val="clear" w:color="auto" w:fill="FFFFFF"/>
                  <w:lang w:val="en-US"/>
                </w:rPr>
                <w:t>Putilov</w:t>
              </w:r>
            </w:hyperlink>
            <w:r w:rsidR="00401043" w:rsidRPr="0052668A">
              <w:rPr>
                <w:rStyle w:val="articleauthor-link"/>
                <w:rFonts w:ascii="Times New Roman" w:hAnsi="Times New Roman" w:cs="Times New Roman"/>
                <w:color w:val="000000" w:themeColor="text1"/>
                <w:spacing w:val="-5"/>
                <w:sz w:val="20"/>
                <w:szCs w:val="20"/>
                <w:shd w:val="clear" w:color="auto" w:fill="FFFFFF"/>
                <w:lang w:val="en-US"/>
              </w:rPr>
              <w:t xml:space="preserve"> L. P., </w:t>
            </w:r>
            <w:hyperlink r:id="rId195" w:history="1">
              <w:r w:rsidR="00401043" w:rsidRPr="0052668A">
                <w:rPr>
                  <w:rStyle w:val="a8"/>
                  <w:rFonts w:ascii="Times New Roman" w:hAnsi="Times New Roman" w:cs="Times New Roman"/>
                  <w:color w:val="000000" w:themeColor="text1"/>
                  <w:spacing w:val="-5"/>
                  <w:sz w:val="20"/>
                  <w:szCs w:val="20"/>
                  <w:u w:val="none"/>
                  <w:shd w:val="clear" w:color="auto" w:fill="FFFFFF"/>
                  <w:lang w:val="en-US"/>
                </w:rPr>
                <w:t>Tsidilkovski</w:t>
              </w:r>
            </w:hyperlink>
            <w:r w:rsidR="00401043" w:rsidRPr="0052668A">
              <w:rPr>
                <w:rStyle w:val="articleauthor-link"/>
                <w:rFonts w:ascii="Times New Roman" w:hAnsi="Times New Roman" w:cs="Times New Roman"/>
                <w:color w:val="000000" w:themeColor="text1"/>
                <w:spacing w:val="-5"/>
                <w:sz w:val="20"/>
                <w:szCs w:val="20"/>
                <w:shd w:val="clear" w:color="auto" w:fill="FFFFFF"/>
                <w:lang w:val="en-US"/>
              </w:rPr>
              <w:t> </w:t>
            </w:r>
            <w:r w:rsidR="00401043" w:rsidRPr="0052668A">
              <w:rPr>
                <w:rStyle w:val="articleauthor-link"/>
                <w:rFonts w:ascii="Times New Roman" w:hAnsi="Times New Roman" w:cs="Times New Roman"/>
                <w:spacing w:val="-5"/>
                <w:sz w:val="20"/>
                <w:szCs w:val="20"/>
                <w:shd w:val="clear" w:color="auto" w:fill="FFFFFF"/>
                <w:lang w:val="en-US"/>
              </w:rPr>
              <w:t xml:space="preserve">V. I. </w:t>
            </w:r>
            <w:r w:rsidR="00401043" w:rsidRPr="0052668A">
              <w:rPr>
                <w:rFonts w:ascii="Times New Roman" w:eastAsia="Times New Roman" w:hAnsi="Times New Roman" w:cs="Times New Roman"/>
                <w:bCs/>
                <w:sz w:val="20"/>
                <w:szCs w:val="20"/>
                <w:lang w:val="en-US" w:eastAsia="ru-RU"/>
              </w:rPr>
              <w:t>Impact of bound ionic defects on the hydration of acceptor-doped proton-conducting perovskites//</w:t>
            </w:r>
            <w:r w:rsidR="00401043" w:rsidRPr="0052668A">
              <w:rPr>
                <w:spacing w:val="-5"/>
                <w:sz w:val="20"/>
                <w:szCs w:val="20"/>
                <w:lang w:val="en-US"/>
              </w:rPr>
              <w:t xml:space="preserve"> </w:t>
            </w:r>
            <w:r w:rsidR="00401043" w:rsidRPr="0052668A">
              <w:rPr>
                <w:rFonts w:ascii="Times New Roman" w:hAnsi="Times New Roman" w:cs="Times New Roman"/>
                <w:spacing w:val="-5"/>
                <w:sz w:val="20"/>
                <w:szCs w:val="20"/>
                <w:lang w:val="en-US"/>
              </w:rPr>
              <w:t xml:space="preserve">Physical Chemistry Chemical Physics, 2019, V. 21, pp. </w:t>
            </w:r>
            <w:r w:rsidR="00401043" w:rsidRPr="0052668A">
              <w:rPr>
                <w:rFonts w:ascii="Times New Roman" w:eastAsia="Times New Roman" w:hAnsi="Times New Roman" w:cs="Times New Roman"/>
                <w:bCs/>
                <w:sz w:val="20"/>
                <w:szCs w:val="20"/>
                <w:lang w:val="en-US" w:eastAsia="ru-RU"/>
              </w:rPr>
              <w:t>6391-6406 </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3.567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196" w:history="1">
              <w:r w:rsidR="00401043" w:rsidRPr="0052668A">
                <w:rPr>
                  <w:rStyle w:val="a8"/>
                  <w:color w:val="000000" w:themeColor="text1"/>
                  <w:spacing w:val="-5"/>
                  <w:sz w:val="20"/>
                  <w:szCs w:val="20"/>
                  <w:u w:val="none"/>
                  <w:shd w:val="clear" w:color="auto" w:fill="FFFFFF"/>
                  <w:lang w:val="en-US"/>
                </w:rPr>
                <w:t>Vlasov</w:t>
              </w:r>
            </w:hyperlink>
            <w:r w:rsidR="00401043" w:rsidRPr="0052668A">
              <w:rPr>
                <w:rStyle w:val="articleauthor-link"/>
                <w:color w:val="000000" w:themeColor="text1"/>
                <w:spacing w:val="-5"/>
                <w:sz w:val="20"/>
                <w:szCs w:val="20"/>
                <w:shd w:val="clear" w:color="auto" w:fill="FFFFFF"/>
                <w:lang w:val="en-US"/>
              </w:rPr>
              <w:t xml:space="preserve"> M.I., </w:t>
            </w:r>
            <w:hyperlink r:id="rId197" w:history="1">
              <w:r w:rsidR="00401043" w:rsidRPr="0052668A">
                <w:rPr>
                  <w:rStyle w:val="a8"/>
                  <w:color w:val="000000" w:themeColor="text1"/>
                  <w:spacing w:val="-5"/>
                  <w:sz w:val="20"/>
                  <w:szCs w:val="20"/>
                  <w:u w:val="none"/>
                  <w:shd w:val="clear" w:color="auto" w:fill="FFFFFF"/>
                  <w:lang w:val="en-US"/>
                </w:rPr>
                <w:t>Zainullina</w:t>
              </w:r>
            </w:hyperlink>
            <w:r w:rsidR="00401043" w:rsidRPr="0052668A">
              <w:rPr>
                <w:rStyle w:val="articleauthor-link"/>
                <w:color w:val="000000" w:themeColor="text1"/>
                <w:spacing w:val="-5"/>
                <w:sz w:val="20"/>
                <w:szCs w:val="20"/>
                <w:shd w:val="clear" w:color="auto" w:fill="FFFFFF"/>
                <w:lang w:val="en-US"/>
              </w:rPr>
              <w:t xml:space="preserve"> V.M., </w:t>
            </w:r>
            <w:hyperlink r:id="rId198" w:history="1">
              <w:r w:rsidR="00401043" w:rsidRPr="0052668A">
                <w:rPr>
                  <w:rStyle w:val="a8"/>
                  <w:color w:val="000000" w:themeColor="text1"/>
                  <w:spacing w:val="-5"/>
                  <w:sz w:val="20"/>
                  <w:szCs w:val="20"/>
                  <w:u w:val="none"/>
                  <w:shd w:val="clear" w:color="auto" w:fill="FFFFFF"/>
                  <w:lang w:val="en-US"/>
                </w:rPr>
                <w:t>Korotin</w:t>
              </w:r>
            </w:hyperlink>
            <w:r w:rsidR="00401043" w:rsidRPr="0052668A">
              <w:rPr>
                <w:rStyle w:val="articleauthor-link"/>
                <w:color w:val="000000" w:themeColor="text1"/>
                <w:spacing w:val="-5"/>
                <w:sz w:val="20"/>
                <w:szCs w:val="20"/>
                <w:shd w:val="clear" w:color="auto" w:fill="FFFFFF"/>
                <w:lang w:val="en-US"/>
              </w:rPr>
              <w:t xml:space="preserve"> M.A., </w:t>
            </w:r>
            <w:hyperlink r:id="rId199" w:history="1">
              <w:r w:rsidR="00401043" w:rsidRPr="0052668A">
                <w:rPr>
                  <w:rStyle w:val="a8"/>
                  <w:color w:val="000000" w:themeColor="text1"/>
                  <w:spacing w:val="-5"/>
                  <w:sz w:val="20"/>
                  <w:szCs w:val="20"/>
                  <w:u w:val="none"/>
                  <w:shd w:val="clear" w:color="auto" w:fill="FFFFFF"/>
                  <w:lang w:val="en-US"/>
                </w:rPr>
                <w:t>Farlenkov</w:t>
              </w:r>
            </w:hyperlink>
            <w:r w:rsidR="00401043" w:rsidRPr="0052668A">
              <w:rPr>
                <w:rStyle w:val="articleauthor-link"/>
                <w:color w:val="000000" w:themeColor="text1"/>
                <w:spacing w:val="-5"/>
                <w:sz w:val="20"/>
                <w:szCs w:val="20"/>
                <w:shd w:val="clear" w:color="auto" w:fill="FFFFFF"/>
                <w:lang w:val="en-US"/>
              </w:rPr>
              <w:t xml:space="preserve"> A.S., </w:t>
            </w:r>
            <w:hyperlink r:id="rId200" w:history="1">
              <w:r w:rsidR="00401043" w:rsidRPr="0052668A">
                <w:rPr>
                  <w:rStyle w:val="a8"/>
                  <w:color w:val="000000" w:themeColor="text1"/>
                  <w:spacing w:val="-5"/>
                  <w:sz w:val="20"/>
                  <w:szCs w:val="20"/>
                  <w:u w:val="none"/>
                  <w:shd w:val="clear" w:color="auto" w:fill="FFFFFF"/>
                  <w:lang w:val="en-US"/>
                </w:rPr>
                <w:t>Ananyev</w:t>
              </w:r>
            </w:hyperlink>
            <w:r w:rsidR="00401043" w:rsidRPr="0052668A">
              <w:rPr>
                <w:rStyle w:val="articleauthor-link"/>
                <w:color w:val="000000" w:themeColor="text1"/>
                <w:spacing w:val="-5"/>
                <w:sz w:val="20"/>
                <w:szCs w:val="20"/>
                <w:shd w:val="clear" w:color="auto" w:fill="FFFFFF"/>
                <w:lang w:val="en-US"/>
              </w:rPr>
              <w:t xml:space="preserve"> M.V.</w:t>
            </w:r>
            <w:r w:rsidR="00401043" w:rsidRPr="0052668A">
              <w:rPr>
                <w:color w:val="000000" w:themeColor="text1"/>
                <w:sz w:val="20"/>
                <w:szCs w:val="20"/>
                <w:lang w:val="en-US"/>
              </w:rPr>
              <w:t xml:space="preserve"> Effect of proton uptake on the structure of energy levels in the band-gap of Sr-doped LaScO3: diffuse reflectance spectroscopy and </w:t>
            </w:r>
            <w:r w:rsidR="00401043" w:rsidRPr="0052668A">
              <w:rPr>
                <w:sz w:val="20"/>
                <w:szCs w:val="20"/>
                <w:lang w:val="en-US"/>
              </w:rPr>
              <w:t>coherent potential approximation calculations</w:t>
            </w:r>
            <w:r w:rsidR="00401043" w:rsidRPr="0052668A">
              <w:rPr>
                <w:bCs/>
                <w:sz w:val="20"/>
                <w:szCs w:val="20"/>
                <w:lang w:val="en-US"/>
              </w:rPr>
              <w:t>//</w:t>
            </w:r>
            <w:r w:rsidR="00401043" w:rsidRPr="0052668A">
              <w:rPr>
                <w:spacing w:val="-5"/>
                <w:sz w:val="20"/>
                <w:szCs w:val="20"/>
                <w:lang w:val="en-US"/>
              </w:rPr>
              <w:t xml:space="preserve"> Physical Chemistry Chemical Physics, 2019, V. 21 (15), pp. </w:t>
            </w:r>
            <w:r w:rsidR="00401043" w:rsidRPr="0052668A">
              <w:rPr>
                <w:sz w:val="20"/>
                <w:szCs w:val="20"/>
                <w:lang w:val="en-US"/>
              </w:rPr>
              <w:t>7989-7995</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3.567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tabs>
                <w:tab w:val="left" w:pos="2302"/>
              </w:tabs>
              <w:ind w:right="-108"/>
              <w:contextualSpacing/>
              <w:jc w:val="both"/>
              <w:rPr>
                <w:color w:val="000000" w:themeColor="text1"/>
                <w:sz w:val="20"/>
                <w:szCs w:val="20"/>
                <w:lang w:val="en-US"/>
              </w:rPr>
            </w:pPr>
            <w:r w:rsidRPr="0052668A">
              <w:rPr>
                <w:sz w:val="20"/>
                <w:szCs w:val="20"/>
                <w:lang w:val="en-US"/>
              </w:rPr>
              <w:t>Galashev A. Y., Ivanichkina K. A. Computational investigation of a promising Si-Cu anode material</w:t>
            </w:r>
            <w:r w:rsidRPr="0052668A">
              <w:rPr>
                <w:bCs/>
                <w:color w:val="000000" w:themeColor="text1"/>
                <w:sz w:val="20"/>
                <w:szCs w:val="20"/>
                <w:lang w:val="en-US"/>
              </w:rPr>
              <w:t>//</w:t>
            </w:r>
            <w:r w:rsidRPr="0052668A">
              <w:rPr>
                <w:color w:val="000000" w:themeColor="text1"/>
                <w:spacing w:val="-5"/>
                <w:sz w:val="20"/>
                <w:szCs w:val="20"/>
                <w:lang w:val="en-US"/>
              </w:rPr>
              <w:t xml:space="preserve"> Physical Chemistry Chemical Physics, 2019, V. 21 (23), pp. </w:t>
            </w:r>
            <w:r w:rsidRPr="0052668A">
              <w:rPr>
                <w:sz w:val="20"/>
                <w:szCs w:val="20"/>
                <w:lang w:val="en-US"/>
              </w:rPr>
              <w:t>12310-12320  </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3.567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201" w:history="1">
              <w:r w:rsidR="00401043" w:rsidRPr="0052668A">
                <w:rPr>
                  <w:rStyle w:val="a8"/>
                  <w:color w:val="000000" w:themeColor="text1"/>
                  <w:spacing w:val="-5"/>
                  <w:sz w:val="20"/>
                  <w:szCs w:val="20"/>
                  <w:u w:val="none"/>
                  <w:shd w:val="clear" w:color="auto" w:fill="FFFFFF"/>
                  <w:lang w:val="en-US"/>
                </w:rPr>
                <w:t>Vlasov</w:t>
              </w:r>
            </w:hyperlink>
            <w:r w:rsidR="00401043" w:rsidRPr="0052668A">
              <w:rPr>
                <w:rStyle w:val="a8"/>
                <w:color w:val="000000" w:themeColor="text1"/>
                <w:spacing w:val="-5"/>
                <w:sz w:val="20"/>
                <w:szCs w:val="20"/>
                <w:u w:val="none"/>
                <w:shd w:val="clear" w:color="auto" w:fill="FFFFFF"/>
                <w:lang w:val="en-US"/>
              </w:rPr>
              <w:t xml:space="preserve"> M.I., </w:t>
            </w:r>
            <w:hyperlink r:id="rId202" w:history="1">
              <w:r w:rsidR="00401043" w:rsidRPr="0052668A">
                <w:rPr>
                  <w:rStyle w:val="a8"/>
                  <w:color w:val="000000" w:themeColor="text1"/>
                  <w:spacing w:val="-5"/>
                  <w:sz w:val="20"/>
                  <w:szCs w:val="20"/>
                  <w:u w:val="none"/>
                  <w:shd w:val="clear" w:color="auto" w:fill="FFFFFF"/>
                  <w:lang w:val="en-US"/>
                </w:rPr>
                <w:t>Tarasova</w:t>
              </w:r>
            </w:hyperlink>
            <w:r w:rsidR="00401043" w:rsidRPr="0052668A">
              <w:rPr>
                <w:rStyle w:val="articleauthor-link"/>
                <w:color w:val="000000" w:themeColor="text1"/>
                <w:spacing w:val="-5"/>
                <w:sz w:val="20"/>
                <w:szCs w:val="20"/>
                <w:shd w:val="clear" w:color="auto" w:fill="FFFFFF"/>
                <w:lang w:val="en-US"/>
              </w:rPr>
              <w:t xml:space="preserve"> N.A., </w:t>
            </w:r>
            <w:hyperlink r:id="rId203" w:history="1">
              <w:r w:rsidR="00401043" w:rsidRPr="0052668A">
                <w:rPr>
                  <w:rStyle w:val="a8"/>
                  <w:color w:val="000000" w:themeColor="text1"/>
                  <w:spacing w:val="-5"/>
                  <w:sz w:val="20"/>
                  <w:szCs w:val="20"/>
                  <w:u w:val="none"/>
                  <w:shd w:val="clear" w:color="auto" w:fill="FFFFFF"/>
                  <w:lang w:val="en-US"/>
                </w:rPr>
                <w:t>Galisheva</w:t>
              </w:r>
            </w:hyperlink>
            <w:r w:rsidR="00401043" w:rsidRPr="0052668A">
              <w:rPr>
                <w:rStyle w:val="articleauthor-link"/>
                <w:color w:val="000000" w:themeColor="text1"/>
                <w:spacing w:val="-5"/>
                <w:sz w:val="20"/>
                <w:szCs w:val="20"/>
                <w:shd w:val="clear" w:color="auto" w:fill="FFFFFF"/>
                <w:lang w:val="en-US"/>
              </w:rPr>
              <w:t xml:space="preserve"> A.O., </w:t>
            </w:r>
            <w:hyperlink r:id="rId204" w:history="1">
              <w:r w:rsidR="00401043" w:rsidRPr="0052668A">
                <w:rPr>
                  <w:rStyle w:val="a8"/>
                  <w:color w:val="000000" w:themeColor="text1"/>
                  <w:spacing w:val="-5"/>
                  <w:sz w:val="20"/>
                  <w:szCs w:val="20"/>
                  <w:u w:val="none"/>
                  <w:shd w:val="clear" w:color="auto" w:fill="FFFFFF"/>
                  <w:lang w:val="en-US"/>
                </w:rPr>
                <w:t>Animitsa</w:t>
              </w:r>
            </w:hyperlink>
            <w:r w:rsidR="00401043" w:rsidRPr="0052668A">
              <w:rPr>
                <w:rStyle w:val="a8"/>
                <w:color w:val="000000" w:themeColor="text1"/>
                <w:spacing w:val="-5"/>
                <w:sz w:val="20"/>
                <w:szCs w:val="20"/>
                <w:u w:val="none"/>
                <w:shd w:val="clear" w:color="auto" w:fill="FFFFFF"/>
                <w:lang w:val="en-US"/>
              </w:rPr>
              <w:t xml:space="preserve"> I.E., </w:t>
            </w:r>
            <w:r w:rsidR="00401043" w:rsidRPr="0052668A">
              <w:rPr>
                <w:bCs/>
                <w:iCs/>
                <w:color w:val="000000" w:themeColor="text1"/>
                <w:sz w:val="20"/>
                <w:szCs w:val="20"/>
                <w:lang w:val="en-US"/>
              </w:rPr>
              <w:t>Ananyev M.V.</w:t>
            </w:r>
            <w:r w:rsidR="00401043" w:rsidRPr="0052668A">
              <w:rPr>
                <w:color w:val="000000" w:themeColor="text1"/>
                <w:sz w:val="20"/>
                <w:szCs w:val="20"/>
                <w:shd w:val="clear" w:color="auto" w:fill="FFFFFF"/>
                <w:lang w:val="en-US"/>
              </w:rPr>
              <w:t xml:space="preserve"> Band gap engineering and transport properties of Ba</w:t>
            </w:r>
            <w:r w:rsidR="00401043" w:rsidRPr="0052668A">
              <w:rPr>
                <w:color w:val="000000" w:themeColor="text1"/>
                <w:sz w:val="20"/>
                <w:szCs w:val="20"/>
                <w:shd w:val="clear" w:color="auto" w:fill="FFFFFF"/>
                <w:vertAlign w:val="subscript"/>
                <w:lang w:val="en-US"/>
              </w:rPr>
              <w:t>2</w:t>
            </w:r>
            <w:r w:rsidR="00401043" w:rsidRPr="0052668A">
              <w:rPr>
                <w:color w:val="000000" w:themeColor="text1"/>
                <w:sz w:val="20"/>
                <w:szCs w:val="20"/>
                <w:shd w:val="clear" w:color="auto" w:fill="FFFFFF"/>
                <w:lang w:val="en-US"/>
              </w:rPr>
              <w:t>In</w:t>
            </w:r>
            <w:r w:rsidR="00401043" w:rsidRPr="0052668A">
              <w:rPr>
                <w:color w:val="000000" w:themeColor="text1"/>
                <w:sz w:val="20"/>
                <w:szCs w:val="20"/>
                <w:shd w:val="clear" w:color="auto" w:fill="FFFFFF"/>
                <w:vertAlign w:val="subscript"/>
                <w:lang w:val="en-US"/>
              </w:rPr>
              <w:t>2</w:t>
            </w:r>
            <w:r w:rsidR="00401043" w:rsidRPr="0052668A">
              <w:rPr>
                <w:color w:val="000000" w:themeColor="text1"/>
                <w:sz w:val="20"/>
                <w:szCs w:val="20"/>
                <w:shd w:val="clear" w:color="auto" w:fill="FFFFFF"/>
                <w:lang w:val="en-US"/>
              </w:rPr>
              <w:t>O</w:t>
            </w:r>
            <w:r w:rsidR="00401043" w:rsidRPr="0052668A">
              <w:rPr>
                <w:color w:val="000000" w:themeColor="text1"/>
                <w:sz w:val="20"/>
                <w:szCs w:val="20"/>
                <w:shd w:val="clear" w:color="auto" w:fill="FFFFFF"/>
                <w:vertAlign w:val="subscript"/>
                <w:lang w:val="en-US"/>
              </w:rPr>
              <w:t>5</w:t>
            </w:r>
            <w:r w:rsidR="00401043" w:rsidRPr="0052668A">
              <w:rPr>
                <w:color w:val="000000" w:themeColor="text1"/>
                <w:sz w:val="20"/>
                <w:szCs w:val="20"/>
                <w:shd w:val="clear" w:color="auto" w:fill="FFFFFF"/>
                <w:lang w:val="en-US"/>
              </w:rPr>
              <w:t>: effect of fluorine doping and hydration</w:t>
            </w:r>
            <w:r w:rsidR="00401043" w:rsidRPr="0052668A">
              <w:rPr>
                <w:bCs/>
                <w:color w:val="000000" w:themeColor="text1"/>
                <w:sz w:val="20"/>
                <w:szCs w:val="20"/>
                <w:lang w:val="en-US"/>
              </w:rPr>
              <w:t>//</w:t>
            </w:r>
            <w:r w:rsidR="00401043" w:rsidRPr="0052668A">
              <w:rPr>
                <w:color w:val="000000" w:themeColor="text1"/>
                <w:spacing w:val="-5"/>
                <w:sz w:val="20"/>
                <w:szCs w:val="20"/>
                <w:lang w:val="en-US"/>
              </w:rPr>
              <w:t xml:space="preserve"> Physical Chemistry Chemical Physics, 2019, V. 21 (42), pp. </w:t>
            </w:r>
            <w:r w:rsidR="00401043" w:rsidRPr="0052668A">
              <w:rPr>
                <w:color w:val="000000" w:themeColor="text1"/>
                <w:sz w:val="20"/>
                <w:szCs w:val="20"/>
                <w:lang w:val="en-US"/>
              </w:rPr>
              <w:t>23459-23465</w:t>
            </w:r>
            <w:r w:rsidR="00401043" w:rsidRPr="0052668A">
              <w:rPr>
                <w:color w:val="000000" w:themeColor="text1"/>
                <w:sz w:val="20"/>
                <w:szCs w:val="20"/>
                <w:shd w:val="clear" w:color="auto" w:fill="FFFFFF"/>
                <w:lang w:val="en-US"/>
              </w:rPr>
              <w:t>  </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3.567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bookmarkStart w:id="5" w:name="bau005"/>
        <w:tc>
          <w:tcPr>
            <w:tcW w:w="6095" w:type="dxa"/>
          </w:tcPr>
          <w:p w:rsidR="00401043" w:rsidRPr="0052668A" w:rsidRDefault="00401043" w:rsidP="00FA206E">
            <w:pPr>
              <w:shd w:val="clear" w:color="auto" w:fill="FFFFFF" w:themeFill="background1"/>
              <w:spacing w:after="180"/>
              <w:contextualSpacing/>
              <w:jc w:val="both"/>
              <w:rPr>
                <w:bCs/>
                <w:sz w:val="20"/>
                <w:szCs w:val="20"/>
                <w:lang w:val="en-US"/>
              </w:rPr>
            </w:pPr>
            <w:r w:rsidRPr="0052668A">
              <w:rPr>
                <w:sz w:val="20"/>
                <w:szCs w:val="20"/>
              </w:rPr>
              <w:fldChar w:fldCharType="begin"/>
            </w:r>
            <w:r w:rsidRPr="0052668A">
              <w:rPr>
                <w:sz w:val="20"/>
                <w:szCs w:val="20"/>
                <w:lang w:val="en-US"/>
              </w:rPr>
              <w:instrText xml:space="preserve"> HYPERLINK "https://www.sciencedirect.com/science/article/pii/S030626191930056X" \l "!" </w:instrText>
            </w:r>
            <w:r w:rsidRPr="0052668A">
              <w:rPr>
                <w:sz w:val="20"/>
                <w:szCs w:val="20"/>
              </w:rPr>
              <w:fldChar w:fldCharType="separate"/>
            </w:r>
            <w:r w:rsidRPr="0052668A">
              <w:rPr>
                <w:rStyle w:val="text"/>
                <w:sz w:val="20"/>
                <w:szCs w:val="20"/>
                <w:lang w:val="en-US"/>
              </w:rPr>
              <w:t>Danilov</w:t>
            </w:r>
            <w:r w:rsidRPr="0052668A">
              <w:rPr>
                <w:sz w:val="20"/>
                <w:szCs w:val="20"/>
              </w:rPr>
              <w:fldChar w:fldCharType="end"/>
            </w:r>
            <w:bookmarkStart w:id="6" w:name="bau010"/>
            <w:bookmarkEnd w:id="5"/>
            <w:r w:rsidRPr="0052668A">
              <w:rPr>
                <w:sz w:val="20"/>
                <w:szCs w:val="20"/>
                <w:lang w:val="en-US"/>
              </w:rPr>
              <w:t xml:space="preserve"> N., </w:t>
            </w:r>
            <w:hyperlink r:id="rId205" w:anchor="!" w:history="1">
              <w:r w:rsidRPr="0052668A">
                <w:rPr>
                  <w:rStyle w:val="text"/>
                  <w:sz w:val="20"/>
                  <w:szCs w:val="20"/>
                  <w:lang w:val="en-US"/>
                </w:rPr>
                <w:t>Lyagaeva</w:t>
              </w:r>
            </w:hyperlink>
            <w:bookmarkStart w:id="7" w:name="bau015"/>
            <w:bookmarkEnd w:id="6"/>
            <w:r w:rsidRPr="0052668A">
              <w:rPr>
                <w:rStyle w:val="text"/>
                <w:sz w:val="20"/>
                <w:szCs w:val="20"/>
                <w:lang w:val="en-US"/>
              </w:rPr>
              <w:t xml:space="preserve"> J., </w:t>
            </w:r>
            <w:hyperlink r:id="rId206" w:anchor="!" w:history="1">
              <w:r w:rsidRPr="0052668A">
                <w:rPr>
                  <w:rStyle w:val="text"/>
                  <w:sz w:val="20"/>
                  <w:szCs w:val="20"/>
                  <w:lang w:val="en-US"/>
                </w:rPr>
                <w:t>Vdovin</w:t>
              </w:r>
            </w:hyperlink>
            <w:bookmarkStart w:id="8" w:name="bau020"/>
            <w:bookmarkEnd w:id="7"/>
            <w:r w:rsidRPr="0052668A">
              <w:rPr>
                <w:rStyle w:val="text"/>
                <w:sz w:val="20"/>
                <w:szCs w:val="20"/>
                <w:lang w:val="en-US"/>
              </w:rPr>
              <w:t xml:space="preserve"> G., </w:t>
            </w:r>
            <w:hyperlink r:id="rId207" w:anchor="!" w:history="1">
              <w:r w:rsidRPr="0052668A">
                <w:rPr>
                  <w:rStyle w:val="text"/>
                  <w:sz w:val="20"/>
                  <w:szCs w:val="20"/>
                  <w:lang w:val="en-US"/>
                </w:rPr>
                <w:t>Medvedev</w:t>
              </w:r>
            </w:hyperlink>
            <w:bookmarkEnd w:id="8"/>
            <w:r w:rsidRPr="0052668A">
              <w:rPr>
                <w:rStyle w:val="text"/>
                <w:sz w:val="20"/>
                <w:szCs w:val="20"/>
                <w:lang w:val="en-US"/>
              </w:rPr>
              <w:t xml:space="preserve"> D. </w:t>
            </w:r>
            <w:r w:rsidRPr="0052668A">
              <w:rPr>
                <w:bCs/>
                <w:sz w:val="20"/>
                <w:szCs w:val="20"/>
                <w:lang w:val="en-US"/>
              </w:rPr>
              <w:t xml:space="preserve">Multifactor performance analysis of reversible solid oxide cells based on proton-conducting electrolytes// Applied energy, 2019. V. 237, pp. </w:t>
            </w:r>
            <w:r w:rsidRPr="0052668A">
              <w:rPr>
                <w:sz w:val="20"/>
                <w:szCs w:val="20"/>
                <w:lang w:val="en-US"/>
              </w:rPr>
              <w:t>924-934</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8.426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0" w:line="240" w:lineRule="auto"/>
              <w:ind w:left="0"/>
              <w:jc w:val="both"/>
              <w:rPr>
                <w:color w:val="000000" w:themeColor="text1"/>
                <w:sz w:val="20"/>
                <w:szCs w:val="20"/>
                <w:lang w:val="en-US"/>
              </w:rPr>
            </w:pPr>
            <w:hyperlink r:id="rId208" w:anchor="!" w:history="1">
              <w:r w:rsidR="00401043" w:rsidRPr="0052668A">
                <w:rPr>
                  <w:rStyle w:val="text"/>
                  <w:rFonts w:ascii="Times New Roman" w:hAnsi="Times New Roman" w:cs="Times New Roman"/>
                  <w:sz w:val="20"/>
                  <w:szCs w:val="20"/>
                  <w:lang w:val="en-US"/>
                </w:rPr>
                <w:t>Putilov</w:t>
              </w:r>
            </w:hyperlink>
            <w:r w:rsidR="00401043" w:rsidRPr="0052668A">
              <w:rPr>
                <w:rFonts w:ascii="Times New Roman" w:hAnsi="Times New Roman" w:cs="Times New Roman"/>
                <w:sz w:val="20"/>
                <w:szCs w:val="20"/>
                <w:lang w:val="en-US"/>
              </w:rPr>
              <w:t xml:space="preserve"> L.P., </w:t>
            </w:r>
            <w:hyperlink r:id="rId209" w:anchor="!" w:history="1">
              <w:r w:rsidR="00401043" w:rsidRPr="0052668A">
                <w:rPr>
                  <w:rStyle w:val="text"/>
                  <w:rFonts w:ascii="Times New Roman" w:hAnsi="Times New Roman" w:cs="Times New Roman"/>
                  <w:sz w:val="20"/>
                  <w:szCs w:val="20"/>
                  <w:lang w:val="en-US"/>
                </w:rPr>
                <w:t>Demin</w:t>
              </w:r>
            </w:hyperlink>
            <w:r w:rsidR="00401043" w:rsidRPr="0052668A">
              <w:rPr>
                <w:rFonts w:ascii="Times New Roman" w:hAnsi="Times New Roman" w:cs="Times New Roman"/>
                <w:sz w:val="20"/>
                <w:szCs w:val="20"/>
                <w:lang w:val="en-US"/>
              </w:rPr>
              <w:t xml:space="preserve"> A.K., </w:t>
            </w:r>
            <w:hyperlink r:id="rId210" w:anchor="!" w:history="1">
              <w:r w:rsidR="00401043" w:rsidRPr="0052668A">
                <w:rPr>
                  <w:rStyle w:val="text"/>
                  <w:rFonts w:ascii="Times New Roman" w:hAnsi="Times New Roman" w:cs="Times New Roman"/>
                  <w:sz w:val="20"/>
                  <w:szCs w:val="20"/>
                  <w:lang w:val="en-US"/>
                </w:rPr>
                <w:t>Tsidilkovski</w:t>
              </w:r>
            </w:hyperlink>
            <w:r w:rsidR="00401043" w:rsidRPr="0052668A">
              <w:rPr>
                <w:rFonts w:ascii="Times New Roman" w:hAnsi="Times New Roman" w:cs="Times New Roman"/>
                <w:sz w:val="20"/>
                <w:szCs w:val="20"/>
                <w:lang w:val="en-US"/>
              </w:rPr>
              <w:t xml:space="preserve"> V.I., </w:t>
            </w:r>
            <w:hyperlink r:id="rId211" w:anchor="!" w:history="1">
              <w:r w:rsidR="00401043" w:rsidRPr="0052668A">
                <w:rPr>
                  <w:rStyle w:val="text"/>
                  <w:rFonts w:ascii="Times New Roman" w:hAnsi="Times New Roman" w:cs="Times New Roman"/>
                  <w:sz w:val="20"/>
                  <w:szCs w:val="20"/>
                  <w:lang w:val="en-US"/>
                </w:rPr>
                <w:t>Tsiakaras</w:t>
              </w:r>
            </w:hyperlink>
            <w:r w:rsidR="00401043" w:rsidRPr="0052668A">
              <w:rPr>
                <w:rStyle w:val="text"/>
                <w:rFonts w:ascii="Times New Roman" w:hAnsi="Times New Roman" w:cs="Times New Roman"/>
                <w:sz w:val="20"/>
                <w:szCs w:val="20"/>
                <w:lang w:val="en-US"/>
              </w:rPr>
              <w:t xml:space="preserve"> P.</w:t>
            </w:r>
            <w:r w:rsidR="00401043" w:rsidRPr="0052668A">
              <w:rPr>
                <w:rFonts w:ascii="Times New Roman" w:eastAsia="Times New Roman" w:hAnsi="Times New Roman" w:cs="Times New Roman"/>
                <w:bCs/>
                <w:sz w:val="20"/>
                <w:szCs w:val="20"/>
                <w:lang w:val="en-US" w:eastAsia="ru-RU"/>
              </w:rPr>
              <w:t xml:space="preserve"> Theoretical modeling of the gas humidification effect on the characteristics of proton ceramic fuel cells// Applied energy, 2019, V. 242,(15), pp. 1448-1459</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8.426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0" w:line="240" w:lineRule="auto"/>
              <w:ind w:left="0"/>
              <w:jc w:val="both"/>
              <w:rPr>
                <w:sz w:val="20"/>
                <w:szCs w:val="20"/>
                <w:lang w:val="en-US"/>
              </w:rPr>
            </w:pPr>
            <w:hyperlink r:id="rId212" w:anchor="!" w:history="1">
              <w:r w:rsidR="00401043" w:rsidRPr="0052668A">
                <w:rPr>
                  <w:rFonts w:ascii="Times New Roman" w:eastAsia="Times New Roman" w:hAnsi="Times New Roman" w:cs="Times New Roman"/>
                  <w:sz w:val="20"/>
                  <w:szCs w:val="20"/>
                  <w:lang w:val="en-US" w:eastAsia="ru-RU"/>
                </w:rPr>
                <w:t>Osinkin</w:t>
              </w:r>
            </w:hyperlink>
            <w:r w:rsidR="00401043" w:rsidRPr="0052668A">
              <w:rPr>
                <w:rFonts w:ascii="Times New Roman" w:eastAsia="Times New Roman" w:hAnsi="Times New Roman" w:cs="Times New Roman"/>
                <w:sz w:val="20"/>
                <w:szCs w:val="20"/>
                <w:lang w:val="en-US" w:eastAsia="ru-RU"/>
              </w:rPr>
              <w:t xml:space="preserve"> D.A.</w:t>
            </w:r>
            <w:r w:rsidR="00401043" w:rsidRPr="0052668A">
              <w:rPr>
                <w:rFonts w:ascii="Times New Roman" w:eastAsia="Times New Roman" w:hAnsi="Times New Roman" w:cs="Times New Roman"/>
                <w:bCs/>
                <w:kern w:val="36"/>
                <w:sz w:val="20"/>
                <w:szCs w:val="20"/>
                <w:lang w:val="en-US" w:eastAsia="ru-RU"/>
              </w:rPr>
              <w:t xml:space="preserve"> Kinetics of CO oxidation and redox cycling of Sr</w:t>
            </w:r>
            <w:r w:rsidR="00401043" w:rsidRPr="0052668A">
              <w:rPr>
                <w:rFonts w:ascii="Times New Roman" w:eastAsia="Times New Roman" w:hAnsi="Times New Roman" w:cs="Times New Roman"/>
                <w:bCs/>
                <w:kern w:val="36"/>
                <w:sz w:val="20"/>
                <w:szCs w:val="20"/>
                <w:vertAlign w:val="subscript"/>
                <w:lang w:val="en-US" w:eastAsia="ru-RU"/>
              </w:rPr>
              <w:t>2</w:t>
            </w:r>
            <w:r w:rsidR="00401043" w:rsidRPr="0052668A">
              <w:rPr>
                <w:rFonts w:ascii="Times New Roman" w:eastAsia="Times New Roman" w:hAnsi="Times New Roman" w:cs="Times New Roman"/>
                <w:bCs/>
                <w:kern w:val="36"/>
                <w:sz w:val="20"/>
                <w:szCs w:val="20"/>
                <w:lang w:val="en-US" w:eastAsia="ru-RU"/>
              </w:rPr>
              <w:t>Fe</w:t>
            </w:r>
            <w:r w:rsidR="00401043" w:rsidRPr="0052668A">
              <w:rPr>
                <w:rFonts w:ascii="Times New Roman" w:eastAsia="Times New Roman" w:hAnsi="Times New Roman" w:cs="Times New Roman"/>
                <w:bCs/>
                <w:kern w:val="36"/>
                <w:sz w:val="20"/>
                <w:szCs w:val="20"/>
                <w:vertAlign w:val="subscript"/>
                <w:lang w:val="en-US" w:eastAsia="ru-RU"/>
              </w:rPr>
              <w:t>1.5</w:t>
            </w:r>
            <w:r w:rsidR="00401043" w:rsidRPr="0052668A">
              <w:rPr>
                <w:rFonts w:ascii="Times New Roman" w:eastAsia="Times New Roman" w:hAnsi="Times New Roman" w:cs="Times New Roman"/>
                <w:bCs/>
                <w:kern w:val="36"/>
                <w:sz w:val="20"/>
                <w:szCs w:val="20"/>
                <w:lang w:val="en-US" w:eastAsia="ru-RU"/>
              </w:rPr>
              <w:t>Mo</w:t>
            </w:r>
            <w:r w:rsidR="00401043" w:rsidRPr="0052668A">
              <w:rPr>
                <w:rFonts w:ascii="Times New Roman" w:eastAsia="Times New Roman" w:hAnsi="Times New Roman" w:cs="Times New Roman"/>
                <w:bCs/>
                <w:kern w:val="36"/>
                <w:sz w:val="20"/>
                <w:szCs w:val="20"/>
                <w:vertAlign w:val="subscript"/>
                <w:lang w:val="en-US" w:eastAsia="ru-RU"/>
              </w:rPr>
              <w:t>0.5</w:t>
            </w:r>
            <w:r w:rsidR="00401043" w:rsidRPr="0052668A">
              <w:rPr>
                <w:rFonts w:ascii="Times New Roman" w:eastAsia="Times New Roman" w:hAnsi="Times New Roman" w:cs="Times New Roman"/>
                <w:bCs/>
                <w:kern w:val="36"/>
                <w:sz w:val="20"/>
                <w:szCs w:val="20"/>
                <w:lang w:val="en-US" w:eastAsia="ru-RU"/>
              </w:rPr>
              <w:t>O</w:t>
            </w:r>
            <w:r w:rsidR="00401043" w:rsidRPr="0052668A">
              <w:rPr>
                <w:rFonts w:ascii="Times New Roman" w:eastAsia="Times New Roman" w:hAnsi="Times New Roman" w:cs="Times New Roman"/>
                <w:bCs/>
                <w:kern w:val="36"/>
                <w:sz w:val="20"/>
                <w:szCs w:val="20"/>
                <w:vertAlign w:val="subscript"/>
                <w:lang w:val="en-US" w:eastAsia="ru-RU"/>
              </w:rPr>
              <w:t>6-</w:t>
            </w:r>
            <w:r w:rsidR="00401043" w:rsidRPr="0052668A">
              <w:rPr>
                <w:rFonts w:ascii="Times New Roman" w:eastAsia="Times New Roman" w:hAnsi="Times New Roman" w:cs="Times New Roman"/>
                <w:bCs/>
                <w:kern w:val="36"/>
                <w:sz w:val="20"/>
                <w:szCs w:val="20"/>
                <w:vertAlign w:val="subscript"/>
                <w:lang w:eastAsia="ru-RU"/>
              </w:rPr>
              <w:t>δ</w:t>
            </w:r>
            <w:r w:rsidR="00401043" w:rsidRPr="0052668A">
              <w:rPr>
                <w:rFonts w:ascii="Times New Roman" w:eastAsia="Times New Roman" w:hAnsi="Times New Roman" w:cs="Times New Roman"/>
                <w:bCs/>
                <w:kern w:val="36"/>
                <w:sz w:val="20"/>
                <w:szCs w:val="20"/>
                <w:lang w:val="en-US" w:eastAsia="ru-RU"/>
              </w:rPr>
              <w:t xml:space="preserve"> electrode for symmetrical solid state electrochemical devices// Journal of Power Sources, </w:t>
            </w:r>
            <w:r w:rsidR="00401043" w:rsidRPr="0052668A">
              <w:rPr>
                <w:rFonts w:ascii="Times New Roman" w:eastAsia="Times New Roman" w:hAnsi="Times New Roman" w:cs="Times New Roman"/>
                <w:bCs/>
                <w:sz w:val="20"/>
                <w:szCs w:val="20"/>
                <w:lang w:val="en-US" w:eastAsia="ru-RU"/>
              </w:rPr>
              <w:t>2019, V.418, pp. 17-23</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7.467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color w:val="000000" w:themeColor="text1"/>
                <w:sz w:val="20"/>
                <w:szCs w:val="20"/>
                <w:lang w:val="en-US"/>
              </w:rPr>
            </w:pPr>
            <w:r w:rsidRPr="0052668A">
              <w:rPr>
                <w:sz w:val="20"/>
                <w:szCs w:val="20"/>
                <w:lang w:val="en-US"/>
              </w:rPr>
              <w:t xml:space="preserve">Pikalova E., Kolchugin A., Koroleva M., Vdovin G., Farlenkov A., Medvedev D. </w:t>
            </w:r>
            <w:r w:rsidRPr="0052668A">
              <w:rPr>
                <w:bCs/>
                <w:sz w:val="20"/>
                <w:szCs w:val="20"/>
                <w:lang w:val="en-US"/>
              </w:rPr>
              <w:t>Functionality of an oxygen Ca</w:t>
            </w:r>
            <w:r w:rsidRPr="0052668A">
              <w:rPr>
                <w:bCs/>
                <w:sz w:val="20"/>
                <w:szCs w:val="20"/>
                <w:vertAlign w:val="subscript"/>
                <w:lang w:val="en-US"/>
              </w:rPr>
              <w:t>3</w:t>
            </w:r>
            <w:r w:rsidRPr="0052668A">
              <w:rPr>
                <w:bCs/>
                <w:sz w:val="20"/>
                <w:szCs w:val="20"/>
                <w:lang w:val="en-US"/>
              </w:rPr>
              <w:t>Co</w:t>
            </w:r>
            <w:r w:rsidRPr="0052668A">
              <w:rPr>
                <w:bCs/>
                <w:sz w:val="20"/>
                <w:szCs w:val="20"/>
                <w:vertAlign w:val="subscript"/>
                <w:lang w:val="en-US"/>
              </w:rPr>
              <w:t>4</w:t>
            </w:r>
            <w:r w:rsidRPr="0052668A">
              <w:rPr>
                <w:bCs/>
                <w:sz w:val="20"/>
                <w:szCs w:val="20"/>
                <w:lang w:val="en-US"/>
              </w:rPr>
              <w:t>O</w:t>
            </w:r>
            <w:r w:rsidRPr="0052668A">
              <w:rPr>
                <w:bCs/>
                <w:sz w:val="20"/>
                <w:szCs w:val="20"/>
                <w:vertAlign w:val="subscript"/>
                <w:lang w:val="en-US"/>
              </w:rPr>
              <w:t>9+</w:t>
            </w:r>
            <w:r w:rsidRPr="0052668A">
              <w:rPr>
                <w:bCs/>
                <w:sz w:val="20"/>
                <w:szCs w:val="20"/>
                <w:vertAlign w:val="subscript"/>
              </w:rPr>
              <w:t>δ</w:t>
            </w:r>
            <w:r w:rsidRPr="0052668A">
              <w:rPr>
                <w:bCs/>
                <w:sz w:val="20"/>
                <w:szCs w:val="20"/>
                <w:lang w:val="en-US"/>
              </w:rPr>
              <w:t xml:space="preserve"> electrode for reversible solid oxide electrochemical cells based on proton-conducting electrolytes</w:t>
            </w:r>
            <w:r w:rsidRPr="0052668A">
              <w:rPr>
                <w:bCs/>
                <w:kern w:val="36"/>
                <w:sz w:val="20"/>
                <w:szCs w:val="20"/>
                <w:lang w:val="en-US"/>
              </w:rPr>
              <w:t xml:space="preserve">// Journal of Power Sources, </w:t>
            </w:r>
            <w:r w:rsidRPr="0052668A">
              <w:rPr>
                <w:bCs/>
                <w:sz w:val="20"/>
                <w:szCs w:val="20"/>
                <w:lang w:val="en-US"/>
              </w:rPr>
              <w:t>2019, V.438, № 226996</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7.467</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213" w:history="1">
              <w:r w:rsidR="00401043" w:rsidRPr="0052668A">
                <w:rPr>
                  <w:rStyle w:val="a8"/>
                  <w:color w:val="000000" w:themeColor="text1"/>
                  <w:sz w:val="20"/>
                  <w:szCs w:val="20"/>
                  <w:u w:val="none"/>
                  <w:shd w:val="clear" w:color="auto" w:fill="F7F8FA"/>
                  <w:lang w:val="en-US"/>
                </w:rPr>
                <w:t>Porotnikova</w:t>
              </w:r>
            </w:hyperlink>
            <w:r w:rsidR="00401043" w:rsidRPr="0052668A">
              <w:rPr>
                <w:color w:val="000000" w:themeColor="text1"/>
                <w:sz w:val="20"/>
                <w:szCs w:val="20"/>
                <w:shd w:val="clear" w:color="auto" w:fill="F7F8FA"/>
                <w:lang w:val="en-US"/>
              </w:rPr>
              <w:t xml:space="preserve"> </w:t>
            </w:r>
            <w:r w:rsidR="00401043" w:rsidRPr="0052668A">
              <w:rPr>
                <w:sz w:val="20"/>
                <w:szCs w:val="20"/>
                <w:shd w:val="clear" w:color="auto" w:fill="F7F8FA"/>
                <w:lang w:val="en-US"/>
              </w:rPr>
              <w:t xml:space="preserve">N.M., </w:t>
            </w:r>
            <w:r w:rsidR="00401043" w:rsidRPr="0052668A">
              <w:rPr>
                <w:sz w:val="20"/>
                <w:szCs w:val="20"/>
                <w:shd w:val="clear" w:color="auto" w:fill="F8F8F8"/>
                <w:lang w:val="en-US"/>
              </w:rPr>
              <w:t xml:space="preserve">Khodimchuk A. V., Tropin E. S., Antonova E. P., Ananyev M. V. </w:t>
            </w:r>
            <w:r w:rsidR="00401043" w:rsidRPr="0052668A">
              <w:rPr>
                <w:bCs/>
                <w:kern w:val="36"/>
                <w:sz w:val="20"/>
                <w:szCs w:val="20"/>
                <w:lang w:val="en-US"/>
              </w:rPr>
              <w:t>Oxygen isotope exchange with La</w:t>
            </w:r>
            <w:r w:rsidR="00401043" w:rsidRPr="0052668A">
              <w:rPr>
                <w:bCs/>
                <w:kern w:val="36"/>
                <w:sz w:val="20"/>
                <w:szCs w:val="20"/>
                <w:vertAlign w:val="subscript"/>
                <w:lang w:val="en-US"/>
              </w:rPr>
              <w:t>0.6</w:t>
            </w:r>
            <w:r w:rsidR="00401043" w:rsidRPr="0052668A">
              <w:rPr>
                <w:bCs/>
                <w:kern w:val="36"/>
                <w:sz w:val="20"/>
                <w:szCs w:val="20"/>
                <w:lang w:val="en-US"/>
              </w:rPr>
              <w:t>Sr</w:t>
            </w:r>
            <w:r w:rsidR="00401043" w:rsidRPr="0052668A">
              <w:rPr>
                <w:bCs/>
                <w:kern w:val="36"/>
                <w:sz w:val="20"/>
                <w:szCs w:val="20"/>
                <w:vertAlign w:val="subscript"/>
                <w:lang w:val="en-US"/>
              </w:rPr>
              <w:t>0.4</w:t>
            </w:r>
            <w:r w:rsidR="00401043" w:rsidRPr="0052668A">
              <w:rPr>
                <w:bCs/>
                <w:kern w:val="36"/>
                <w:sz w:val="20"/>
                <w:szCs w:val="20"/>
                <w:lang w:val="en-US"/>
              </w:rPr>
              <w:t>Co</w:t>
            </w:r>
            <w:r w:rsidR="00401043" w:rsidRPr="0052668A">
              <w:rPr>
                <w:bCs/>
                <w:kern w:val="36"/>
                <w:sz w:val="20"/>
                <w:szCs w:val="20"/>
                <w:vertAlign w:val="subscript"/>
                <w:lang w:val="en-US"/>
              </w:rPr>
              <w:t>1−</w:t>
            </w:r>
            <w:r w:rsidR="00401043" w:rsidRPr="0052668A">
              <w:rPr>
                <w:bCs/>
                <w:iCs/>
                <w:kern w:val="36"/>
                <w:sz w:val="20"/>
                <w:szCs w:val="20"/>
                <w:vertAlign w:val="subscript"/>
                <w:lang w:val="en-US"/>
              </w:rPr>
              <w:t>y</w:t>
            </w:r>
            <w:r w:rsidR="00401043" w:rsidRPr="0052668A">
              <w:rPr>
                <w:bCs/>
                <w:kern w:val="36"/>
                <w:sz w:val="20"/>
                <w:szCs w:val="20"/>
                <w:lang w:val="en-US"/>
              </w:rPr>
              <w:t>Fe</w:t>
            </w:r>
            <w:r w:rsidR="00401043" w:rsidRPr="0052668A">
              <w:rPr>
                <w:bCs/>
                <w:iCs/>
                <w:kern w:val="36"/>
                <w:sz w:val="20"/>
                <w:szCs w:val="20"/>
                <w:vertAlign w:val="subscript"/>
                <w:lang w:val="en-US"/>
              </w:rPr>
              <w:t>y</w:t>
            </w:r>
            <w:r w:rsidR="00401043" w:rsidRPr="0052668A">
              <w:rPr>
                <w:bCs/>
                <w:kern w:val="36"/>
                <w:sz w:val="20"/>
                <w:szCs w:val="20"/>
                <w:lang w:val="en-US"/>
              </w:rPr>
              <w:t>O</w:t>
            </w:r>
            <w:r w:rsidR="00401043" w:rsidRPr="0052668A">
              <w:rPr>
                <w:bCs/>
                <w:kern w:val="36"/>
                <w:sz w:val="20"/>
                <w:szCs w:val="20"/>
                <w:vertAlign w:val="subscript"/>
                <w:lang w:val="en-US"/>
              </w:rPr>
              <w:t>3−</w:t>
            </w:r>
            <w:r w:rsidR="00401043" w:rsidRPr="0052668A">
              <w:rPr>
                <w:bCs/>
                <w:iCs/>
                <w:kern w:val="36"/>
                <w:sz w:val="20"/>
                <w:szCs w:val="20"/>
                <w:vertAlign w:val="subscript"/>
              </w:rPr>
              <w:t>δ</w:t>
            </w:r>
            <w:r w:rsidR="00401043" w:rsidRPr="0052668A">
              <w:rPr>
                <w:bCs/>
                <w:kern w:val="36"/>
                <w:sz w:val="20"/>
                <w:szCs w:val="20"/>
                <w:lang w:val="en-US"/>
              </w:rPr>
              <w:t xml:space="preserve"> (</w:t>
            </w:r>
            <w:r w:rsidR="00401043" w:rsidRPr="0052668A">
              <w:rPr>
                <w:bCs/>
                <w:iCs/>
                <w:kern w:val="36"/>
                <w:sz w:val="20"/>
                <w:szCs w:val="20"/>
                <w:lang w:val="en-US"/>
              </w:rPr>
              <w:t>y</w:t>
            </w:r>
            <w:r w:rsidR="00401043" w:rsidRPr="0052668A">
              <w:rPr>
                <w:bCs/>
                <w:kern w:val="36"/>
                <w:sz w:val="20"/>
                <w:szCs w:val="20"/>
                <w:lang w:val="en-US"/>
              </w:rPr>
              <w:t xml:space="preserve"> = 0.0, 0.2) oxides// </w:t>
            </w:r>
            <w:hyperlink r:id="rId214" w:history="1">
              <w:r w:rsidR="00401043" w:rsidRPr="0052668A">
                <w:rPr>
                  <w:rStyle w:val="a8"/>
                  <w:color w:val="000000" w:themeColor="text1"/>
                  <w:sz w:val="20"/>
                  <w:szCs w:val="20"/>
                  <w:u w:val="none"/>
                  <w:lang w:val="en-US"/>
                </w:rPr>
                <w:t>Integrated Ferroelectrics Issue</w:t>
              </w:r>
            </w:hyperlink>
            <w:hyperlink r:id="rId215" w:history="1">
              <w:r w:rsidR="00401043" w:rsidRPr="0052668A">
                <w:rPr>
                  <w:rStyle w:val="a8"/>
                  <w:color w:val="000000" w:themeColor="text1"/>
                  <w:sz w:val="20"/>
                  <w:szCs w:val="20"/>
                  <w:u w:val="none"/>
                  <w:lang w:val="en-US"/>
                </w:rPr>
                <w:t>: Selected Papers of the International Conference on Functional Materials and Nanotechnologies (FM&amp;NT-2018)</w:t>
              </w:r>
            </w:hyperlink>
            <w:r w:rsidR="00401043" w:rsidRPr="0052668A">
              <w:rPr>
                <w:rStyle w:val="specialtitle"/>
                <w:color w:val="000000" w:themeColor="text1"/>
                <w:sz w:val="20"/>
                <w:szCs w:val="20"/>
                <w:lang w:val="en-US"/>
              </w:rPr>
              <w:t xml:space="preserve">, 2019, </w:t>
            </w:r>
            <w:r w:rsidR="00401043" w:rsidRPr="0052668A">
              <w:rPr>
                <w:bCs/>
                <w:sz w:val="20"/>
                <w:szCs w:val="20"/>
                <w:lang w:val="en-US"/>
              </w:rPr>
              <w:t xml:space="preserve">V.196, </w:t>
            </w:r>
            <w:r w:rsidR="00401043" w:rsidRPr="0052668A">
              <w:rPr>
                <w:bCs/>
                <w:color w:val="000000" w:themeColor="text1"/>
                <w:sz w:val="20"/>
                <w:szCs w:val="20"/>
                <w:lang w:val="en-US"/>
              </w:rPr>
              <w:t xml:space="preserve">pp. </w:t>
            </w:r>
            <w:r w:rsidR="00401043" w:rsidRPr="0052668A">
              <w:rPr>
                <w:color w:val="000000" w:themeColor="text1"/>
                <w:sz w:val="20"/>
                <w:szCs w:val="20"/>
                <w:lang w:val="en-US"/>
              </w:rPr>
              <w:t>16-23</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0.486</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color w:val="000000" w:themeColor="text1"/>
                <w:sz w:val="20"/>
                <w:szCs w:val="20"/>
                <w:lang w:val="en-US"/>
              </w:rPr>
            </w:pPr>
            <w:r w:rsidRPr="0052668A">
              <w:rPr>
                <w:sz w:val="20"/>
                <w:szCs w:val="20"/>
                <w:lang w:val="en-US"/>
              </w:rPr>
              <w:t xml:space="preserve">Badelin A.G., Derzhavin I.M., Merkulov D.I., Pankratov A.A. Nonstoichiometry defects and microinhomogeneities in multicomponent manganites// Journal of Magnetism and Magnetic Materials, 2019, </w:t>
            </w:r>
            <w:r w:rsidRPr="0052668A">
              <w:rPr>
                <w:bCs/>
                <w:sz w:val="20"/>
                <w:szCs w:val="20"/>
                <w:lang w:val="en-US"/>
              </w:rPr>
              <w:t xml:space="preserve">V.476, </w:t>
            </w:r>
            <w:r w:rsidRPr="0052668A">
              <w:rPr>
                <w:bCs/>
                <w:color w:val="000000" w:themeColor="text1"/>
                <w:sz w:val="20"/>
                <w:szCs w:val="20"/>
                <w:lang w:val="en-US"/>
              </w:rPr>
              <w:t xml:space="preserve">pp. </w:t>
            </w:r>
            <w:r w:rsidRPr="0052668A">
              <w:rPr>
                <w:sz w:val="20"/>
                <w:szCs w:val="20"/>
                <w:lang w:val="en-US"/>
              </w:rPr>
              <w:t>371-375</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2.683</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A10E52" w:rsidRPr="0052668A" w:rsidTr="00D9507E">
        <w:tc>
          <w:tcPr>
            <w:tcW w:w="534" w:type="dxa"/>
          </w:tcPr>
          <w:p w:rsidR="00A10E52" w:rsidRPr="0052668A" w:rsidRDefault="00A10E52" w:rsidP="00FA206E">
            <w:pPr>
              <w:numPr>
                <w:ilvl w:val="0"/>
                <w:numId w:val="2"/>
              </w:numPr>
              <w:jc w:val="both"/>
              <w:rPr>
                <w:sz w:val="20"/>
                <w:szCs w:val="20"/>
                <w:lang w:val="en-US"/>
              </w:rPr>
            </w:pPr>
          </w:p>
        </w:tc>
        <w:tc>
          <w:tcPr>
            <w:tcW w:w="567" w:type="dxa"/>
          </w:tcPr>
          <w:p w:rsidR="00A10E52" w:rsidRPr="0052668A" w:rsidRDefault="00A10E52" w:rsidP="00FA206E">
            <w:pPr>
              <w:numPr>
                <w:ilvl w:val="0"/>
                <w:numId w:val="6"/>
              </w:numPr>
              <w:jc w:val="both"/>
              <w:rPr>
                <w:sz w:val="20"/>
                <w:szCs w:val="20"/>
                <w:lang w:val="en-US"/>
              </w:rPr>
            </w:pPr>
          </w:p>
        </w:tc>
        <w:tc>
          <w:tcPr>
            <w:tcW w:w="6095" w:type="dxa"/>
          </w:tcPr>
          <w:p w:rsidR="00A10E52" w:rsidRPr="0052668A" w:rsidRDefault="007A3ECF" w:rsidP="00FA206E">
            <w:pPr>
              <w:contextualSpacing/>
              <w:jc w:val="both"/>
              <w:rPr>
                <w:sz w:val="20"/>
                <w:szCs w:val="20"/>
                <w:lang w:val="en-US"/>
              </w:rPr>
            </w:pPr>
            <w:hyperlink r:id="rId216" w:anchor="!" w:history="1">
              <w:r w:rsidR="00A10E52" w:rsidRPr="0052668A">
                <w:rPr>
                  <w:rStyle w:val="text"/>
                  <w:color w:val="000000" w:themeColor="text1"/>
                  <w:sz w:val="20"/>
                  <w:szCs w:val="20"/>
                  <w:lang w:val="en-US"/>
                </w:rPr>
                <w:t>Hakimova</w:t>
              </w:r>
            </w:hyperlink>
            <w:r w:rsidR="00A10E52" w:rsidRPr="0052668A">
              <w:rPr>
                <w:color w:val="000000" w:themeColor="text1"/>
                <w:sz w:val="20"/>
                <w:szCs w:val="20"/>
                <w:lang w:val="en-US"/>
              </w:rPr>
              <w:t xml:space="preserve"> L., </w:t>
            </w:r>
            <w:hyperlink r:id="rId217" w:anchor="!" w:history="1">
              <w:r w:rsidR="00A10E52" w:rsidRPr="0052668A">
                <w:rPr>
                  <w:rStyle w:val="text"/>
                  <w:color w:val="000000" w:themeColor="text1"/>
                  <w:sz w:val="20"/>
                  <w:szCs w:val="20"/>
                  <w:lang w:val="en-US"/>
                </w:rPr>
                <w:t>Kasyanova</w:t>
              </w:r>
            </w:hyperlink>
            <w:r w:rsidR="00A10E52" w:rsidRPr="0052668A">
              <w:rPr>
                <w:color w:val="000000" w:themeColor="text1"/>
                <w:sz w:val="20"/>
                <w:szCs w:val="20"/>
                <w:lang w:val="en-US"/>
              </w:rPr>
              <w:t xml:space="preserve"> A., </w:t>
            </w:r>
            <w:hyperlink r:id="rId218" w:anchor="!" w:history="1">
              <w:r w:rsidR="00A10E52" w:rsidRPr="0052668A">
                <w:rPr>
                  <w:rStyle w:val="text"/>
                  <w:color w:val="000000" w:themeColor="text1"/>
                  <w:sz w:val="20"/>
                  <w:szCs w:val="20"/>
                  <w:lang w:val="en-US"/>
                </w:rPr>
                <w:t>Farlenkov</w:t>
              </w:r>
            </w:hyperlink>
            <w:r w:rsidR="00A10E52" w:rsidRPr="0052668A">
              <w:rPr>
                <w:color w:val="000000" w:themeColor="text1"/>
                <w:sz w:val="20"/>
                <w:szCs w:val="20"/>
                <w:lang w:val="en-US"/>
              </w:rPr>
              <w:t xml:space="preserve"> A., </w:t>
            </w:r>
            <w:hyperlink r:id="rId219" w:anchor="!" w:history="1">
              <w:r w:rsidR="00A10E52" w:rsidRPr="0052668A">
                <w:rPr>
                  <w:rStyle w:val="text"/>
                  <w:color w:val="000000" w:themeColor="text1"/>
                  <w:sz w:val="20"/>
                  <w:szCs w:val="20"/>
                  <w:lang w:val="en-US"/>
                </w:rPr>
                <w:t>Lyagaeva</w:t>
              </w:r>
            </w:hyperlink>
            <w:r w:rsidR="00A10E52" w:rsidRPr="0052668A">
              <w:rPr>
                <w:color w:val="000000" w:themeColor="text1"/>
                <w:sz w:val="20"/>
                <w:szCs w:val="20"/>
                <w:lang w:val="en-US"/>
              </w:rPr>
              <w:t xml:space="preserve"> J., </w:t>
            </w:r>
            <w:hyperlink r:id="rId220" w:anchor="!" w:history="1">
              <w:r w:rsidR="00A10E52" w:rsidRPr="0052668A">
                <w:rPr>
                  <w:rStyle w:val="text"/>
                  <w:color w:val="000000" w:themeColor="text1"/>
                  <w:sz w:val="20"/>
                  <w:szCs w:val="20"/>
                  <w:lang w:val="en-US"/>
                </w:rPr>
                <w:t>Medvedev</w:t>
              </w:r>
            </w:hyperlink>
            <w:r w:rsidR="00A10E52" w:rsidRPr="0052668A">
              <w:rPr>
                <w:color w:val="000000" w:themeColor="text1"/>
                <w:sz w:val="20"/>
                <w:szCs w:val="20"/>
                <w:lang w:val="en-US"/>
              </w:rPr>
              <w:t xml:space="preserve"> D., </w:t>
            </w:r>
            <w:hyperlink r:id="rId221" w:anchor="!" w:history="1">
              <w:r w:rsidR="00A10E52" w:rsidRPr="0052668A">
                <w:rPr>
                  <w:rStyle w:val="text"/>
                  <w:color w:val="000000" w:themeColor="text1"/>
                  <w:sz w:val="20"/>
                  <w:szCs w:val="20"/>
                  <w:lang w:val="en-US"/>
                </w:rPr>
                <w:t>Demin</w:t>
              </w:r>
            </w:hyperlink>
            <w:r w:rsidR="00A10E52" w:rsidRPr="0052668A">
              <w:rPr>
                <w:color w:val="000000" w:themeColor="text1"/>
                <w:sz w:val="20"/>
                <w:szCs w:val="20"/>
                <w:lang w:val="en-US"/>
              </w:rPr>
              <w:t xml:space="preserve"> A., </w:t>
            </w:r>
            <w:hyperlink r:id="rId222" w:anchor="!" w:history="1">
              <w:r w:rsidR="00A10E52" w:rsidRPr="0052668A">
                <w:rPr>
                  <w:rStyle w:val="text"/>
                  <w:color w:val="000000" w:themeColor="text1"/>
                  <w:sz w:val="20"/>
                  <w:szCs w:val="20"/>
                  <w:lang w:val="en-US"/>
                </w:rPr>
                <w:t>Tsiakaras</w:t>
              </w:r>
            </w:hyperlink>
            <w:r w:rsidR="00A10E52" w:rsidRPr="0052668A">
              <w:rPr>
                <w:color w:val="000000" w:themeColor="text1"/>
                <w:sz w:val="20"/>
                <w:szCs w:val="20"/>
                <w:lang w:val="en-US"/>
              </w:rPr>
              <w:t xml:space="preserve"> </w:t>
            </w:r>
            <w:r w:rsidR="00A10E52" w:rsidRPr="0052668A">
              <w:rPr>
                <w:rStyle w:val="text"/>
                <w:color w:val="000000" w:themeColor="text1"/>
                <w:sz w:val="20"/>
                <w:szCs w:val="20"/>
                <w:lang w:val="en-US"/>
              </w:rPr>
              <w:t xml:space="preserve">P. </w:t>
            </w:r>
            <w:r w:rsidR="00A10E52" w:rsidRPr="0052668A">
              <w:rPr>
                <w:bCs/>
                <w:color w:val="000000" w:themeColor="text1"/>
                <w:sz w:val="20"/>
                <w:szCs w:val="20"/>
                <w:lang w:val="en-US"/>
              </w:rPr>
              <w:t>Effect of isovalent substitution of La3+ in Ca-doped LaNbO4 on the thermal and.electrical properties</w:t>
            </w:r>
            <w:r w:rsidR="00A10E52" w:rsidRPr="0052668A">
              <w:rPr>
                <w:sz w:val="20"/>
                <w:szCs w:val="20"/>
                <w:lang w:val="en-US"/>
              </w:rPr>
              <w:t xml:space="preserve">// Ceramics International, 2019, </w:t>
            </w:r>
            <w:r w:rsidR="00A10E52" w:rsidRPr="0052668A">
              <w:rPr>
                <w:bCs/>
                <w:sz w:val="20"/>
                <w:szCs w:val="20"/>
                <w:lang w:val="en-US"/>
              </w:rPr>
              <w:t xml:space="preserve">V.45 (1), </w:t>
            </w:r>
            <w:r w:rsidR="00A10E52" w:rsidRPr="0052668A">
              <w:rPr>
                <w:bCs/>
                <w:color w:val="000000" w:themeColor="text1"/>
                <w:sz w:val="20"/>
                <w:szCs w:val="20"/>
                <w:lang w:val="en-US"/>
              </w:rPr>
              <w:t xml:space="preserve">pp. </w:t>
            </w:r>
            <w:r w:rsidR="00A10E52" w:rsidRPr="0052668A">
              <w:rPr>
                <w:sz w:val="20"/>
                <w:szCs w:val="20"/>
                <w:lang w:val="en-US"/>
              </w:rPr>
              <w:t>209-215 </w:t>
            </w:r>
          </w:p>
        </w:tc>
        <w:tc>
          <w:tcPr>
            <w:tcW w:w="879" w:type="dxa"/>
          </w:tcPr>
          <w:p w:rsidR="00A10E52" w:rsidRPr="0052668A" w:rsidRDefault="00A10E52" w:rsidP="00172D29">
            <w:pPr>
              <w:pStyle w:val="Default"/>
              <w:contextualSpacing/>
              <w:jc w:val="center"/>
              <w:rPr>
                <w:color w:val="auto"/>
                <w:sz w:val="20"/>
                <w:szCs w:val="20"/>
              </w:rPr>
            </w:pPr>
            <w:r w:rsidRPr="0052668A">
              <w:rPr>
                <w:color w:val="auto"/>
                <w:sz w:val="20"/>
                <w:szCs w:val="20"/>
              </w:rPr>
              <w:t>3.450</w:t>
            </w:r>
          </w:p>
          <w:p w:rsidR="00A10E52" w:rsidRPr="0052668A" w:rsidRDefault="00A10E52" w:rsidP="00172D29">
            <w:pPr>
              <w:pStyle w:val="Default"/>
              <w:contextualSpacing/>
              <w:jc w:val="center"/>
              <w:rPr>
                <w:color w:val="auto"/>
                <w:sz w:val="20"/>
                <w:szCs w:val="20"/>
                <w:lang w:val="en-US"/>
              </w:rPr>
            </w:pPr>
          </w:p>
        </w:tc>
        <w:tc>
          <w:tcPr>
            <w:tcW w:w="851" w:type="dxa"/>
          </w:tcPr>
          <w:p w:rsidR="00A10E52" w:rsidRPr="0052668A" w:rsidRDefault="00A10E52" w:rsidP="00172D29">
            <w:pPr>
              <w:jc w:val="center"/>
              <w:rPr>
                <w:sz w:val="20"/>
                <w:szCs w:val="20"/>
                <w:lang w:val="en-US"/>
              </w:rPr>
            </w:pPr>
          </w:p>
        </w:tc>
        <w:tc>
          <w:tcPr>
            <w:tcW w:w="850" w:type="dxa"/>
          </w:tcPr>
          <w:p w:rsidR="00A10E52" w:rsidRPr="0052668A" w:rsidRDefault="00A10E52"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ind w:right="-108"/>
              <w:contextualSpacing/>
              <w:jc w:val="both"/>
              <w:rPr>
                <w:sz w:val="20"/>
                <w:szCs w:val="20"/>
                <w:lang w:val="en-US"/>
              </w:rPr>
            </w:pPr>
            <w:r w:rsidRPr="0052668A">
              <w:rPr>
                <w:sz w:val="20"/>
                <w:szCs w:val="20"/>
                <w:lang w:val="en-US"/>
              </w:rPr>
              <w:t xml:space="preserve">Tarutin A.P., Lyagaeva J. G., Farlenkov A.S., Vylkov A.I., </w:t>
            </w:r>
          </w:p>
          <w:p w:rsidR="00401043" w:rsidRPr="0052668A" w:rsidRDefault="00401043" w:rsidP="00FA206E">
            <w:pPr>
              <w:contextualSpacing/>
              <w:jc w:val="both"/>
              <w:rPr>
                <w:color w:val="000000" w:themeColor="text1"/>
                <w:sz w:val="20"/>
                <w:szCs w:val="20"/>
                <w:lang w:val="en-US"/>
              </w:rPr>
            </w:pPr>
            <w:r w:rsidRPr="0052668A">
              <w:rPr>
                <w:sz w:val="20"/>
                <w:szCs w:val="20"/>
                <w:lang w:val="en-US"/>
              </w:rPr>
              <w:t xml:space="preserve">Medvedev D.A. Cu-substituted La2NiO4+delta as oxygen electrodes for protonic ceramic electrochemical cells// Ceramics International, 2019, </w:t>
            </w:r>
            <w:r w:rsidRPr="0052668A">
              <w:rPr>
                <w:bCs/>
                <w:sz w:val="20"/>
                <w:szCs w:val="20"/>
                <w:lang w:val="en-US"/>
              </w:rPr>
              <w:t xml:space="preserve">V.45 (13), </w:t>
            </w:r>
            <w:r w:rsidRPr="0052668A">
              <w:rPr>
                <w:bCs/>
                <w:color w:val="000000" w:themeColor="text1"/>
                <w:sz w:val="20"/>
                <w:szCs w:val="20"/>
                <w:lang w:val="en-US"/>
              </w:rPr>
              <w:t xml:space="preserve">pp. </w:t>
            </w:r>
            <w:r w:rsidRPr="0052668A">
              <w:rPr>
                <w:sz w:val="20"/>
                <w:szCs w:val="20"/>
                <w:lang w:val="en-US"/>
              </w:rPr>
              <w:t>16105-16112  </w:t>
            </w:r>
          </w:p>
        </w:tc>
        <w:tc>
          <w:tcPr>
            <w:tcW w:w="879" w:type="dxa"/>
          </w:tcPr>
          <w:p w:rsidR="00401043" w:rsidRPr="0052668A" w:rsidRDefault="00A10E52" w:rsidP="00172D29">
            <w:pPr>
              <w:pStyle w:val="Default"/>
              <w:contextualSpacing/>
              <w:jc w:val="center"/>
              <w:rPr>
                <w:color w:val="auto"/>
                <w:sz w:val="20"/>
                <w:szCs w:val="20"/>
                <w:lang w:val="en-US"/>
              </w:rPr>
            </w:pPr>
            <w:r w:rsidRPr="0052668A">
              <w:rPr>
                <w:color w:val="auto"/>
                <w:sz w:val="20"/>
                <w:szCs w:val="20"/>
                <w:lang w:val="en-US"/>
              </w:rPr>
              <w:t>3.450</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shd w:val="clear" w:color="auto" w:fill="FFFFFF"/>
              <w:contextualSpacing/>
              <w:jc w:val="both"/>
              <w:textAlignment w:val="baseline"/>
              <w:rPr>
                <w:bCs/>
                <w:color w:val="000000" w:themeColor="text1"/>
                <w:sz w:val="20"/>
                <w:szCs w:val="20"/>
                <w:lang w:val="en-US"/>
              </w:rPr>
            </w:pPr>
            <w:hyperlink r:id="rId223" w:history="1">
              <w:r w:rsidR="00401043" w:rsidRPr="0052668A">
                <w:rPr>
                  <w:rStyle w:val="a8"/>
                  <w:bCs/>
                  <w:color w:val="000000" w:themeColor="text1"/>
                  <w:sz w:val="20"/>
                  <w:szCs w:val="20"/>
                  <w:u w:val="none"/>
                  <w:bdr w:val="none" w:sz="0" w:space="0" w:color="auto" w:frame="1"/>
                  <w:lang w:val="en-US"/>
                </w:rPr>
                <w:t>Tsvetkov</w:t>
              </w:r>
            </w:hyperlink>
            <w:r w:rsidR="00401043" w:rsidRPr="0052668A">
              <w:rPr>
                <w:rStyle w:val="a8"/>
                <w:bCs/>
                <w:color w:val="000000" w:themeColor="text1"/>
                <w:sz w:val="20"/>
                <w:szCs w:val="20"/>
                <w:u w:val="none"/>
                <w:bdr w:val="none" w:sz="0" w:space="0" w:color="auto" w:frame="1"/>
                <w:lang w:val="en-US"/>
              </w:rPr>
              <w:t xml:space="preserve"> D.S.</w:t>
            </w:r>
            <w:r w:rsidR="00401043" w:rsidRPr="0052668A">
              <w:rPr>
                <w:bCs/>
                <w:color w:val="000000" w:themeColor="text1"/>
                <w:sz w:val="20"/>
                <w:szCs w:val="20"/>
                <w:lang w:val="en-US"/>
              </w:rPr>
              <w:t>, </w:t>
            </w:r>
            <w:hyperlink r:id="rId224" w:history="1">
              <w:r w:rsidR="00401043" w:rsidRPr="0052668A">
                <w:rPr>
                  <w:rStyle w:val="a8"/>
                  <w:bCs/>
                  <w:color w:val="000000" w:themeColor="text1"/>
                  <w:sz w:val="20"/>
                  <w:szCs w:val="20"/>
                  <w:u w:val="none"/>
                  <w:bdr w:val="none" w:sz="0" w:space="0" w:color="auto" w:frame="1"/>
                  <w:lang w:val="en-US"/>
                </w:rPr>
                <w:t>Ivanov</w:t>
              </w:r>
            </w:hyperlink>
            <w:r w:rsidR="00401043" w:rsidRPr="0052668A">
              <w:rPr>
                <w:rStyle w:val="a8"/>
                <w:bCs/>
                <w:color w:val="000000" w:themeColor="text1"/>
                <w:sz w:val="20"/>
                <w:szCs w:val="20"/>
                <w:u w:val="none"/>
                <w:bdr w:val="none" w:sz="0" w:space="0" w:color="auto" w:frame="1"/>
                <w:lang w:val="en-US"/>
              </w:rPr>
              <w:t xml:space="preserve"> I.L.</w:t>
            </w:r>
            <w:r w:rsidR="00401043" w:rsidRPr="0052668A">
              <w:rPr>
                <w:bCs/>
                <w:color w:val="000000" w:themeColor="text1"/>
                <w:sz w:val="20"/>
                <w:szCs w:val="20"/>
                <w:lang w:val="en-US"/>
              </w:rPr>
              <w:t>, </w:t>
            </w:r>
            <w:hyperlink r:id="rId225" w:history="1">
              <w:r w:rsidR="00401043" w:rsidRPr="0052668A">
                <w:rPr>
                  <w:rStyle w:val="a8"/>
                  <w:bCs/>
                  <w:color w:val="000000" w:themeColor="text1"/>
                  <w:sz w:val="20"/>
                  <w:szCs w:val="20"/>
                  <w:u w:val="none"/>
                  <w:bdr w:val="none" w:sz="0" w:space="0" w:color="auto" w:frame="1"/>
                  <w:lang w:val="en-US"/>
                </w:rPr>
                <w:t>Malyshkin</w:t>
              </w:r>
            </w:hyperlink>
            <w:r w:rsidR="00401043" w:rsidRPr="0052668A">
              <w:rPr>
                <w:rStyle w:val="a8"/>
                <w:bCs/>
                <w:color w:val="000000" w:themeColor="text1"/>
                <w:sz w:val="20"/>
                <w:szCs w:val="20"/>
                <w:u w:val="none"/>
                <w:bdr w:val="none" w:sz="0" w:space="0" w:color="auto" w:frame="1"/>
                <w:lang w:val="en-US"/>
              </w:rPr>
              <w:t xml:space="preserve"> D.A.</w:t>
            </w:r>
            <w:r w:rsidR="00401043" w:rsidRPr="0052668A">
              <w:rPr>
                <w:rStyle w:val="name"/>
                <w:bCs/>
                <w:color w:val="000000" w:themeColor="text1"/>
                <w:sz w:val="20"/>
                <w:szCs w:val="20"/>
                <w:bdr w:val="none" w:sz="0" w:space="0" w:color="auto" w:frame="1"/>
                <w:lang w:val="en-US"/>
              </w:rPr>
              <w:t xml:space="preserve">, </w:t>
            </w:r>
            <w:hyperlink r:id="rId226" w:history="1">
              <w:r w:rsidR="00401043" w:rsidRPr="0052668A">
                <w:rPr>
                  <w:rStyle w:val="a8"/>
                  <w:bCs/>
                  <w:color w:val="000000" w:themeColor="text1"/>
                  <w:sz w:val="20"/>
                  <w:szCs w:val="20"/>
                  <w:u w:val="none"/>
                  <w:bdr w:val="none" w:sz="0" w:space="0" w:color="auto" w:frame="1"/>
                  <w:lang w:val="en-US"/>
                </w:rPr>
                <w:t>Sereda</w:t>
              </w:r>
            </w:hyperlink>
            <w:r w:rsidR="00401043" w:rsidRPr="0052668A">
              <w:rPr>
                <w:rStyle w:val="a8"/>
                <w:bCs/>
                <w:color w:val="000000" w:themeColor="text1"/>
                <w:sz w:val="20"/>
                <w:szCs w:val="20"/>
                <w:u w:val="none"/>
                <w:bdr w:val="none" w:sz="0" w:space="0" w:color="auto" w:frame="1"/>
                <w:lang w:val="en-US"/>
              </w:rPr>
              <w:t xml:space="preserve"> V.V.</w:t>
            </w:r>
            <w:r w:rsidR="00401043" w:rsidRPr="0052668A">
              <w:rPr>
                <w:rStyle w:val="name"/>
                <w:bCs/>
                <w:color w:val="000000" w:themeColor="text1"/>
                <w:sz w:val="20"/>
                <w:szCs w:val="20"/>
                <w:bdr w:val="none" w:sz="0" w:space="0" w:color="auto" w:frame="1"/>
                <w:lang w:val="en-US"/>
              </w:rPr>
              <w:t xml:space="preserve">, </w:t>
            </w:r>
            <w:hyperlink r:id="rId227" w:history="1">
              <w:r w:rsidR="00401043" w:rsidRPr="0052668A">
                <w:rPr>
                  <w:rStyle w:val="a8"/>
                  <w:bCs/>
                  <w:color w:val="000000" w:themeColor="text1"/>
                  <w:sz w:val="20"/>
                  <w:szCs w:val="20"/>
                  <w:u w:val="none"/>
                  <w:bdr w:val="none" w:sz="0" w:space="0" w:color="auto" w:frame="1"/>
                  <w:lang w:val="en-US"/>
                </w:rPr>
                <w:t>Zuev</w:t>
              </w:r>
            </w:hyperlink>
            <w:r w:rsidR="00401043" w:rsidRPr="0052668A">
              <w:rPr>
                <w:rStyle w:val="a8"/>
                <w:bCs/>
                <w:color w:val="000000" w:themeColor="text1"/>
                <w:sz w:val="20"/>
                <w:szCs w:val="20"/>
                <w:u w:val="none"/>
                <w:bdr w:val="none" w:sz="0" w:space="0" w:color="auto" w:frame="1"/>
                <w:lang w:val="en-US"/>
              </w:rPr>
              <w:t xml:space="preserve"> A.Yu. </w:t>
            </w:r>
            <w:r w:rsidR="00401043" w:rsidRPr="0052668A">
              <w:rPr>
                <w:bCs/>
                <w:color w:val="000000" w:themeColor="text1"/>
                <w:sz w:val="20"/>
                <w:szCs w:val="20"/>
                <w:lang w:val="en-US"/>
              </w:rPr>
              <w:t>Red-Ox Energetics and Holes Trapping in Yttrium-Substituted Barium Zirconate BaZr0.9Y0.1O2.95</w:t>
            </w:r>
            <w:r w:rsidR="00401043" w:rsidRPr="0052668A">
              <w:rPr>
                <w:bCs/>
                <w:color w:val="000000" w:themeColor="text1"/>
                <w:kern w:val="36"/>
                <w:sz w:val="20"/>
                <w:szCs w:val="20"/>
                <w:lang w:val="en-US"/>
              </w:rPr>
              <w:t xml:space="preserve">// Journal of the Electrochemical Society, 2019, </w:t>
            </w:r>
            <w:r w:rsidR="00401043" w:rsidRPr="0052668A">
              <w:rPr>
                <w:bCs/>
                <w:color w:val="000000" w:themeColor="text1"/>
                <w:sz w:val="20"/>
                <w:szCs w:val="20"/>
                <w:lang w:val="en-US"/>
              </w:rPr>
              <w:t xml:space="preserve">V.166 (4), pp. </w:t>
            </w:r>
            <w:r w:rsidR="00401043" w:rsidRPr="0052668A">
              <w:rPr>
                <w:color w:val="000000" w:themeColor="text1"/>
                <w:sz w:val="20"/>
                <w:szCs w:val="20"/>
              </w:rPr>
              <w:t>F232-F238</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228" w:history="1">
              <w:r w:rsidR="00401043" w:rsidRPr="0052668A">
                <w:rPr>
                  <w:rStyle w:val="a8"/>
                  <w:bCs/>
                  <w:color w:val="000000" w:themeColor="text1"/>
                  <w:sz w:val="20"/>
                  <w:szCs w:val="20"/>
                  <w:u w:val="none"/>
                  <w:bdr w:val="none" w:sz="0" w:space="0" w:color="auto" w:frame="1"/>
                  <w:lang w:val="en-US"/>
                </w:rPr>
                <w:t>Nikolaev</w:t>
              </w:r>
            </w:hyperlink>
            <w:r w:rsidR="00401043" w:rsidRPr="0052668A">
              <w:rPr>
                <w:rStyle w:val="a8"/>
                <w:bCs/>
                <w:color w:val="000000" w:themeColor="text1"/>
                <w:sz w:val="20"/>
                <w:szCs w:val="20"/>
                <w:u w:val="none"/>
                <w:bdr w:val="none" w:sz="0" w:space="0" w:color="auto" w:frame="1"/>
                <w:lang w:val="en-US"/>
              </w:rPr>
              <w:t xml:space="preserve"> A. Yu.</w:t>
            </w:r>
            <w:r w:rsidR="00401043" w:rsidRPr="0052668A">
              <w:rPr>
                <w:color w:val="000000" w:themeColor="text1"/>
                <w:sz w:val="20"/>
                <w:szCs w:val="20"/>
                <w:bdr w:val="none" w:sz="0" w:space="0" w:color="auto" w:frame="1"/>
                <w:lang w:val="en-US"/>
              </w:rPr>
              <w:t xml:space="preserve">, </w:t>
            </w:r>
            <w:hyperlink r:id="rId229" w:history="1">
              <w:r w:rsidR="00401043" w:rsidRPr="0052668A">
                <w:rPr>
                  <w:rStyle w:val="a8"/>
                  <w:bCs/>
                  <w:color w:val="000000" w:themeColor="text1"/>
                  <w:sz w:val="20"/>
                  <w:szCs w:val="20"/>
                  <w:u w:val="none"/>
                  <w:bdr w:val="none" w:sz="0" w:space="0" w:color="auto" w:frame="1"/>
                  <w:lang w:val="en-US"/>
                </w:rPr>
                <w:t>Suzdaltsev</w:t>
              </w:r>
            </w:hyperlink>
            <w:r w:rsidR="00401043" w:rsidRPr="0052668A">
              <w:rPr>
                <w:rStyle w:val="a8"/>
                <w:bCs/>
                <w:color w:val="000000" w:themeColor="text1"/>
                <w:sz w:val="20"/>
                <w:szCs w:val="20"/>
                <w:u w:val="none"/>
                <w:bdr w:val="none" w:sz="0" w:space="0" w:color="auto" w:frame="1"/>
                <w:lang w:val="en-US"/>
              </w:rPr>
              <w:t xml:space="preserve"> A. V.</w:t>
            </w:r>
            <w:r w:rsidR="00401043" w:rsidRPr="0052668A">
              <w:rPr>
                <w:rStyle w:val="name"/>
                <w:bCs/>
                <w:color w:val="000000" w:themeColor="text1"/>
                <w:sz w:val="20"/>
                <w:szCs w:val="20"/>
                <w:bdr w:val="none" w:sz="0" w:space="0" w:color="auto" w:frame="1"/>
                <w:lang w:val="en-US"/>
              </w:rPr>
              <w:t xml:space="preserve">, </w:t>
            </w:r>
            <w:hyperlink r:id="rId230" w:history="1">
              <w:r w:rsidR="00401043" w:rsidRPr="0052668A">
                <w:rPr>
                  <w:rStyle w:val="a8"/>
                  <w:bCs/>
                  <w:color w:val="000000" w:themeColor="text1"/>
                  <w:sz w:val="20"/>
                  <w:szCs w:val="20"/>
                  <w:u w:val="none"/>
                  <w:bdr w:val="none" w:sz="0" w:space="0" w:color="auto" w:frame="1"/>
                  <w:lang w:val="en-US"/>
                </w:rPr>
                <w:t>Zaikov</w:t>
              </w:r>
            </w:hyperlink>
            <w:r w:rsidR="00401043" w:rsidRPr="0052668A">
              <w:rPr>
                <w:rStyle w:val="a8"/>
                <w:bCs/>
                <w:color w:val="000000" w:themeColor="text1"/>
                <w:sz w:val="20"/>
                <w:szCs w:val="20"/>
                <w:u w:val="none"/>
                <w:bdr w:val="none" w:sz="0" w:space="0" w:color="auto" w:frame="1"/>
                <w:lang w:val="en-US"/>
              </w:rPr>
              <w:t xml:space="preserve"> Yu. P.</w:t>
            </w:r>
            <w:r w:rsidR="00401043" w:rsidRPr="0052668A">
              <w:rPr>
                <w:bCs/>
                <w:color w:val="000000" w:themeColor="text1"/>
                <w:kern w:val="36"/>
                <w:sz w:val="20"/>
                <w:szCs w:val="20"/>
                <w:lang w:val="en-US"/>
              </w:rPr>
              <w:t xml:space="preserve"> High temperature corrosion of ZrN powder in molten LiCl with additions of PbCl</w:t>
            </w:r>
            <w:r w:rsidR="00401043" w:rsidRPr="0052668A">
              <w:rPr>
                <w:bCs/>
                <w:color w:val="000000" w:themeColor="text1"/>
                <w:kern w:val="36"/>
                <w:sz w:val="20"/>
                <w:szCs w:val="20"/>
                <w:vertAlign w:val="subscript"/>
                <w:lang w:val="en-US"/>
              </w:rPr>
              <w:t>2</w:t>
            </w:r>
            <w:r w:rsidR="00401043" w:rsidRPr="0052668A">
              <w:rPr>
                <w:bCs/>
                <w:color w:val="000000" w:themeColor="text1"/>
                <w:kern w:val="36"/>
                <w:sz w:val="20"/>
                <w:szCs w:val="20"/>
                <w:lang w:val="en-US"/>
              </w:rPr>
              <w:t>, KCl, Li</w:t>
            </w:r>
            <w:r w:rsidR="00401043" w:rsidRPr="0052668A">
              <w:rPr>
                <w:bCs/>
                <w:color w:val="000000" w:themeColor="text1"/>
                <w:kern w:val="36"/>
                <w:sz w:val="20"/>
                <w:szCs w:val="20"/>
                <w:vertAlign w:val="subscript"/>
                <w:lang w:val="en-US"/>
              </w:rPr>
              <w:t>2</w:t>
            </w:r>
            <w:r w:rsidR="00401043" w:rsidRPr="0052668A">
              <w:rPr>
                <w:bCs/>
                <w:color w:val="000000" w:themeColor="text1"/>
                <w:kern w:val="36"/>
                <w:sz w:val="20"/>
                <w:szCs w:val="20"/>
                <w:lang w:val="en-US"/>
              </w:rPr>
              <w:t>O, H</w:t>
            </w:r>
            <w:r w:rsidR="00401043" w:rsidRPr="0052668A">
              <w:rPr>
                <w:bCs/>
                <w:color w:val="000000" w:themeColor="text1"/>
                <w:kern w:val="36"/>
                <w:sz w:val="20"/>
                <w:szCs w:val="20"/>
                <w:vertAlign w:val="subscript"/>
                <w:lang w:val="en-US"/>
              </w:rPr>
              <w:t>2</w:t>
            </w:r>
            <w:r w:rsidR="00401043" w:rsidRPr="0052668A">
              <w:rPr>
                <w:bCs/>
                <w:color w:val="000000" w:themeColor="text1"/>
                <w:kern w:val="36"/>
                <w:sz w:val="20"/>
                <w:szCs w:val="20"/>
                <w:lang w:val="en-US"/>
              </w:rPr>
              <w:t xml:space="preserve">O, and LiOH// Journal of the Electrochemical Society, 2019, </w:t>
            </w:r>
            <w:r w:rsidR="00401043" w:rsidRPr="0052668A">
              <w:rPr>
                <w:bCs/>
                <w:color w:val="000000" w:themeColor="text1"/>
                <w:sz w:val="20"/>
                <w:szCs w:val="20"/>
                <w:lang w:val="en-US"/>
              </w:rPr>
              <w:t>V.166 (6), pp. C1-C6</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231" w:history="1">
              <w:r w:rsidR="00401043" w:rsidRPr="0052668A">
                <w:rPr>
                  <w:rStyle w:val="a8"/>
                  <w:bCs/>
                  <w:color w:val="000000" w:themeColor="text1"/>
                  <w:sz w:val="20"/>
                  <w:szCs w:val="20"/>
                  <w:u w:val="none"/>
                  <w:bdr w:val="none" w:sz="0" w:space="0" w:color="auto" w:frame="1"/>
                  <w:lang w:val="en-US"/>
                </w:rPr>
                <w:t>Nikolaev</w:t>
              </w:r>
            </w:hyperlink>
            <w:r w:rsidR="00401043" w:rsidRPr="0052668A">
              <w:rPr>
                <w:rStyle w:val="a8"/>
                <w:bCs/>
                <w:color w:val="000000" w:themeColor="text1"/>
                <w:sz w:val="20"/>
                <w:szCs w:val="20"/>
                <w:u w:val="none"/>
                <w:bdr w:val="none" w:sz="0" w:space="0" w:color="auto" w:frame="1"/>
                <w:lang w:val="en-US"/>
              </w:rPr>
              <w:t xml:space="preserve"> A. Yu.</w:t>
            </w:r>
            <w:r w:rsidR="00401043" w:rsidRPr="0052668A">
              <w:rPr>
                <w:color w:val="000000" w:themeColor="text1"/>
                <w:sz w:val="20"/>
                <w:szCs w:val="20"/>
                <w:bdr w:val="none" w:sz="0" w:space="0" w:color="auto" w:frame="1"/>
                <w:lang w:val="en-US"/>
              </w:rPr>
              <w:t xml:space="preserve">, </w:t>
            </w:r>
            <w:hyperlink r:id="rId232" w:history="1">
              <w:r w:rsidR="00401043" w:rsidRPr="0052668A">
                <w:rPr>
                  <w:rStyle w:val="a8"/>
                  <w:bCs/>
                  <w:color w:val="000000" w:themeColor="text1"/>
                  <w:sz w:val="20"/>
                  <w:szCs w:val="20"/>
                  <w:u w:val="none"/>
                  <w:bdr w:val="none" w:sz="0" w:space="0" w:color="auto" w:frame="1"/>
                  <w:lang w:val="en-US"/>
                </w:rPr>
                <w:t>Suzdaltsev</w:t>
              </w:r>
            </w:hyperlink>
            <w:r w:rsidR="00401043" w:rsidRPr="0052668A">
              <w:rPr>
                <w:rStyle w:val="a8"/>
                <w:bCs/>
                <w:color w:val="000000" w:themeColor="text1"/>
                <w:sz w:val="20"/>
                <w:szCs w:val="20"/>
                <w:u w:val="none"/>
                <w:bdr w:val="none" w:sz="0" w:space="0" w:color="auto" w:frame="1"/>
                <w:lang w:val="en-US"/>
              </w:rPr>
              <w:t xml:space="preserve"> A. V.</w:t>
            </w:r>
            <w:r w:rsidR="00401043" w:rsidRPr="0052668A">
              <w:rPr>
                <w:rStyle w:val="name"/>
                <w:bCs/>
                <w:color w:val="000000" w:themeColor="text1"/>
                <w:sz w:val="20"/>
                <w:szCs w:val="20"/>
                <w:bdr w:val="none" w:sz="0" w:space="0" w:color="auto" w:frame="1"/>
                <w:lang w:val="en-US"/>
              </w:rPr>
              <w:t xml:space="preserve">, </w:t>
            </w:r>
            <w:hyperlink r:id="rId233" w:history="1">
              <w:r w:rsidR="00401043" w:rsidRPr="0052668A">
                <w:rPr>
                  <w:rStyle w:val="a8"/>
                  <w:bCs/>
                  <w:color w:val="000000" w:themeColor="text1"/>
                  <w:sz w:val="20"/>
                  <w:szCs w:val="20"/>
                  <w:u w:val="none"/>
                  <w:bdr w:val="none" w:sz="0" w:space="0" w:color="auto" w:frame="1"/>
                  <w:lang w:val="en-US"/>
                </w:rPr>
                <w:t>Zaikov</w:t>
              </w:r>
            </w:hyperlink>
            <w:r w:rsidR="00401043" w:rsidRPr="0052668A">
              <w:rPr>
                <w:rStyle w:val="a8"/>
                <w:bCs/>
                <w:color w:val="000000" w:themeColor="text1"/>
                <w:sz w:val="20"/>
                <w:szCs w:val="20"/>
                <w:u w:val="none"/>
                <w:bdr w:val="none" w:sz="0" w:space="0" w:color="auto" w:frame="1"/>
                <w:lang w:val="en-US"/>
              </w:rPr>
              <w:t xml:space="preserve"> Yu. P</w:t>
            </w:r>
            <w:r w:rsidR="00401043" w:rsidRPr="0052668A">
              <w:rPr>
                <w:color w:val="000000" w:themeColor="text1"/>
                <w:sz w:val="20"/>
                <w:szCs w:val="20"/>
                <w:lang w:val="en-US"/>
              </w:rPr>
              <w:t xml:space="preserve">. </w:t>
            </w:r>
            <w:r w:rsidR="00401043" w:rsidRPr="0052668A">
              <w:rPr>
                <w:sz w:val="20"/>
                <w:szCs w:val="20"/>
                <w:lang w:val="en-US"/>
              </w:rPr>
              <w:t xml:space="preserve">Electrowinning of </w:t>
            </w:r>
            <w:r w:rsidR="00401043" w:rsidRPr="0052668A">
              <w:rPr>
                <w:sz w:val="20"/>
                <w:szCs w:val="20"/>
                <w:lang w:val="en-US"/>
              </w:rPr>
              <w:lastRenderedPageBreak/>
              <w:t>Aluminum and Scandium from KF-AlF3-Sc2O3 Melts for the Synthesis of Al-Sc Master Alloys</w:t>
            </w:r>
            <w:r w:rsidR="00401043" w:rsidRPr="0052668A">
              <w:rPr>
                <w:bCs/>
                <w:color w:val="000000" w:themeColor="text1"/>
                <w:kern w:val="36"/>
                <w:sz w:val="20"/>
                <w:szCs w:val="20"/>
                <w:lang w:val="en-US"/>
              </w:rPr>
              <w:t xml:space="preserve">// Journal of the Electrochemical Society, 2019, </w:t>
            </w:r>
            <w:r w:rsidR="00401043" w:rsidRPr="0052668A">
              <w:rPr>
                <w:bCs/>
                <w:color w:val="000000" w:themeColor="text1"/>
                <w:sz w:val="20"/>
                <w:szCs w:val="20"/>
                <w:lang w:val="en-US"/>
              </w:rPr>
              <w:t xml:space="preserve">V.166 (8), pp. </w:t>
            </w:r>
            <w:r w:rsidR="00401043" w:rsidRPr="0052668A">
              <w:rPr>
                <w:sz w:val="20"/>
                <w:szCs w:val="20"/>
                <w:lang w:val="en-US"/>
              </w:rPr>
              <w:t>D252- D257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lastRenderedPageBreak/>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color w:val="000000" w:themeColor="text1"/>
                <w:sz w:val="20"/>
                <w:szCs w:val="20"/>
                <w:lang w:val="en-US"/>
              </w:rPr>
            </w:pPr>
            <w:hyperlink r:id="rId234" w:history="1">
              <w:r w:rsidR="00401043" w:rsidRPr="0052668A">
                <w:rPr>
                  <w:rStyle w:val="a8"/>
                  <w:bCs/>
                  <w:color w:val="000000" w:themeColor="text1"/>
                  <w:sz w:val="20"/>
                  <w:szCs w:val="20"/>
                  <w:u w:val="none"/>
                  <w:bdr w:val="none" w:sz="0" w:space="0" w:color="auto" w:frame="1"/>
                  <w:lang w:val="en-US"/>
                </w:rPr>
                <w:t>Nikolaev</w:t>
              </w:r>
            </w:hyperlink>
            <w:r w:rsidR="00401043" w:rsidRPr="0052668A">
              <w:rPr>
                <w:rStyle w:val="a8"/>
                <w:bCs/>
                <w:color w:val="000000" w:themeColor="text1"/>
                <w:sz w:val="20"/>
                <w:szCs w:val="20"/>
                <w:u w:val="none"/>
                <w:bdr w:val="none" w:sz="0" w:space="0" w:color="auto" w:frame="1"/>
                <w:lang w:val="en-US"/>
              </w:rPr>
              <w:t xml:space="preserve"> A. Yu.</w:t>
            </w:r>
            <w:r w:rsidR="00401043" w:rsidRPr="0052668A">
              <w:rPr>
                <w:color w:val="000000" w:themeColor="text1"/>
                <w:sz w:val="20"/>
                <w:szCs w:val="20"/>
                <w:bdr w:val="none" w:sz="0" w:space="0" w:color="auto" w:frame="1"/>
                <w:lang w:val="en-US"/>
              </w:rPr>
              <w:t xml:space="preserve">, </w:t>
            </w:r>
            <w:hyperlink r:id="rId235" w:history="1">
              <w:r w:rsidR="00401043" w:rsidRPr="0052668A">
                <w:rPr>
                  <w:rStyle w:val="a8"/>
                  <w:bCs/>
                  <w:color w:val="000000" w:themeColor="text1"/>
                  <w:sz w:val="20"/>
                  <w:szCs w:val="20"/>
                  <w:u w:val="none"/>
                  <w:bdr w:val="none" w:sz="0" w:space="0" w:color="auto" w:frame="1"/>
                  <w:lang w:val="en-US"/>
                </w:rPr>
                <w:t>Suzdaltsev</w:t>
              </w:r>
            </w:hyperlink>
            <w:r w:rsidR="00401043" w:rsidRPr="0052668A">
              <w:rPr>
                <w:rStyle w:val="a8"/>
                <w:bCs/>
                <w:color w:val="000000" w:themeColor="text1"/>
                <w:sz w:val="20"/>
                <w:szCs w:val="20"/>
                <w:u w:val="none"/>
                <w:bdr w:val="none" w:sz="0" w:space="0" w:color="auto" w:frame="1"/>
                <w:lang w:val="en-US"/>
              </w:rPr>
              <w:t xml:space="preserve"> A. V.</w:t>
            </w:r>
            <w:r w:rsidR="00401043" w:rsidRPr="0052668A">
              <w:rPr>
                <w:rStyle w:val="name"/>
                <w:bCs/>
                <w:color w:val="000000" w:themeColor="text1"/>
                <w:sz w:val="20"/>
                <w:szCs w:val="20"/>
                <w:bdr w:val="none" w:sz="0" w:space="0" w:color="auto" w:frame="1"/>
                <w:lang w:val="en-US"/>
              </w:rPr>
              <w:t xml:space="preserve">, </w:t>
            </w:r>
            <w:hyperlink r:id="rId236" w:history="1">
              <w:r w:rsidR="00401043" w:rsidRPr="0052668A">
                <w:rPr>
                  <w:rStyle w:val="a8"/>
                  <w:bCs/>
                  <w:color w:val="000000" w:themeColor="text1"/>
                  <w:sz w:val="20"/>
                  <w:szCs w:val="20"/>
                  <w:u w:val="none"/>
                  <w:bdr w:val="none" w:sz="0" w:space="0" w:color="auto" w:frame="1"/>
                  <w:lang w:val="en-US"/>
                </w:rPr>
                <w:t>Zaikov</w:t>
              </w:r>
            </w:hyperlink>
            <w:r w:rsidR="00401043" w:rsidRPr="0052668A">
              <w:rPr>
                <w:rStyle w:val="a8"/>
                <w:bCs/>
                <w:color w:val="000000" w:themeColor="text1"/>
                <w:sz w:val="20"/>
                <w:szCs w:val="20"/>
                <w:u w:val="none"/>
                <w:bdr w:val="none" w:sz="0" w:space="0" w:color="auto" w:frame="1"/>
                <w:lang w:val="en-US"/>
              </w:rPr>
              <w:t xml:space="preserve"> Yu. P</w:t>
            </w:r>
            <w:r w:rsidR="00401043" w:rsidRPr="0052668A">
              <w:rPr>
                <w:color w:val="000000" w:themeColor="text1"/>
                <w:sz w:val="20"/>
                <w:szCs w:val="20"/>
                <w:lang w:val="en-US"/>
              </w:rPr>
              <w:t xml:space="preserve">. </w:t>
            </w:r>
            <w:r w:rsidR="00401043" w:rsidRPr="0052668A">
              <w:rPr>
                <w:spacing w:val="2"/>
                <w:sz w:val="20"/>
                <w:szCs w:val="20"/>
                <w:lang w:val="en-US"/>
              </w:rPr>
              <w:t xml:space="preserve">Cathode process in the KF-AlF3-Al2O3 melts// </w:t>
            </w:r>
            <w:r w:rsidR="00401043" w:rsidRPr="0052668A">
              <w:rPr>
                <w:bCs/>
                <w:color w:val="000000" w:themeColor="text1"/>
                <w:kern w:val="36"/>
                <w:sz w:val="20"/>
                <w:szCs w:val="20"/>
                <w:lang w:val="en-US"/>
              </w:rPr>
              <w:t xml:space="preserve">Journal of the Electrochemical Society, 2019, </w:t>
            </w:r>
            <w:r w:rsidR="00401043" w:rsidRPr="0052668A">
              <w:rPr>
                <w:bCs/>
                <w:color w:val="000000" w:themeColor="text1"/>
                <w:sz w:val="20"/>
                <w:szCs w:val="20"/>
                <w:lang w:val="en-US"/>
              </w:rPr>
              <w:t xml:space="preserve">V.166 (15), pp. </w:t>
            </w:r>
            <w:r w:rsidR="00401043" w:rsidRPr="0052668A">
              <w:rPr>
                <w:sz w:val="20"/>
                <w:szCs w:val="20"/>
                <w:lang w:val="en-US"/>
              </w:rPr>
              <w:t>D</w:t>
            </w:r>
            <w:r w:rsidR="00401043" w:rsidRPr="0052668A">
              <w:rPr>
                <w:sz w:val="20"/>
                <w:szCs w:val="20"/>
              </w:rPr>
              <w:t>784-</w:t>
            </w:r>
            <w:r w:rsidR="00401043" w:rsidRPr="0052668A">
              <w:rPr>
                <w:sz w:val="20"/>
                <w:szCs w:val="20"/>
                <w:lang w:val="en-US"/>
              </w:rPr>
              <w:t>D</w:t>
            </w:r>
            <w:r w:rsidR="00401043" w:rsidRPr="0052668A">
              <w:rPr>
                <w:sz w:val="20"/>
                <w:szCs w:val="20"/>
              </w:rPr>
              <w:t>791</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FFFFF"/>
              <w:contextualSpacing/>
              <w:jc w:val="both"/>
              <w:textAlignment w:val="baseline"/>
              <w:rPr>
                <w:sz w:val="20"/>
                <w:szCs w:val="20"/>
                <w:lang w:val="en-US"/>
              </w:rPr>
            </w:pPr>
            <w:r w:rsidRPr="0052668A">
              <w:rPr>
                <w:sz w:val="20"/>
                <w:szCs w:val="20"/>
                <w:lang w:val="en-US"/>
              </w:rPr>
              <w:t>Semerikova O.L., Vakarin S.V., Kosov A.V., Plaksin S.V., Pankratov A.A., Grishenkova O.V., Zaykov Yu.P.,</w:t>
            </w:r>
          </w:p>
          <w:p w:rsidR="00401043" w:rsidRPr="0052668A" w:rsidRDefault="00401043" w:rsidP="00FA206E">
            <w:pPr>
              <w:contextualSpacing/>
              <w:jc w:val="both"/>
              <w:rPr>
                <w:color w:val="000000" w:themeColor="text1"/>
                <w:sz w:val="20"/>
                <w:szCs w:val="20"/>
                <w:lang w:val="en-US"/>
              </w:rPr>
            </w:pPr>
            <w:r w:rsidRPr="0052668A">
              <w:rPr>
                <w:sz w:val="20"/>
                <w:szCs w:val="20"/>
                <w:lang w:val="en-US"/>
              </w:rPr>
              <w:t xml:space="preserve">Shishmakov A.B, Mikushina Yu.V., Petrov L.A. </w:t>
            </w:r>
            <w:r w:rsidRPr="0052668A">
              <w:rPr>
                <w:spacing w:val="2"/>
                <w:sz w:val="20"/>
                <w:szCs w:val="20"/>
                <w:lang w:val="en-US"/>
              </w:rPr>
              <w:t xml:space="preserve">Electrochemical synthesis of nanohybrid systems based on copper and the oxide tungsten bronzes// </w:t>
            </w:r>
            <w:r w:rsidRPr="0052668A">
              <w:rPr>
                <w:bCs/>
                <w:color w:val="000000" w:themeColor="text1"/>
                <w:kern w:val="36"/>
                <w:sz w:val="20"/>
                <w:szCs w:val="20"/>
                <w:lang w:val="en-US"/>
              </w:rPr>
              <w:t xml:space="preserve">Journal of the Electrochemical Society, 2019, </w:t>
            </w:r>
            <w:r w:rsidRPr="0052668A">
              <w:rPr>
                <w:bCs/>
                <w:color w:val="000000" w:themeColor="text1"/>
                <w:sz w:val="20"/>
                <w:szCs w:val="20"/>
                <w:lang w:val="en-US"/>
              </w:rPr>
              <w:t>V.166 (15), pp. D</w:t>
            </w:r>
            <w:r w:rsidRPr="0052668A">
              <w:rPr>
                <w:sz w:val="20"/>
                <w:szCs w:val="20"/>
                <w:lang w:val="en-US"/>
              </w:rPr>
              <w:t>792–D 797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FFFFF"/>
              <w:contextualSpacing/>
              <w:jc w:val="both"/>
              <w:textAlignment w:val="baseline"/>
              <w:rPr>
                <w:sz w:val="20"/>
                <w:szCs w:val="20"/>
                <w:lang w:val="en-US"/>
              </w:rPr>
            </w:pPr>
            <w:r w:rsidRPr="0052668A">
              <w:rPr>
                <w:sz w:val="20"/>
                <w:szCs w:val="20"/>
                <w:lang w:val="en-US"/>
              </w:rPr>
              <w:t xml:space="preserve">Isaev V.A., Zaykov Yu.P., Grishenkova O.V., Kosov A.V., Semerikova O.L. </w:t>
            </w:r>
            <w:r w:rsidRPr="0052668A">
              <w:rPr>
                <w:spacing w:val="2"/>
                <w:sz w:val="20"/>
                <w:szCs w:val="20"/>
                <w:lang w:val="en-US"/>
              </w:rPr>
              <w:t xml:space="preserve">Analysis of potentiostatic current transients for multiple nucleation with diffusion and kinetic controlled growth// </w:t>
            </w:r>
            <w:r w:rsidRPr="0052668A">
              <w:rPr>
                <w:bCs/>
                <w:color w:val="000000" w:themeColor="text1"/>
                <w:kern w:val="36"/>
                <w:sz w:val="20"/>
                <w:szCs w:val="20"/>
                <w:lang w:val="en-US"/>
              </w:rPr>
              <w:t xml:space="preserve">Journal of the Electrochemical Society, 2019, </w:t>
            </w:r>
            <w:r w:rsidRPr="0052668A">
              <w:rPr>
                <w:bCs/>
                <w:color w:val="000000" w:themeColor="text1"/>
                <w:sz w:val="20"/>
                <w:szCs w:val="20"/>
                <w:lang w:val="en-US"/>
              </w:rPr>
              <w:t xml:space="preserve">V.166 (15), pp. </w:t>
            </w:r>
            <w:r w:rsidRPr="0052668A">
              <w:rPr>
                <w:sz w:val="20"/>
                <w:szCs w:val="20"/>
                <w:lang w:val="en-US"/>
              </w:rPr>
              <w:t>D</w:t>
            </w:r>
            <w:r w:rsidRPr="0052668A">
              <w:rPr>
                <w:sz w:val="20"/>
                <w:szCs w:val="20"/>
              </w:rPr>
              <w:t>851–</w:t>
            </w:r>
            <w:r w:rsidRPr="0052668A">
              <w:rPr>
                <w:sz w:val="20"/>
                <w:szCs w:val="20"/>
                <w:lang w:val="en-US"/>
              </w:rPr>
              <w:t>D</w:t>
            </w:r>
            <w:r w:rsidRPr="0052668A">
              <w:rPr>
                <w:sz w:val="20"/>
                <w:szCs w:val="20"/>
              </w:rPr>
              <w:t>856</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FFFFF"/>
              <w:contextualSpacing/>
              <w:jc w:val="both"/>
              <w:textAlignment w:val="baseline"/>
              <w:rPr>
                <w:sz w:val="20"/>
                <w:szCs w:val="20"/>
                <w:lang w:val="en-US"/>
              </w:rPr>
            </w:pPr>
            <w:r w:rsidRPr="0052668A">
              <w:rPr>
                <w:sz w:val="20"/>
                <w:szCs w:val="20"/>
                <w:bdr w:val="none" w:sz="0" w:space="0" w:color="auto" w:frame="1"/>
                <w:lang w:val="en-US"/>
              </w:rPr>
              <w:t>Arkhipov S.P., Apisarov A.P., Grishenkova O.V., </w:t>
            </w:r>
          </w:p>
          <w:p w:rsidR="00401043" w:rsidRPr="0052668A" w:rsidRDefault="00401043" w:rsidP="00FA206E">
            <w:pPr>
              <w:shd w:val="clear" w:color="auto" w:fill="FFFFFF"/>
              <w:contextualSpacing/>
              <w:jc w:val="both"/>
              <w:textAlignment w:val="baseline"/>
              <w:rPr>
                <w:sz w:val="20"/>
                <w:szCs w:val="20"/>
                <w:lang w:val="en-US"/>
              </w:rPr>
            </w:pPr>
            <w:r w:rsidRPr="0052668A">
              <w:rPr>
                <w:sz w:val="20"/>
                <w:szCs w:val="20"/>
                <w:bdr w:val="none" w:sz="0" w:space="0" w:color="auto" w:frame="1"/>
                <w:lang w:val="en-US"/>
              </w:rPr>
              <w:t>Isakov A.V., Chernyshev A.A., Zaikov Yu.P.</w:t>
            </w:r>
            <w:r w:rsidRPr="0052668A">
              <w:rPr>
                <w:bCs/>
                <w:sz w:val="20"/>
                <w:szCs w:val="20"/>
                <w:bdr w:val="none" w:sz="0" w:space="0" w:color="auto" w:frame="1"/>
                <w:shd w:val="clear" w:color="auto" w:fill="FFFFFF"/>
                <w:lang w:val="en-US"/>
              </w:rPr>
              <w:t xml:space="preserve"> Electrochemical Nucleation and Growth of Rhenium on Glassy Carbon in the KF-KBF</w:t>
            </w:r>
            <w:r w:rsidRPr="0052668A">
              <w:rPr>
                <w:bCs/>
                <w:sz w:val="20"/>
                <w:szCs w:val="20"/>
                <w:bdr w:val="none" w:sz="0" w:space="0" w:color="auto" w:frame="1"/>
                <w:shd w:val="clear" w:color="auto" w:fill="FFFFFF"/>
                <w:vertAlign w:val="subscript"/>
                <w:lang w:val="en-US"/>
              </w:rPr>
              <w:t>4</w:t>
            </w:r>
            <w:r w:rsidRPr="0052668A">
              <w:rPr>
                <w:bCs/>
                <w:sz w:val="20"/>
                <w:szCs w:val="20"/>
                <w:bdr w:val="none" w:sz="0" w:space="0" w:color="auto" w:frame="1"/>
                <w:shd w:val="clear" w:color="auto" w:fill="FFFFFF"/>
                <w:lang w:val="en-US"/>
              </w:rPr>
              <w:t>-B</w:t>
            </w:r>
            <w:r w:rsidRPr="0052668A">
              <w:rPr>
                <w:bCs/>
                <w:sz w:val="20"/>
                <w:szCs w:val="20"/>
                <w:bdr w:val="none" w:sz="0" w:space="0" w:color="auto" w:frame="1"/>
                <w:shd w:val="clear" w:color="auto" w:fill="FFFFFF"/>
                <w:vertAlign w:val="subscript"/>
                <w:lang w:val="en-US"/>
              </w:rPr>
              <w:t>2</w:t>
            </w:r>
            <w:r w:rsidRPr="0052668A">
              <w:rPr>
                <w:bCs/>
                <w:sz w:val="20"/>
                <w:szCs w:val="20"/>
                <w:bdr w:val="none" w:sz="0" w:space="0" w:color="auto" w:frame="1"/>
                <w:shd w:val="clear" w:color="auto" w:fill="FFFFFF"/>
                <w:lang w:val="en-US"/>
              </w:rPr>
              <w:t>O</w:t>
            </w:r>
            <w:r w:rsidRPr="0052668A">
              <w:rPr>
                <w:bCs/>
                <w:sz w:val="20"/>
                <w:szCs w:val="20"/>
                <w:bdr w:val="none" w:sz="0" w:space="0" w:color="auto" w:frame="1"/>
                <w:shd w:val="clear" w:color="auto" w:fill="FFFFFF"/>
                <w:vertAlign w:val="subscript"/>
                <w:lang w:val="en-US"/>
              </w:rPr>
              <w:t>3</w:t>
            </w:r>
            <w:r w:rsidRPr="0052668A">
              <w:rPr>
                <w:bCs/>
                <w:sz w:val="20"/>
                <w:szCs w:val="20"/>
                <w:bdr w:val="none" w:sz="0" w:space="0" w:color="auto" w:frame="1"/>
                <w:shd w:val="clear" w:color="auto" w:fill="FFFFFF"/>
                <w:lang w:val="en-US"/>
              </w:rPr>
              <w:t>-KReO</w:t>
            </w:r>
            <w:r w:rsidRPr="0052668A">
              <w:rPr>
                <w:bCs/>
                <w:sz w:val="20"/>
                <w:szCs w:val="20"/>
                <w:bdr w:val="none" w:sz="0" w:space="0" w:color="auto" w:frame="1"/>
                <w:shd w:val="clear" w:color="auto" w:fill="FFFFFF"/>
                <w:vertAlign w:val="subscript"/>
                <w:lang w:val="en-US"/>
              </w:rPr>
              <w:t>4</w:t>
            </w:r>
            <w:r w:rsidRPr="0052668A">
              <w:rPr>
                <w:bCs/>
                <w:sz w:val="20"/>
                <w:szCs w:val="20"/>
                <w:bdr w:val="none" w:sz="0" w:space="0" w:color="auto" w:frame="1"/>
                <w:shd w:val="clear" w:color="auto" w:fill="FFFFFF"/>
                <w:lang w:val="en-US"/>
              </w:rPr>
              <w:t> Melt</w:t>
            </w:r>
            <w:r w:rsidRPr="0052668A">
              <w:rPr>
                <w:spacing w:val="2"/>
                <w:sz w:val="20"/>
                <w:szCs w:val="20"/>
                <w:lang w:val="en-US"/>
              </w:rPr>
              <w:t xml:space="preserve">// </w:t>
            </w:r>
            <w:r w:rsidRPr="0052668A">
              <w:rPr>
                <w:bCs/>
                <w:color w:val="000000" w:themeColor="text1"/>
                <w:kern w:val="36"/>
                <w:sz w:val="20"/>
                <w:szCs w:val="20"/>
                <w:lang w:val="en-US"/>
              </w:rPr>
              <w:t xml:space="preserve">Journal of the Electrochemical Society, 2019, </w:t>
            </w:r>
            <w:r w:rsidRPr="0052668A">
              <w:rPr>
                <w:bCs/>
                <w:color w:val="000000" w:themeColor="text1"/>
                <w:sz w:val="20"/>
                <w:szCs w:val="20"/>
                <w:lang w:val="en-US"/>
              </w:rPr>
              <w:t xml:space="preserve">V.166 (16), pp. </w:t>
            </w:r>
            <w:r w:rsidRPr="0052668A">
              <w:rPr>
                <w:sz w:val="20"/>
                <w:szCs w:val="20"/>
                <w:bdr w:val="none" w:sz="0" w:space="0" w:color="auto" w:frame="1"/>
                <w:shd w:val="clear" w:color="auto" w:fill="FFFFFF"/>
                <w:lang w:val="en-US"/>
              </w:rPr>
              <w:t>D935-D939</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3.120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bdr w:val="none" w:sz="0" w:space="0" w:color="auto" w:frame="1"/>
                <w:lang w:val="it-IT"/>
              </w:rPr>
            </w:pPr>
            <w:r w:rsidRPr="0052668A">
              <w:rPr>
                <w:sz w:val="20"/>
                <w:szCs w:val="20"/>
                <w:lang w:val="it-IT"/>
              </w:rPr>
              <w:t>Pikalova E.Yu., Kalinina E.G.</w:t>
            </w:r>
            <w:r w:rsidRPr="0052668A">
              <w:rPr>
                <w:sz w:val="20"/>
                <w:szCs w:val="20"/>
                <w:lang w:val="en-US"/>
              </w:rPr>
              <w:t xml:space="preserve"> Electrophoretic deposition in the solid oxide fuel cell technology: Fundamentals and recent advances// Renewable and Sustainable Energy Reviews, 2019, </w:t>
            </w:r>
            <w:r w:rsidRPr="0052668A">
              <w:rPr>
                <w:bCs/>
                <w:color w:val="000000" w:themeColor="text1"/>
                <w:sz w:val="20"/>
                <w:szCs w:val="20"/>
                <w:lang w:val="en-US"/>
              </w:rPr>
              <w:t>V.116, №</w:t>
            </w:r>
            <w:r w:rsidRPr="0052668A">
              <w:rPr>
                <w:sz w:val="20"/>
                <w:szCs w:val="20"/>
                <w:lang w:val="it-IT"/>
              </w:rPr>
              <w:t>109440</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10.556</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180" w:line="240" w:lineRule="auto"/>
              <w:ind w:left="0"/>
              <w:jc w:val="both"/>
              <w:rPr>
                <w:rFonts w:ascii="Times New Roman" w:hAnsi="Times New Roman" w:cs="Times New Roman"/>
                <w:sz w:val="20"/>
                <w:szCs w:val="20"/>
                <w:lang w:val="en-US"/>
              </w:rPr>
            </w:pPr>
            <w:hyperlink r:id="rId237" w:tooltip="Найти еще записи для этого автора" w:history="1">
              <w:r w:rsidR="00401043" w:rsidRPr="0052668A">
                <w:rPr>
                  <w:rFonts w:ascii="Times New Roman" w:eastAsia="Times New Roman" w:hAnsi="Times New Roman" w:cs="Times New Roman"/>
                  <w:sz w:val="20"/>
                  <w:szCs w:val="20"/>
                  <w:lang w:val="en-US" w:eastAsia="ru-RU"/>
                </w:rPr>
                <w:t>Tsvetkov D</w:t>
              </w:r>
            </w:hyperlink>
            <w:r w:rsidR="00401043" w:rsidRPr="0052668A">
              <w:rPr>
                <w:rFonts w:ascii="Times New Roman" w:eastAsia="Times New Roman" w:hAnsi="Times New Roman" w:cs="Times New Roman"/>
                <w:sz w:val="20"/>
                <w:szCs w:val="20"/>
                <w:lang w:val="en-US" w:eastAsia="ru-RU"/>
              </w:rPr>
              <w:t xml:space="preserve">., </w:t>
            </w:r>
            <w:hyperlink r:id="rId238" w:tooltip="Найти еще записи для этого автора" w:history="1">
              <w:r w:rsidR="00401043" w:rsidRPr="0052668A">
                <w:rPr>
                  <w:rFonts w:ascii="Times New Roman" w:eastAsia="Times New Roman" w:hAnsi="Times New Roman" w:cs="Times New Roman"/>
                  <w:sz w:val="20"/>
                  <w:szCs w:val="20"/>
                  <w:lang w:val="en-US" w:eastAsia="ru-RU"/>
                </w:rPr>
                <w:t>Tsvetkova N</w:t>
              </w:r>
            </w:hyperlink>
            <w:r w:rsidR="00401043" w:rsidRPr="0052668A">
              <w:rPr>
                <w:rFonts w:ascii="Times New Roman" w:eastAsia="Times New Roman" w:hAnsi="Times New Roman" w:cs="Times New Roman"/>
                <w:sz w:val="20"/>
                <w:szCs w:val="20"/>
                <w:lang w:val="en-US" w:eastAsia="ru-RU"/>
              </w:rPr>
              <w:t xml:space="preserve">., </w:t>
            </w:r>
            <w:hyperlink r:id="rId239" w:tooltip="Найти еще записи для этого автора" w:history="1">
              <w:r w:rsidR="00401043" w:rsidRPr="0052668A">
                <w:rPr>
                  <w:rFonts w:ascii="Times New Roman" w:eastAsia="Times New Roman" w:hAnsi="Times New Roman" w:cs="Times New Roman"/>
                  <w:sz w:val="20"/>
                  <w:szCs w:val="20"/>
                  <w:lang w:val="en-US" w:eastAsia="ru-RU"/>
                </w:rPr>
                <w:t>Ivanov I</w:t>
              </w:r>
            </w:hyperlink>
            <w:r w:rsidR="00401043" w:rsidRPr="0052668A">
              <w:rPr>
                <w:rFonts w:ascii="Times New Roman" w:eastAsia="Times New Roman" w:hAnsi="Times New Roman" w:cs="Times New Roman"/>
                <w:sz w:val="20"/>
                <w:szCs w:val="20"/>
                <w:lang w:val="en-US" w:eastAsia="ru-RU"/>
              </w:rPr>
              <w:t xml:space="preserve">., </w:t>
            </w:r>
            <w:hyperlink r:id="rId240" w:tooltip="Найти еще записи для этого автора" w:history="1">
              <w:r w:rsidR="00401043" w:rsidRPr="0052668A">
                <w:rPr>
                  <w:rFonts w:ascii="Times New Roman" w:eastAsia="Times New Roman" w:hAnsi="Times New Roman" w:cs="Times New Roman"/>
                  <w:sz w:val="20"/>
                  <w:szCs w:val="20"/>
                  <w:lang w:val="en-US" w:eastAsia="ru-RU"/>
                </w:rPr>
                <w:t>Malyshkin D</w:t>
              </w:r>
            </w:hyperlink>
            <w:r w:rsidR="00401043" w:rsidRPr="0052668A">
              <w:rPr>
                <w:rFonts w:ascii="Times New Roman" w:eastAsia="Times New Roman" w:hAnsi="Times New Roman" w:cs="Times New Roman"/>
                <w:sz w:val="20"/>
                <w:szCs w:val="20"/>
                <w:lang w:val="en-US" w:eastAsia="ru-RU"/>
              </w:rPr>
              <w:t xml:space="preserve">., </w:t>
            </w:r>
            <w:hyperlink r:id="rId241" w:tooltip="Найти еще записи для этого автора" w:history="1">
              <w:r w:rsidR="00401043" w:rsidRPr="0052668A">
                <w:rPr>
                  <w:rFonts w:ascii="Times New Roman" w:eastAsia="Times New Roman" w:hAnsi="Times New Roman" w:cs="Times New Roman"/>
                  <w:sz w:val="20"/>
                  <w:szCs w:val="20"/>
                  <w:lang w:val="en-US" w:eastAsia="ru-RU"/>
                </w:rPr>
                <w:t>Sereda V</w:t>
              </w:r>
            </w:hyperlink>
            <w:r w:rsidR="00401043" w:rsidRPr="0052668A">
              <w:rPr>
                <w:rFonts w:ascii="Times New Roman" w:eastAsia="Times New Roman" w:hAnsi="Times New Roman" w:cs="Times New Roman"/>
                <w:sz w:val="20"/>
                <w:szCs w:val="20"/>
                <w:lang w:val="en-US" w:eastAsia="ru-RU"/>
              </w:rPr>
              <w:t xml:space="preserve">., </w:t>
            </w:r>
            <w:hyperlink r:id="rId242" w:tooltip="Найти еще записи для этого автора" w:history="1">
              <w:r w:rsidR="00401043" w:rsidRPr="0052668A">
                <w:rPr>
                  <w:rFonts w:ascii="Times New Roman" w:hAnsi="Times New Roman" w:cs="Times New Roman"/>
                  <w:sz w:val="20"/>
                  <w:szCs w:val="20"/>
                  <w:lang w:val="en-US"/>
                </w:rPr>
                <w:t>Zuev</w:t>
              </w:r>
              <w:r w:rsidR="00401043" w:rsidRPr="0052668A">
                <w:rPr>
                  <w:rFonts w:ascii="Times New Roman" w:eastAsia="Times New Roman" w:hAnsi="Times New Roman" w:cs="Times New Roman"/>
                  <w:sz w:val="20"/>
                  <w:szCs w:val="20"/>
                  <w:lang w:val="en-US" w:eastAsia="ru-RU"/>
                </w:rPr>
                <w:t xml:space="preserve"> A</w:t>
              </w:r>
            </w:hyperlink>
            <w:r w:rsidR="00401043" w:rsidRPr="0052668A">
              <w:rPr>
                <w:rFonts w:ascii="Times New Roman" w:eastAsia="Times New Roman" w:hAnsi="Times New Roman" w:cs="Times New Roman"/>
                <w:sz w:val="20"/>
                <w:szCs w:val="20"/>
                <w:lang w:val="en-US" w:eastAsia="ru-RU"/>
              </w:rPr>
              <w:t xml:space="preserve">. </w:t>
            </w:r>
            <w:r w:rsidR="00401043" w:rsidRPr="0052668A">
              <w:rPr>
                <w:rFonts w:ascii="Times New Roman" w:eastAsia="Times New Roman" w:hAnsi="Times New Roman" w:cs="Times New Roman"/>
                <w:bCs/>
                <w:sz w:val="20"/>
                <w:szCs w:val="20"/>
                <w:lang w:val="en-US" w:eastAsia="ru-RU"/>
              </w:rPr>
              <w:t>PrBaCo2O6--Ce0.8Sm0.2O1.9 Composite Cathodes for Intermediate-Temperature Solid Oxide Fuel Cells: Stability and Cation Interdiffusion//</w:t>
            </w:r>
            <w:r w:rsidR="00401043" w:rsidRPr="0052668A">
              <w:rPr>
                <w:rFonts w:ascii="Times New Roman" w:hAnsi="Times New Roman" w:cs="Times New Roman"/>
                <w:bCs/>
                <w:color w:val="000000" w:themeColor="text1"/>
                <w:kern w:val="36"/>
                <w:sz w:val="20"/>
                <w:szCs w:val="20"/>
                <w:lang w:val="en-US"/>
              </w:rPr>
              <w:t xml:space="preserve"> Energies, 2019, V</w:t>
            </w:r>
            <w:r w:rsidR="00401043" w:rsidRPr="0052668A">
              <w:rPr>
                <w:rFonts w:ascii="Times New Roman" w:hAnsi="Times New Roman" w:cs="Times New Roman"/>
                <w:bCs/>
                <w:sz w:val="20"/>
                <w:szCs w:val="20"/>
                <w:lang w:val="en-US"/>
              </w:rPr>
              <w:t xml:space="preserve">. 12(3), № </w:t>
            </w:r>
            <w:r w:rsidR="00401043" w:rsidRPr="0052668A">
              <w:rPr>
                <w:rFonts w:ascii="Times New Roman" w:hAnsi="Times New Roman" w:cs="Times New Roman"/>
                <w:sz w:val="20"/>
                <w:szCs w:val="20"/>
                <w:lang w:val="en-US"/>
              </w:rPr>
              <w:t>2</w:t>
            </w:r>
            <w:r w:rsidR="00401043" w:rsidRPr="0052668A">
              <w:rPr>
                <w:rFonts w:ascii="Times New Roman" w:eastAsia="Times New Roman" w:hAnsi="Times New Roman" w:cs="Times New Roman"/>
                <w:sz w:val="20"/>
                <w:szCs w:val="20"/>
                <w:lang w:val="en-US" w:eastAsia="ru-RU"/>
              </w:rPr>
              <w:t>417</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2.707</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ind w:right="-108"/>
              <w:contextualSpacing/>
              <w:jc w:val="both"/>
              <w:rPr>
                <w:color w:val="000000" w:themeColor="text1"/>
                <w:sz w:val="20"/>
                <w:szCs w:val="20"/>
                <w:shd w:val="clear" w:color="auto" w:fill="F7F8FA"/>
                <w:lang w:val="en-US"/>
              </w:rPr>
            </w:pPr>
            <w:hyperlink r:id="rId243" w:history="1">
              <w:r w:rsidR="00401043" w:rsidRPr="0052668A">
                <w:rPr>
                  <w:rStyle w:val="a8"/>
                  <w:color w:val="000000" w:themeColor="text1"/>
                  <w:sz w:val="20"/>
                  <w:szCs w:val="20"/>
                  <w:u w:val="none"/>
                  <w:shd w:val="clear" w:color="auto" w:fill="F7F8FA"/>
                  <w:lang w:val="en-US"/>
                </w:rPr>
                <w:t>Skutina</w:t>
              </w:r>
            </w:hyperlink>
            <w:r w:rsidR="00401043" w:rsidRPr="0052668A">
              <w:rPr>
                <w:color w:val="000000" w:themeColor="text1"/>
                <w:sz w:val="20"/>
                <w:szCs w:val="20"/>
                <w:shd w:val="clear" w:color="auto" w:fill="F7F8FA"/>
                <w:lang w:val="en-US"/>
              </w:rPr>
              <w:t xml:space="preserve"> L.S., Vylkov A.A., </w:t>
            </w:r>
            <w:hyperlink r:id="rId244" w:history="1">
              <w:r w:rsidR="00401043" w:rsidRPr="0052668A">
                <w:rPr>
                  <w:rStyle w:val="a8"/>
                  <w:color w:val="000000" w:themeColor="text1"/>
                  <w:sz w:val="20"/>
                  <w:szCs w:val="20"/>
                  <w:u w:val="none"/>
                  <w:shd w:val="clear" w:color="auto" w:fill="F7F8FA"/>
                  <w:lang w:val="en-US"/>
                </w:rPr>
                <w:t>Kuznetsov</w:t>
              </w:r>
            </w:hyperlink>
            <w:r w:rsidR="00401043" w:rsidRPr="0052668A">
              <w:rPr>
                <w:color w:val="000000" w:themeColor="text1"/>
                <w:sz w:val="20"/>
                <w:szCs w:val="20"/>
                <w:shd w:val="clear" w:color="auto" w:fill="F7F8FA"/>
                <w:lang w:val="en-US"/>
              </w:rPr>
              <w:t xml:space="preserve"> D.K., </w:t>
            </w:r>
            <w:hyperlink r:id="rId245" w:history="1">
              <w:r w:rsidR="00401043" w:rsidRPr="0052668A">
                <w:rPr>
                  <w:rStyle w:val="a8"/>
                  <w:color w:val="000000" w:themeColor="text1"/>
                  <w:sz w:val="20"/>
                  <w:szCs w:val="20"/>
                  <w:u w:val="none"/>
                  <w:shd w:val="clear" w:color="auto" w:fill="F7F8FA"/>
                  <w:lang w:val="en-US"/>
                </w:rPr>
                <w:t>Medvedev</w:t>
              </w:r>
            </w:hyperlink>
            <w:r w:rsidR="00401043" w:rsidRPr="0052668A">
              <w:rPr>
                <w:color w:val="000000" w:themeColor="text1"/>
                <w:sz w:val="20"/>
                <w:szCs w:val="20"/>
                <w:shd w:val="clear" w:color="auto" w:fill="F7F8FA"/>
                <w:lang w:val="en-US"/>
              </w:rPr>
              <w:t xml:space="preserve"> D.A.,</w:t>
            </w:r>
          </w:p>
          <w:p w:rsidR="00401043" w:rsidRPr="0052668A" w:rsidRDefault="007A3ECF" w:rsidP="00FA206E">
            <w:pPr>
              <w:contextualSpacing/>
              <w:jc w:val="both"/>
              <w:rPr>
                <w:color w:val="000000" w:themeColor="text1"/>
                <w:sz w:val="20"/>
                <w:szCs w:val="20"/>
                <w:lang w:val="en-US"/>
              </w:rPr>
            </w:pPr>
            <w:hyperlink r:id="rId246" w:history="1">
              <w:r w:rsidR="00401043" w:rsidRPr="0052668A">
                <w:rPr>
                  <w:rStyle w:val="a8"/>
                  <w:color w:val="000000" w:themeColor="text1"/>
                  <w:sz w:val="20"/>
                  <w:szCs w:val="20"/>
                  <w:u w:val="none"/>
                  <w:shd w:val="clear" w:color="auto" w:fill="F7F8FA"/>
                  <w:lang w:val="en-US"/>
                </w:rPr>
                <w:t>Shur</w:t>
              </w:r>
            </w:hyperlink>
            <w:r w:rsidR="00401043" w:rsidRPr="0052668A">
              <w:rPr>
                <w:rStyle w:val="a8"/>
                <w:color w:val="000000" w:themeColor="text1"/>
                <w:sz w:val="20"/>
                <w:szCs w:val="20"/>
                <w:u w:val="none"/>
                <w:shd w:val="clear" w:color="auto" w:fill="F7F8FA"/>
                <w:lang w:val="en-US"/>
              </w:rPr>
              <w:t xml:space="preserve"> V.Ya.</w:t>
            </w:r>
            <w:r w:rsidR="00401043" w:rsidRPr="0052668A">
              <w:rPr>
                <w:bCs/>
                <w:color w:val="000000" w:themeColor="text1"/>
                <w:kern w:val="36"/>
                <w:sz w:val="20"/>
                <w:szCs w:val="20"/>
                <w:lang w:val="en-US"/>
              </w:rPr>
              <w:t xml:space="preserve"> Tailoring Ni and Sr</w:t>
            </w:r>
            <w:r w:rsidR="00401043" w:rsidRPr="0052668A">
              <w:rPr>
                <w:bCs/>
                <w:color w:val="000000" w:themeColor="text1"/>
                <w:kern w:val="36"/>
                <w:sz w:val="20"/>
                <w:szCs w:val="20"/>
                <w:vertAlign w:val="subscript"/>
                <w:lang w:val="en-US"/>
              </w:rPr>
              <w:t>2</w:t>
            </w:r>
            <w:r w:rsidR="00401043" w:rsidRPr="0052668A">
              <w:rPr>
                <w:bCs/>
                <w:color w:val="000000" w:themeColor="text1"/>
                <w:kern w:val="36"/>
                <w:sz w:val="20"/>
                <w:szCs w:val="20"/>
                <w:lang w:val="en-US"/>
              </w:rPr>
              <w:t>Mg</w:t>
            </w:r>
            <w:r w:rsidR="00401043" w:rsidRPr="0052668A">
              <w:rPr>
                <w:bCs/>
                <w:color w:val="000000" w:themeColor="text1"/>
                <w:kern w:val="36"/>
                <w:sz w:val="20"/>
                <w:szCs w:val="20"/>
                <w:vertAlign w:val="subscript"/>
                <w:lang w:val="en-US"/>
              </w:rPr>
              <w:t>0.25</w:t>
            </w:r>
            <w:r w:rsidR="00401043" w:rsidRPr="0052668A">
              <w:rPr>
                <w:bCs/>
                <w:color w:val="000000" w:themeColor="text1"/>
                <w:kern w:val="36"/>
                <w:sz w:val="20"/>
                <w:szCs w:val="20"/>
                <w:lang w:val="en-US"/>
              </w:rPr>
              <w:t>Ni</w:t>
            </w:r>
            <w:r w:rsidR="00401043" w:rsidRPr="0052668A">
              <w:rPr>
                <w:bCs/>
                <w:color w:val="000000" w:themeColor="text1"/>
                <w:kern w:val="36"/>
                <w:sz w:val="20"/>
                <w:szCs w:val="20"/>
                <w:vertAlign w:val="subscript"/>
                <w:lang w:val="en-US"/>
              </w:rPr>
              <w:t>0.75</w:t>
            </w:r>
            <w:r w:rsidR="00401043" w:rsidRPr="0052668A">
              <w:rPr>
                <w:bCs/>
                <w:color w:val="000000" w:themeColor="text1"/>
                <w:kern w:val="36"/>
                <w:sz w:val="20"/>
                <w:szCs w:val="20"/>
                <w:lang w:val="en-US"/>
              </w:rPr>
              <w:t>MoO</w:t>
            </w:r>
            <w:r w:rsidR="00401043" w:rsidRPr="0052668A">
              <w:rPr>
                <w:bCs/>
                <w:color w:val="000000" w:themeColor="text1"/>
                <w:kern w:val="36"/>
                <w:sz w:val="20"/>
                <w:szCs w:val="20"/>
                <w:vertAlign w:val="subscript"/>
                <w:lang w:val="en-US"/>
              </w:rPr>
              <w:t>6-</w:t>
            </w:r>
            <w:r w:rsidR="00401043" w:rsidRPr="0052668A">
              <w:rPr>
                <w:bCs/>
                <w:iCs/>
                <w:color w:val="000000" w:themeColor="text1"/>
                <w:kern w:val="36"/>
                <w:sz w:val="20"/>
                <w:szCs w:val="20"/>
                <w:vertAlign w:val="subscript"/>
                <w:lang w:val="en-US"/>
              </w:rPr>
              <w:t xml:space="preserve"> </w:t>
            </w:r>
            <w:r w:rsidR="00401043" w:rsidRPr="0052668A">
              <w:rPr>
                <w:bCs/>
                <w:iCs/>
                <w:color w:val="000000" w:themeColor="text1"/>
                <w:kern w:val="36"/>
                <w:sz w:val="20"/>
                <w:szCs w:val="20"/>
                <w:vertAlign w:val="subscript"/>
              </w:rPr>
              <w:t>δ</w:t>
            </w:r>
            <w:r w:rsidR="00401043" w:rsidRPr="0052668A">
              <w:rPr>
                <w:bCs/>
                <w:color w:val="000000" w:themeColor="text1"/>
                <w:kern w:val="36"/>
                <w:sz w:val="20"/>
                <w:szCs w:val="20"/>
                <w:lang w:val="en-US"/>
              </w:rPr>
              <w:t xml:space="preserve"> Cermet Compositions for Fuel Electrodes of Solid Oxide Electrochemical Cells// Energies, 2019, V</w:t>
            </w:r>
            <w:r w:rsidR="00401043" w:rsidRPr="0052668A">
              <w:rPr>
                <w:bCs/>
                <w:sz w:val="20"/>
                <w:szCs w:val="20"/>
                <w:lang w:val="en-US"/>
              </w:rPr>
              <w:t xml:space="preserve">. 12(12), № </w:t>
            </w:r>
            <w:r w:rsidR="00401043" w:rsidRPr="0052668A">
              <w:rPr>
                <w:sz w:val="20"/>
                <w:szCs w:val="20"/>
                <w:lang w:val="en-US"/>
              </w:rPr>
              <w:t>2394</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2.707</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8B1A11" w:rsidRPr="0052668A" w:rsidTr="00D9507E">
        <w:tc>
          <w:tcPr>
            <w:tcW w:w="534" w:type="dxa"/>
          </w:tcPr>
          <w:p w:rsidR="008B1A11" w:rsidRPr="0052668A" w:rsidRDefault="008B1A11" w:rsidP="00FA206E">
            <w:pPr>
              <w:numPr>
                <w:ilvl w:val="0"/>
                <w:numId w:val="2"/>
              </w:numPr>
              <w:jc w:val="both"/>
              <w:rPr>
                <w:sz w:val="20"/>
                <w:szCs w:val="20"/>
                <w:lang w:val="en-US"/>
              </w:rPr>
            </w:pPr>
          </w:p>
        </w:tc>
        <w:tc>
          <w:tcPr>
            <w:tcW w:w="567" w:type="dxa"/>
          </w:tcPr>
          <w:p w:rsidR="008B1A11" w:rsidRPr="0052668A" w:rsidRDefault="008B1A11" w:rsidP="00FA206E">
            <w:pPr>
              <w:numPr>
                <w:ilvl w:val="0"/>
                <w:numId w:val="6"/>
              </w:numPr>
              <w:jc w:val="both"/>
              <w:rPr>
                <w:sz w:val="20"/>
                <w:szCs w:val="20"/>
                <w:lang w:val="en-US"/>
              </w:rPr>
            </w:pPr>
          </w:p>
        </w:tc>
        <w:tc>
          <w:tcPr>
            <w:tcW w:w="6095" w:type="dxa"/>
          </w:tcPr>
          <w:p w:rsidR="008B1A11" w:rsidRPr="0052668A" w:rsidRDefault="008B1A11" w:rsidP="00FA206E">
            <w:pPr>
              <w:contextualSpacing/>
              <w:jc w:val="both"/>
              <w:rPr>
                <w:iCs/>
                <w:color w:val="000000" w:themeColor="text1"/>
                <w:sz w:val="20"/>
                <w:szCs w:val="20"/>
                <w:lang w:val="en-US"/>
              </w:rPr>
            </w:pPr>
            <w:r w:rsidRPr="0052668A">
              <w:rPr>
                <w:iCs/>
                <w:color w:val="000000" w:themeColor="text1"/>
                <w:sz w:val="20"/>
                <w:szCs w:val="20"/>
                <w:lang w:val="en-US"/>
              </w:rPr>
              <w:t xml:space="preserve">Eremin V.A., Solodynkin A.A., Belyakov S.A., Khodimchuk A.V., Farlenkov A.S., Krainova D.A., Sayetova N.S., Kuzmin A.V., Artamonov A.S., </w:t>
            </w:r>
            <w:hyperlink r:id="rId247" w:tgtFrame="_blank" w:history="1">
              <w:r w:rsidRPr="0052668A">
                <w:rPr>
                  <w:rStyle w:val="a8"/>
                  <w:bCs/>
                  <w:color w:val="000000" w:themeColor="text1"/>
                  <w:sz w:val="20"/>
                  <w:szCs w:val="20"/>
                  <w:u w:val="none"/>
                  <w:shd w:val="clear" w:color="auto" w:fill="FFFFFF"/>
                  <w:lang w:val="en-US"/>
                </w:rPr>
                <w:t>R. Steinberger-Wilckens</w:t>
              </w:r>
            </w:hyperlink>
            <w:r w:rsidRPr="0052668A">
              <w:rPr>
                <w:rStyle w:val="a8"/>
                <w:bCs/>
                <w:color w:val="000000" w:themeColor="text1"/>
                <w:sz w:val="20"/>
                <w:szCs w:val="20"/>
                <w:u w:val="none"/>
                <w:shd w:val="clear" w:color="auto" w:fill="FFFFFF"/>
                <w:lang w:val="en-US"/>
              </w:rPr>
              <w:t xml:space="preserve">, </w:t>
            </w:r>
            <w:r w:rsidRPr="0052668A">
              <w:rPr>
                <w:iCs/>
                <w:color w:val="000000" w:themeColor="text1"/>
                <w:sz w:val="20"/>
                <w:szCs w:val="20"/>
                <w:lang w:val="en-US"/>
              </w:rPr>
              <w:t>Ananyev M.V.</w:t>
            </w:r>
            <w:r w:rsidRPr="0052668A">
              <w:rPr>
                <w:bCs/>
                <w:color w:val="000000" w:themeColor="text1"/>
                <w:sz w:val="20"/>
                <w:szCs w:val="20"/>
                <w:shd w:val="clear" w:color="auto" w:fill="FFFFFF"/>
                <w:lang w:val="en-US"/>
              </w:rPr>
              <w:t xml:space="preserve"> Formation of Conductive Oxide Scale on 33NK and 47ND Interconnector Alloys for Solid Oxide Fuel Cells</w:t>
            </w:r>
            <w:r w:rsidRPr="0052668A">
              <w:rPr>
                <w:bCs/>
                <w:color w:val="000000" w:themeColor="text1"/>
                <w:kern w:val="36"/>
                <w:sz w:val="20"/>
                <w:szCs w:val="20"/>
                <w:lang w:val="en-US"/>
              </w:rPr>
              <w:t>// Energies, 2019, V</w:t>
            </w:r>
            <w:r w:rsidRPr="0052668A">
              <w:rPr>
                <w:bCs/>
                <w:sz w:val="20"/>
                <w:szCs w:val="20"/>
                <w:lang w:val="en-US"/>
              </w:rPr>
              <w:t xml:space="preserve">. 12(12), № </w:t>
            </w:r>
            <w:r w:rsidRPr="0052668A">
              <w:rPr>
                <w:sz w:val="20"/>
                <w:szCs w:val="20"/>
                <w:lang w:val="en-US"/>
              </w:rPr>
              <w:t>2394</w:t>
            </w:r>
          </w:p>
        </w:tc>
        <w:tc>
          <w:tcPr>
            <w:tcW w:w="879" w:type="dxa"/>
          </w:tcPr>
          <w:p w:rsidR="008B1A11" w:rsidRPr="0052668A" w:rsidRDefault="008B1A11" w:rsidP="00172D29">
            <w:pPr>
              <w:pStyle w:val="Default"/>
              <w:contextualSpacing/>
              <w:jc w:val="center"/>
              <w:rPr>
                <w:color w:val="auto"/>
                <w:sz w:val="20"/>
                <w:szCs w:val="20"/>
              </w:rPr>
            </w:pPr>
            <w:r w:rsidRPr="0052668A">
              <w:rPr>
                <w:color w:val="auto"/>
                <w:sz w:val="20"/>
                <w:szCs w:val="20"/>
              </w:rPr>
              <w:t>2.707</w:t>
            </w:r>
          </w:p>
          <w:p w:rsidR="008B1A11" w:rsidRPr="0052668A" w:rsidRDefault="008B1A11" w:rsidP="00172D29">
            <w:pPr>
              <w:pStyle w:val="Default"/>
              <w:contextualSpacing/>
              <w:jc w:val="center"/>
              <w:rPr>
                <w:color w:val="auto"/>
                <w:sz w:val="20"/>
                <w:szCs w:val="20"/>
                <w:lang w:val="en-US"/>
              </w:rPr>
            </w:pPr>
          </w:p>
        </w:tc>
        <w:tc>
          <w:tcPr>
            <w:tcW w:w="851" w:type="dxa"/>
          </w:tcPr>
          <w:p w:rsidR="008B1A11" w:rsidRPr="0052668A" w:rsidRDefault="008B1A11" w:rsidP="00172D29">
            <w:pPr>
              <w:jc w:val="center"/>
              <w:rPr>
                <w:sz w:val="20"/>
                <w:szCs w:val="20"/>
                <w:lang w:val="en-US"/>
              </w:rPr>
            </w:pPr>
          </w:p>
        </w:tc>
        <w:tc>
          <w:tcPr>
            <w:tcW w:w="850" w:type="dxa"/>
          </w:tcPr>
          <w:p w:rsidR="008B1A11" w:rsidRPr="0052668A" w:rsidRDefault="008B1A11"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shd w:val="clear" w:color="auto" w:fill="FCFCFC"/>
              <w:spacing w:after="100" w:afterAutospacing="1"/>
              <w:contextualSpacing/>
              <w:jc w:val="both"/>
              <w:textAlignment w:val="center"/>
              <w:rPr>
                <w:b/>
                <w:sz w:val="20"/>
                <w:szCs w:val="20"/>
                <w:lang w:val="en-US"/>
              </w:rPr>
            </w:pPr>
            <w:r w:rsidRPr="0052668A">
              <w:rPr>
                <w:sz w:val="20"/>
                <w:szCs w:val="20"/>
                <w:lang w:val="en-US"/>
              </w:rPr>
              <w:t>Kasyanova A., Tarutina L.,Lyagaeva J., Vdovin G., Medvedev D., Demin A.</w:t>
            </w:r>
            <w:r w:rsidRPr="0052668A">
              <w:rPr>
                <w:sz w:val="20"/>
                <w:szCs w:val="20"/>
                <w:shd w:val="clear" w:color="auto" w:fill="FFFFFF"/>
                <w:lang w:val="en-US"/>
              </w:rPr>
              <w:t xml:space="preserve"> Thermal and Electrical Properties of Highly Dense Ceramic Materials Based on Co-doped LaYO</w:t>
            </w:r>
            <w:r w:rsidRPr="0052668A">
              <w:rPr>
                <w:sz w:val="20"/>
                <w:szCs w:val="20"/>
                <w:shd w:val="clear" w:color="auto" w:fill="FFFFFF"/>
                <w:vertAlign w:val="subscript"/>
                <w:lang w:val="en-US"/>
              </w:rPr>
              <w:t>3</w:t>
            </w:r>
            <w:r w:rsidRPr="0052668A">
              <w:rPr>
                <w:sz w:val="20"/>
                <w:szCs w:val="20"/>
                <w:shd w:val="clear" w:color="auto" w:fill="FFFFFF"/>
                <w:lang w:val="en-US"/>
              </w:rPr>
              <w:t>// JOM,</w:t>
            </w:r>
            <w:r w:rsidRPr="0052668A">
              <w:rPr>
                <w:sz w:val="20"/>
                <w:szCs w:val="20"/>
                <w:lang w:val="en-US"/>
              </w:rPr>
              <w:t xml:space="preserve"> 2019, V.71 (11), </w:t>
            </w:r>
            <w:r w:rsidRPr="0052668A">
              <w:rPr>
                <w:bCs/>
                <w:sz w:val="20"/>
                <w:szCs w:val="20"/>
                <w:lang w:val="en-US"/>
              </w:rPr>
              <w:t xml:space="preserve">pp. </w:t>
            </w:r>
            <w:r w:rsidRPr="0052668A">
              <w:rPr>
                <w:sz w:val="20"/>
                <w:szCs w:val="20"/>
                <w:lang w:val="en-US"/>
              </w:rPr>
              <w:t>3789-3795</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2.305</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sz w:val="20"/>
                <w:szCs w:val="20"/>
                <w:lang w:val="en-US"/>
              </w:rPr>
            </w:pPr>
            <w:r w:rsidRPr="0052668A">
              <w:rPr>
                <w:rFonts w:eastAsia="Calibri"/>
                <w:sz w:val="20"/>
                <w:szCs w:val="20"/>
                <w:lang w:val="en-US"/>
              </w:rPr>
              <w:t>Lyagaeva J.G., Vdovin G.K., Medvedev D.A. Distinguishing bulk and grain boundary transport of a proton-conducting electrolyte by combining equivalent circuit scheme and distribution of relaxation times analyses// Journal of Physical Chemistry C, 2019,</w:t>
            </w:r>
            <w:r w:rsidRPr="0052668A">
              <w:rPr>
                <w:sz w:val="20"/>
                <w:szCs w:val="20"/>
                <w:lang w:val="en-US"/>
              </w:rPr>
              <w:t xml:space="preserve"> V.123 (36), </w:t>
            </w:r>
            <w:r w:rsidRPr="0052668A">
              <w:rPr>
                <w:bCs/>
                <w:sz w:val="20"/>
                <w:szCs w:val="20"/>
                <w:lang w:val="en-US"/>
              </w:rPr>
              <w:t xml:space="preserve">pp. </w:t>
            </w:r>
            <w:r w:rsidRPr="0052668A">
              <w:rPr>
                <w:rFonts w:eastAsia="Calibri"/>
                <w:iCs/>
                <w:sz w:val="20"/>
                <w:szCs w:val="20"/>
                <w:lang w:val="en-US"/>
              </w:rPr>
              <w:t>21993–21997</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4.309</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rFonts w:eastAsia="Calibri"/>
                <w:sz w:val="20"/>
                <w:szCs w:val="20"/>
                <w:lang w:val="en-US"/>
              </w:rPr>
            </w:pPr>
            <w:r w:rsidRPr="0052668A">
              <w:rPr>
                <w:rFonts w:eastAsia="Calibri"/>
                <w:sz w:val="20"/>
                <w:szCs w:val="20"/>
                <w:lang w:val="en-US"/>
              </w:rPr>
              <w:t>Kalyakin A.S., Lyagaeva J.Yu., Volkov A.N., Medvedev D.A. Unusual oxygen detection by means of a solid state sensor based on a CaZr</w:t>
            </w:r>
            <w:r w:rsidRPr="0052668A">
              <w:rPr>
                <w:rFonts w:eastAsia="Calibri"/>
                <w:sz w:val="20"/>
                <w:szCs w:val="20"/>
                <w:vertAlign w:val="subscript"/>
                <w:lang w:val="en-US"/>
              </w:rPr>
              <w:t>0.9</w:t>
            </w:r>
            <w:r w:rsidRPr="0052668A">
              <w:rPr>
                <w:rFonts w:eastAsia="Calibri"/>
                <w:sz w:val="20"/>
                <w:szCs w:val="20"/>
                <w:lang w:val="en-US"/>
              </w:rPr>
              <w:t>In</w:t>
            </w:r>
            <w:r w:rsidRPr="0052668A">
              <w:rPr>
                <w:rFonts w:eastAsia="Calibri"/>
                <w:sz w:val="20"/>
                <w:szCs w:val="20"/>
                <w:vertAlign w:val="subscript"/>
                <w:lang w:val="en-US"/>
              </w:rPr>
              <w:t>0.1</w:t>
            </w:r>
            <w:r w:rsidRPr="0052668A">
              <w:rPr>
                <w:rFonts w:eastAsia="Calibri"/>
                <w:sz w:val="20"/>
                <w:szCs w:val="20"/>
                <w:lang w:val="en-US"/>
              </w:rPr>
              <w:t>O</w:t>
            </w:r>
            <w:r w:rsidRPr="0052668A">
              <w:rPr>
                <w:rFonts w:eastAsia="Calibri"/>
                <w:sz w:val="20"/>
                <w:szCs w:val="20"/>
                <w:vertAlign w:val="subscript"/>
                <w:lang w:val="en-US"/>
              </w:rPr>
              <w:t>3–δ</w:t>
            </w:r>
            <w:r w:rsidRPr="0052668A">
              <w:rPr>
                <w:rFonts w:eastAsia="Calibri"/>
                <w:sz w:val="20"/>
                <w:szCs w:val="20"/>
                <w:lang w:val="en-US"/>
              </w:rPr>
              <w:t xml:space="preserve"> proton-conducting electrolyte// Journal of Electroanalytical Chemistry, 2019,</w:t>
            </w:r>
            <w:r w:rsidRPr="0052668A">
              <w:rPr>
                <w:sz w:val="20"/>
                <w:szCs w:val="20"/>
                <w:lang w:val="en-US"/>
              </w:rPr>
              <w:t xml:space="preserve"> V.844, </w:t>
            </w:r>
            <w:r w:rsidRPr="0052668A">
              <w:rPr>
                <w:bCs/>
                <w:sz w:val="20"/>
                <w:szCs w:val="20"/>
                <w:lang w:val="en-US"/>
              </w:rPr>
              <w:t xml:space="preserve">pp. </w:t>
            </w:r>
            <w:r w:rsidRPr="0052668A">
              <w:rPr>
                <w:rFonts w:eastAsia="Calibri"/>
                <w:iCs/>
                <w:sz w:val="20"/>
                <w:szCs w:val="20"/>
                <w:lang w:val="en-US"/>
              </w:rPr>
              <w:t>23-26</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3.281</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rFonts w:eastAsia="Calibri"/>
                <w:sz w:val="20"/>
                <w:szCs w:val="20"/>
                <w:lang w:val="en-US"/>
              </w:rPr>
            </w:pPr>
            <w:r w:rsidRPr="0052668A">
              <w:rPr>
                <w:spacing w:val="-3"/>
                <w:sz w:val="20"/>
                <w:szCs w:val="20"/>
                <w:lang w:val="en-US"/>
              </w:rPr>
              <w:t xml:space="preserve">Brouzgou A., Vecchio C. Lo, Baglio V., Aricò A.S., Liang Z.-X., Demin A., Tsiakaras P. </w:t>
            </w:r>
            <w:r w:rsidRPr="0052668A">
              <w:rPr>
                <w:bCs/>
                <w:spacing w:val="-3"/>
                <w:sz w:val="20"/>
                <w:szCs w:val="20"/>
                <w:lang w:val="en-US"/>
              </w:rPr>
              <w:t>Glucose electrooxidation reaction in presence of dopamine and uric acid over ketjenblack carbon supported PdCo electrocatalyst</w:t>
            </w:r>
            <w:r w:rsidRPr="0052668A">
              <w:rPr>
                <w:rFonts w:eastAsia="Calibri"/>
                <w:sz w:val="20"/>
                <w:szCs w:val="20"/>
                <w:lang w:val="en-US"/>
              </w:rPr>
              <w:t>// Journal of Electroanalytical Chemistry, 2019,</w:t>
            </w:r>
            <w:r w:rsidRPr="0052668A">
              <w:rPr>
                <w:sz w:val="20"/>
                <w:szCs w:val="20"/>
                <w:lang w:val="en-US"/>
              </w:rPr>
              <w:t xml:space="preserve"> V.845, </w:t>
            </w:r>
            <w:r w:rsidRPr="0052668A">
              <w:rPr>
                <w:bCs/>
                <w:sz w:val="20"/>
                <w:szCs w:val="20"/>
                <w:lang w:val="en-US"/>
              </w:rPr>
              <w:t xml:space="preserve">№ </w:t>
            </w:r>
            <w:r w:rsidRPr="0052668A">
              <w:rPr>
                <w:color w:val="000000" w:themeColor="text1"/>
                <w:sz w:val="20"/>
                <w:szCs w:val="20"/>
                <w:lang w:val="en-US"/>
              </w:rPr>
              <w:t>113610</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3.281</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spacing w:val="-3"/>
                <w:sz w:val="20"/>
                <w:szCs w:val="20"/>
                <w:lang w:val="en-US"/>
              </w:rPr>
            </w:pPr>
            <w:r w:rsidRPr="0052668A">
              <w:rPr>
                <w:spacing w:val="-3"/>
                <w:sz w:val="20"/>
                <w:szCs w:val="20"/>
                <w:lang w:val="en-US"/>
              </w:rPr>
              <w:t>Kalyakin A., Volkov A., Demin A., Gorbova E., Tsiakaras P. Determination of nitrous oxide concentration using a solid-electrolyte amperometric sensor// Sensors and Actua</w:t>
            </w:r>
            <w:r w:rsidR="00A7529E" w:rsidRPr="0052668A">
              <w:rPr>
                <w:spacing w:val="-3"/>
                <w:sz w:val="20"/>
                <w:szCs w:val="20"/>
                <w:lang w:val="en-US"/>
              </w:rPr>
              <w:t>to</w:t>
            </w:r>
            <w:r w:rsidRPr="0052668A">
              <w:rPr>
                <w:spacing w:val="-3"/>
                <w:sz w:val="20"/>
                <w:szCs w:val="20"/>
                <w:lang w:val="en-US"/>
              </w:rPr>
              <w:t>rs B: Chemical</w:t>
            </w:r>
            <w:r w:rsidRPr="0052668A">
              <w:rPr>
                <w:rFonts w:eastAsia="Calibri"/>
                <w:sz w:val="20"/>
                <w:szCs w:val="20"/>
                <w:lang w:val="en-US"/>
              </w:rPr>
              <w:t>, 2019,</w:t>
            </w:r>
            <w:r w:rsidRPr="0052668A">
              <w:rPr>
                <w:sz w:val="20"/>
                <w:szCs w:val="20"/>
                <w:lang w:val="en-US"/>
              </w:rPr>
              <w:t xml:space="preserve"> V.297, </w:t>
            </w:r>
            <w:r w:rsidRPr="0052668A">
              <w:rPr>
                <w:bCs/>
                <w:sz w:val="20"/>
                <w:szCs w:val="20"/>
                <w:lang w:val="en-US"/>
              </w:rPr>
              <w:t xml:space="preserve">№ </w:t>
            </w:r>
            <w:r w:rsidRPr="0052668A">
              <w:rPr>
                <w:spacing w:val="-3"/>
                <w:sz w:val="20"/>
                <w:szCs w:val="20"/>
                <w:lang w:val="en-US"/>
              </w:rPr>
              <w:t>126750</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6.393</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aa"/>
              <w:contextualSpacing/>
              <w:jc w:val="both"/>
              <w:rPr>
                <w:sz w:val="20"/>
                <w:szCs w:val="20"/>
                <w:lang w:val="en-US"/>
              </w:rPr>
            </w:pPr>
            <w:r w:rsidRPr="0052668A">
              <w:rPr>
                <w:sz w:val="20"/>
                <w:szCs w:val="20"/>
                <w:lang w:val="en-US"/>
              </w:rPr>
              <w:t>Sereda V., Sednev A., Tsvetkov D., Zuev A. Enthalpy increments and redox thermodynamics of SrFeO3−</w:t>
            </w:r>
            <w:r w:rsidRPr="0052668A">
              <w:rPr>
                <w:sz w:val="20"/>
                <w:szCs w:val="20"/>
              </w:rPr>
              <w:t>δ</w:t>
            </w:r>
            <w:r w:rsidRPr="0052668A">
              <w:rPr>
                <w:sz w:val="20"/>
                <w:szCs w:val="20"/>
                <w:lang w:val="en-US"/>
              </w:rPr>
              <w:t xml:space="preserve">// Journal of Materials Research, 2019, V.34 (19), </w:t>
            </w:r>
            <w:r w:rsidRPr="0052668A">
              <w:rPr>
                <w:bCs/>
                <w:sz w:val="20"/>
                <w:szCs w:val="20"/>
                <w:lang w:val="en-US"/>
              </w:rPr>
              <w:t xml:space="preserve">pp. </w:t>
            </w:r>
            <w:r w:rsidRPr="0052668A">
              <w:rPr>
                <w:spacing w:val="4"/>
                <w:sz w:val="20"/>
                <w:szCs w:val="20"/>
                <w:shd w:val="clear" w:color="auto" w:fill="FCFCFC"/>
                <w:lang w:val="en-US"/>
              </w:rPr>
              <w:t>6061–6070</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1.982</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sz w:val="20"/>
                <w:szCs w:val="20"/>
                <w:lang w:val="en-US"/>
              </w:rPr>
            </w:pPr>
            <w:r w:rsidRPr="0052668A">
              <w:rPr>
                <w:sz w:val="20"/>
                <w:szCs w:val="20"/>
                <w:lang w:val="en-US"/>
              </w:rPr>
              <w:t xml:space="preserve">Ivanov I.L., Mazurin M.O., Tsvetkov D.S., Malyshkin D.A., </w:t>
            </w:r>
          </w:p>
          <w:p w:rsidR="00401043" w:rsidRPr="0052668A" w:rsidRDefault="00401043" w:rsidP="00FA206E">
            <w:pPr>
              <w:pStyle w:val="aa"/>
              <w:contextualSpacing/>
              <w:jc w:val="both"/>
              <w:rPr>
                <w:sz w:val="20"/>
                <w:szCs w:val="20"/>
                <w:lang w:val="en-US"/>
              </w:rPr>
            </w:pPr>
            <w:r w:rsidRPr="0052668A">
              <w:rPr>
                <w:sz w:val="20"/>
                <w:szCs w:val="20"/>
                <w:lang w:val="en-US"/>
              </w:rPr>
              <w:t xml:space="preserve">Sereda V.V., Zuev A.Y. Vapor pressure of methylammonium halides. Part II: Vapor pressure and standard entropy of methylammonium bromide// Thermochimica Acta, 2019, V.674, </w:t>
            </w:r>
            <w:r w:rsidRPr="0052668A">
              <w:rPr>
                <w:bCs/>
                <w:sz w:val="20"/>
                <w:szCs w:val="20"/>
                <w:lang w:val="en-US"/>
              </w:rPr>
              <w:t xml:space="preserve">pp. </w:t>
            </w:r>
            <w:r w:rsidRPr="0052668A">
              <w:rPr>
                <w:sz w:val="20"/>
                <w:szCs w:val="20"/>
                <w:lang w:val="en-US"/>
              </w:rPr>
              <w:t>58-62</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lang w:val="en-US"/>
              </w:rPr>
              <w:t>2.251</w:t>
            </w:r>
          </w:p>
          <w:p w:rsidR="00401043" w:rsidRPr="0052668A" w:rsidRDefault="00401043" w:rsidP="00172D29">
            <w:pPr>
              <w:jc w:val="center"/>
              <w:rPr>
                <w:sz w:val="20"/>
                <w:szCs w:val="20"/>
                <w:lang w:val="en-US" w:eastAsia="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b/>
                <w:sz w:val="20"/>
                <w:szCs w:val="20"/>
                <w:lang w:val="en-US"/>
              </w:rPr>
            </w:pPr>
            <w:r w:rsidRPr="0052668A">
              <w:rPr>
                <w:sz w:val="20"/>
                <w:szCs w:val="20"/>
                <w:lang w:val="en-US"/>
              </w:rPr>
              <w:t xml:space="preserve">Lipina O.A.,Surat L.L., Chufarov </w:t>
            </w:r>
            <w:hyperlink r:id="rId248" w:history="1">
              <w:r w:rsidRPr="0052668A">
                <w:rPr>
                  <w:rStyle w:val="a8"/>
                  <w:color w:val="000000" w:themeColor="text1"/>
                  <w:sz w:val="20"/>
                  <w:szCs w:val="20"/>
                  <w:lang w:val="en-US"/>
                </w:rPr>
                <w:t>A.Yu</w:t>
              </w:r>
            </w:hyperlink>
            <w:r w:rsidRPr="0052668A">
              <w:rPr>
                <w:color w:val="000000" w:themeColor="text1"/>
                <w:sz w:val="20"/>
                <w:szCs w:val="20"/>
                <w:lang w:val="en-US"/>
              </w:rPr>
              <w:t xml:space="preserve">.,  </w:t>
            </w:r>
            <w:r w:rsidRPr="0052668A">
              <w:rPr>
                <w:sz w:val="20"/>
                <w:szCs w:val="20"/>
                <w:lang w:val="en-US"/>
              </w:rPr>
              <w:t xml:space="preserve">Tyutyunnik A.P.,  Enyashin A.N.,  Baklanova I.V., Belova K.G., Baklanova Ya.V., Zubkov V.G. Structural, electronic and optical studies of BaRE2Ge3O10(RE= Y, Sc, Gd−Lu) germanates with a special focus on the [Ge3O10]8- geometry// </w:t>
            </w:r>
            <w:r w:rsidRPr="0052668A">
              <w:rPr>
                <w:rStyle w:val="a9"/>
                <w:rFonts w:eastAsiaTheme="majorEastAsia"/>
                <w:b w:val="0"/>
                <w:iCs/>
                <w:sz w:val="20"/>
                <w:szCs w:val="20"/>
                <w:lang w:val="en-US"/>
              </w:rPr>
              <w:t>CRYSTENGCOMM</w:t>
            </w:r>
            <w:r w:rsidRPr="0052668A">
              <w:rPr>
                <w:sz w:val="20"/>
                <w:szCs w:val="20"/>
                <w:lang w:val="en-US"/>
              </w:rPr>
              <w:t xml:space="preserve">, 2019, V.21, </w:t>
            </w:r>
            <w:r w:rsidRPr="0052668A">
              <w:rPr>
                <w:bCs/>
                <w:sz w:val="20"/>
                <w:szCs w:val="20"/>
                <w:lang w:val="en-US"/>
              </w:rPr>
              <w:t xml:space="preserve">pp. </w:t>
            </w:r>
            <w:r w:rsidRPr="0052668A">
              <w:rPr>
                <w:sz w:val="20"/>
                <w:szCs w:val="20"/>
                <w:lang w:val="en-US"/>
              </w:rPr>
              <w:t>6491-6502</w:t>
            </w:r>
          </w:p>
        </w:tc>
        <w:tc>
          <w:tcPr>
            <w:tcW w:w="879" w:type="dxa"/>
          </w:tcPr>
          <w:p w:rsidR="00401043" w:rsidRPr="0052668A" w:rsidRDefault="00401043" w:rsidP="00172D29">
            <w:pPr>
              <w:pStyle w:val="Default"/>
              <w:contextualSpacing/>
              <w:jc w:val="center"/>
              <w:rPr>
                <w:color w:val="auto"/>
                <w:sz w:val="20"/>
                <w:szCs w:val="20"/>
                <w:lang w:val="en-US"/>
              </w:rPr>
            </w:pPr>
            <w:r w:rsidRPr="0052668A">
              <w:rPr>
                <w:color w:val="auto"/>
                <w:sz w:val="20"/>
                <w:szCs w:val="20"/>
              </w:rPr>
              <w:t>3.38</w:t>
            </w:r>
            <w:r w:rsidRPr="0052668A">
              <w:rPr>
                <w:color w:val="auto"/>
                <w:sz w:val="20"/>
                <w:szCs w:val="20"/>
                <w:lang w:val="en-US"/>
              </w:rPr>
              <w:t>2</w:t>
            </w: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Default"/>
              <w:contextualSpacing/>
              <w:jc w:val="both"/>
              <w:rPr>
                <w:rFonts w:eastAsia="Times New Roman"/>
                <w:color w:val="auto"/>
                <w:sz w:val="20"/>
                <w:szCs w:val="20"/>
                <w:lang w:val="en-US" w:eastAsia="ru-RU"/>
              </w:rPr>
            </w:pPr>
            <w:r w:rsidRPr="0052668A">
              <w:rPr>
                <w:rFonts w:eastAsia="Times New Roman"/>
                <w:sz w:val="20"/>
                <w:szCs w:val="20"/>
                <w:lang w:val="en-US" w:eastAsia="ru-RU"/>
              </w:rPr>
              <w:t>Zakiryanov D.</w:t>
            </w:r>
            <w:r w:rsidRPr="0052668A">
              <w:rPr>
                <w:sz w:val="20"/>
                <w:szCs w:val="20"/>
                <w:lang w:val="en-US"/>
              </w:rPr>
              <w:t xml:space="preserve">, </w:t>
            </w:r>
            <w:r w:rsidRPr="0052668A">
              <w:rPr>
                <w:rFonts w:eastAsia="Times New Roman"/>
                <w:sz w:val="20"/>
                <w:szCs w:val="20"/>
                <w:lang w:val="en-US" w:eastAsia="ru-RU"/>
              </w:rPr>
              <w:t>Tkachev N.</w:t>
            </w:r>
            <w:r w:rsidRPr="0052668A">
              <w:rPr>
                <w:sz w:val="20"/>
                <w:szCs w:val="20"/>
                <w:lang w:val="en-US"/>
              </w:rPr>
              <w:t xml:space="preserve"> </w:t>
            </w:r>
            <w:r w:rsidR="00917F16" w:rsidRPr="0052668A">
              <w:rPr>
                <w:sz w:val="20"/>
                <w:szCs w:val="20"/>
                <w:lang w:val="en-US"/>
              </w:rPr>
              <w:t>D</w:t>
            </w:r>
            <w:r w:rsidRPr="0052668A">
              <w:rPr>
                <w:rFonts w:eastAsia="Times New Roman"/>
                <w:sz w:val="20"/>
                <w:szCs w:val="20"/>
                <w:lang w:val="en-US" w:eastAsia="ru-RU"/>
              </w:rPr>
              <w:t>FT study on Raman frequencies of molten lead (II) chloride</w:t>
            </w:r>
            <w:r w:rsidRPr="0052668A">
              <w:rPr>
                <w:sz w:val="20"/>
                <w:szCs w:val="20"/>
                <w:lang w:val="en-US"/>
              </w:rPr>
              <w:t xml:space="preserve">// Physics and Chemistry of Liquids, 2019, V.57 (4), </w:t>
            </w:r>
            <w:r w:rsidRPr="0052668A">
              <w:rPr>
                <w:bCs/>
                <w:sz w:val="20"/>
                <w:szCs w:val="20"/>
                <w:lang w:val="en-US"/>
              </w:rPr>
              <w:t xml:space="preserve">pp. </w:t>
            </w:r>
            <w:r w:rsidRPr="0052668A">
              <w:rPr>
                <w:rFonts w:eastAsia="Times New Roman"/>
                <w:color w:val="auto"/>
                <w:sz w:val="20"/>
                <w:szCs w:val="20"/>
                <w:lang w:val="en-US" w:eastAsia="ru-RU"/>
              </w:rPr>
              <w:t>423-431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1.526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Peshkina K., Tkachev N. On the stability of (MX6)(3-) complexes in halide melts of three-valent metals// Physics and Chemistry of Liquids, 2019, V.57 (6), </w:t>
            </w:r>
            <w:r w:rsidRPr="0052668A">
              <w:rPr>
                <w:bCs/>
                <w:sz w:val="20"/>
                <w:szCs w:val="20"/>
                <w:lang w:val="en-US"/>
              </w:rPr>
              <w:t xml:space="preserve">pp. </w:t>
            </w:r>
            <w:r w:rsidRPr="0052668A">
              <w:rPr>
                <w:sz w:val="20"/>
                <w:szCs w:val="20"/>
                <w:lang w:val="en-US"/>
              </w:rPr>
              <w:t>768-778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1.526</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Stepanov V.P. Adiabatic compressibility along the two-phase saturation line for the molten (LiF plus CsCl) system//Journal of Chemical Thermodynamics, 2019, V.138, </w:t>
            </w:r>
            <w:r w:rsidRPr="0052668A">
              <w:rPr>
                <w:bCs/>
                <w:sz w:val="20"/>
                <w:szCs w:val="20"/>
                <w:lang w:val="en-US"/>
              </w:rPr>
              <w:t xml:space="preserve">pp. </w:t>
            </w:r>
            <w:r w:rsidRPr="0052668A">
              <w:rPr>
                <w:sz w:val="20"/>
                <w:szCs w:val="20"/>
                <w:lang w:val="en-US"/>
              </w:rPr>
              <w:t>345-349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2.290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Default"/>
              <w:contextualSpacing/>
              <w:jc w:val="both"/>
              <w:rPr>
                <w:sz w:val="20"/>
                <w:szCs w:val="20"/>
                <w:lang w:val="en-US"/>
              </w:rPr>
            </w:pPr>
            <w:r w:rsidRPr="0052668A">
              <w:rPr>
                <w:rFonts w:eastAsia="Times New Roman"/>
                <w:sz w:val="20"/>
                <w:szCs w:val="20"/>
                <w:lang w:val="en-US" w:eastAsia="ru-RU"/>
              </w:rPr>
              <w:t>Chernov Ya.</w:t>
            </w:r>
            <w:r w:rsidRPr="0052668A">
              <w:rPr>
                <w:sz w:val="20"/>
                <w:szCs w:val="20"/>
                <w:lang w:val="en-US"/>
              </w:rPr>
              <w:t xml:space="preserve">, </w:t>
            </w:r>
            <w:r w:rsidRPr="0052668A">
              <w:rPr>
                <w:rFonts w:eastAsia="Times New Roman"/>
                <w:sz w:val="20"/>
                <w:szCs w:val="20"/>
                <w:lang w:val="en-US" w:eastAsia="ru-RU"/>
              </w:rPr>
              <w:t>Filatov E.</w:t>
            </w:r>
            <w:r w:rsidRPr="0052668A">
              <w:rPr>
                <w:sz w:val="20"/>
                <w:szCs w:val="20"/>
                <w:lang w:val="en-US"/>
              </w:rPr>
              <w:t xml:space="preserve">, </w:t>
            </w:r>
            <w:r w:rsidRPr="0052668A">
              <w:rPr>
                <w:rFonts w:eastAsia="Times New Roman"/>
                <w:sz w:val="20"/>
                <w:szCs w:val="20"/>
                <w:lang w:val="en-US" w:eastAsia="ru-RU"/>
              </w:rPr>
              <w:t>Shurov N.</w:t>
            </w:r>
            <w:r w:rsidRPr="0052668A">
              <w:rPr>
                <w:sz w:val="20"/>
                <w:szCs w:val="20"/>
                <w:lang w:val="en-US"/>
              </w:rPr>
              <w:t>,</w:t>
            </w:r>
            <w:r w:rsidRPr="0052668A">
              <w:rPr>
                <w:rFonts w:eastAsia="Times New Roman"/>
                <w:sz w:val="20"/>
                <w:szCs w:val="20"/>
                <w:lang w:val="en-US" w:eastAsia="ru-RU"/>
              </w:rPr>
              <w:t>Smolenski V.</w:t>
            </w:r>
            <w:r w:rsidRPr="0052668A">
              <w:rPr>
                <w:sz w:val="20"/>
                <w:szCs w:val="20"/>
                <w:lang w:val="en-US"/>
              </w:rPr>
              <w:t xml:space="preserve">, </w:t>
            </w:r>
            <w:r w:rsidRPr="0052668A">
              <w:rPr>
                <w:rFonts w:eastAsia="Times New Roman"/>
                <w:sz w:val="20"/>
                <w:szCs w:val="20"/>
                <w:lang w:val="en-US" w:eastAsia="ru-RU"/>
              </w:rPr>
              <w:t>Tkachev N.</w:t>
            </w:r>
            <w:r w:rsidRPr="0052668A">
              <w:rPr>
                <w:sz w:val="20"/>
                <w:szCs w:val="20"/>
                <w:lang w:val="en-US"/>
              </w:rPr>
              <w:t xml:space="preserve"> </w:t>
            </w:r>
            <w:r w:rsidRPr="0052668A">
              <w:rPr>
                <w:rFonts w:eastAsia="Times New Roman"/>
                <w:sz w:val="20"/>
                <w:szCs w:val="20"/>
                <w:lang w:val="en-US" w:eastAsia="ru-RU"/>
              </w:rPr>
              <w:t>Synthesis of Calcium Hexaboride by Electrolysis of Molten Salt</w:t>
            </w:r>
            <w:r w:rsidRPr="0052668A">
              <w:rPr>
                <w:sz w:val="20"/>
                <w:szCs w:val="20"/>
                <w:lang w:val="en-US"/>
              </w:rPr>
              <w:t xml:space="preserve">// </w:t>
            </w:r>
            <w:r w:rsidRPr="0052668A">
              <w:rPr>
                <w:rFonts w:eastAsia="Times New Roman"/>
                <w:color w:val="auto"/>
                <w:sz w:val="20"/>
                <w:szCs w:val="20"/>
                <w:lang w:val="en-US" w:eastAsia="ru-RU"/>
              </w:rPr>
              <w:t>Metallurgical and Materials Transactions B-Process Metallurgy and Materials Processing Science</w:t>
            </w:r>
            <w:r w:rsidRPr="0052668A">
              <w:rPr>
                <w:sz w:val="20"/>
                <w:szCs w:val="20"/>
                <w:lang w:val="en-US"/>
              </w:rPr>
              <w:t xml:space="preserve">, 2019, V.50 (4), </w:t>
            </w:r>
            <w:r w:rsidRPr="0052668A">
              <w:rPr>
                <w:bCs/>
                <w:sz w:val="20"/>
                <w:szCs w:val="20"/>
                <w:lang w:val="en-US"/>
              </w:rPr>
              <w:t xml:space="preserve">pp. </w:t>
            </w:r>
            <w:r w:rsidRPr="0052668A">
              <w:rPr>
                <w:rFonts w:eastAsia="Times New Roman"/>
                <w:color w:val="auto"/>
                <w:sz w:val="20"/>
                <w:szCs w:val="20"/>
                <w:lang w:val="en-US" w:eastAsia="ru-RU"/>
              </w:rPr>
              <w:t>1745-1751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1.952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Zakiryanov D., Tkachev N. Local structure and vibrational properties of molten lead halides PbX2 (X = Cl, Br, I) from ab initio molecular dynamics// Computational and theoretical Chemistry, 2019, V. 1156 , </w:t>
            </w:r>
            <w:r w:rsidRPr="0052668A">
              <w:rPr>
                <w:bCs/>
                <w:sz w:val="20"/>
                <w:szCs w:val="20"/>
                <w:lang w:val="en-US"/>
              </w:rPr>
              <w:t xml:space="preserve">pp. </w:t>
            </w:r>
            <w:r w:rsidRPr="0052668A">
              <w:rPr>
                <w:sz w:val="20"/>
                <w:szCs w:val="20"/>
                <w:lang w:val="en-US"/>
              </w:rPr>
              <w:t>20-24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1.344</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ind w:right="-108"/>
              <w:contextualSpacing/>
              <w:jc w:val="both"/>
              <w:rPr>
                <w:sz w:val="20"/>
                <w:szCs w:val="20"/>
                <w:lang w:val="en-US"/>
              </w:rPr>
            </w:pPr>
            <w:r w:rsidRPr="0052668A">
              <w:rPr>
                <w:sz w:val="20"/>
                <w:szCs w:val="20"/>
                <w:lang w:val="en-US"/>
              </w:rPr>
              <w:t xml:space="preserve">Tsvetkov D. S., Ivanov I. L., Malyshkin D. A., Sednev A.L.,  </w:t>
            </w:r>
          </w:p>
          <w:p w:rsidR="00401043" w:rsidRPr="0052668A" w:rsidRDefault="00401043" w:rsidP="00FA206E">
            <w:pPr>
              <w:pStyle w:val="Default"/>
              <w:contextualSpacing/>
              <w:jc w:val="both"/>
              <w:rPr>
                <w:rFonts w:eastAsia="Times New Roman"/>
                <w:color w:val="auto"/>
                <w:sz w:val="20"/>
                <w:szCs w:val="20"/>
                <w:lang w:val="en-US" w:eastAsia="ru-RU"/>
              </w:rPr>
            </w:pPr>
            <w:r w:rsidRPr="0052668A">
              <w:rPr>
                <w:rFonts w:eastAsia="Times New Roman"/>
                <w:sz w:val="20"/>
                <w:szCs w:val="20"/>
                <w:lang w:val="en-US" w:eastAsia="ru-RU"/>
              </w:rPr>
              <w:t>Sereda V. V.</w:t>
            </w:r>
            <w:r w:rsidRPr="0052668A">
              <w:rPr>
                <w:sz w:val="20"/>
                <w:szCs w:val="20"/>
                <w:lang w:val="en-US"/>
              </w:rPr>
              <w:t xml:space="preserve">, </w:t>
            </w:r>
            <w:r w:rsidRPr="0052668A">
              <w:rPr>
                <w:rFonts w:eastAsia="Times New Roman"/>
                <w:sz w:val="20"/>
                <w:szCs w:val="20"/>
                <w:lang w:val="en-US" w:eastAsia="ru-RU"/>
              </w:rPr>
              <w:t>Zuev A.Yu.</w:t>
            </w:r>
            <w:r w:rsidRPr="0052668A">
              <w:rPr>
                <w:sz w:val="20"/>
                <w:szCs w:val="20"/>
                <w:lang w:val="en-US"/>
              </w:rPr>
              <w:t xml:space="preserve"> </w:t>
            </w:r>
            <w:r w:rsidRPr="0052668A">
              <w:rPr>
                <w:rFonts w:eastAsia="Times New Roman"/>
                <w:sz w:val="20"/>
                <w:szCs w:val="20"/>
                <w:lang w:val="en-US" w:eastAsia="ru-RU"/>
              </w:rPr>
              <w:t>Double perovskites REBaCo2-xMxO6-delta (RE= La, Pr, Nd, Eu, Gd, Y; M= Fe, Mn) as energy-related materials: an overview</w:t>
            </w:r>
            <w:r w:rsidRPr="0052668A">
              <w:rPr>
                <w:sz w:val="20"/>
                <w:szCs w:val="20"/>
                <w:lang w:val="en-US"/>
              </w:rPr>
              <w:t xml:space="preserve">// Pure and Applied Chemistry, 2019, V. 91 (6), </w:t>
            </w:r>
            <w:r w:rsidRPr="0052668A">
              <w:rPr>
                <w:bCs/>
                <w:sz w:val="20"/>
                <w:szCs w:val="20"/>
                <w:lang w:val="en-US"/>
              </w:rPr>
              <w:t xml:space="preserve">pp. </w:t>
            </w:r>
            <w:r w:rsidRPr="0052668A">
              <w:rPr>
                <w:rFonts w:eastAsia="Times New Roman"/>
                <w:color w:val="auto"/>
                <w:sz w:val="20"/>
                <w:szCs w:val="20"/>
                <w:lang w:val="en-US" w:eastAsia="ru-RU"/>
              </w:rPr>
              <w:t>923-940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2.350</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172D29">
        <w:trPr>
          <w:trHeight w:val="641"/>
        </w:trPr>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172D29">
            <w:pPr>
              <w:shd w:val="clear" w:color="auto" w:fill="FFFFFF" w:themeFill="background1"/>
              <w:spacing w:after="180"/>
              <w:contextualSpacing/>
              <w:jc w:val="both"/>
              <w:rPr>
                <w:bCs/>
                <w:sz w:val="20"/>
                <w:szCs w:val="20"/>
                <w:lang w:val="en-US"/>
              </w:rPr>
            </w:pPr>
            <w:hyperlink r:id="rId249" w:tooltip="Найти еще записи для этого автора" w:history="1">
              <w:r w:rsidR="00401043" w:rsidRPr="0052668A">
                <w:rPr>
                  <w:sz w:val="20"/>
                  <w:szCs w:val="20"/>
                  <w:lang w:val="en-US"/>
                </w:rPr>
                <w:t>Davydov A.G</w:t>
              </w:r>
            </w:hyperlink>
            <w:r w:rsidR="00401043" w:rsidRPr="0052668A">
              <w:rPr>
                <w:sz w:val="20"/>
                <w:szCs w:val="20"/>
                <w:lang w:val="en-US"/>
              </w:rPr>
              <w:t>.</w:t>
            </w:r>
            <w:r w:rsidR="00401043" w:rsidRPr="0052668A">
              <w:rPr>
                <w:b/>
                <w:bCs/>
                <w:sz w:val="20"/>
                <w:szCs w:val="20"/>
                <w:lang w:val="en-US"/>
              </w:rPr>
              <w:t>,</w:t>
            </w:r>
            <w:r w:rsidR="00401043" w:rsidRPr="0052668A">
              <w:rPr>
                <w:sz w:val="20"/>
                <w:szCs w:val="20"/>
                <w:lang w:val="en-US"/>
              </w:rPr>
              <w:t> </w:t>
            </w:r>
            <w:hyperlink r:id="rId250" w:tooltip="Найти еще записи для этого автора" w:history="1">
              <w:r w:rsidR="00401043" w:rsidRPr="0052668A">
                <w:rPr>
                  <w:sz w:val="20"/>
                  <w:szCs w:val="20"/>
                  <w:lang w:val="en-US"/>
                </w:rPr>
                <w:t>Tkachev N.K</w:t>
              </w:r>
            </w:hyperlink>
            <w:r w:rsidR="00401043" w:rsidRPr="0052668A">
              <w:rPr>
                <w:sz w:val="20"/>
                <w:szCs w:val="20"/>
                <w:lang w:val="en-US"/>
              </w:rPr>
              <w:t xml:space="preserve">. </w:t>
            </w:r>
            <w:r w:rsidR="00401043" w:rsidRPr="0052668A">
              <w:rPr>
                <w:bCs/>
                <w:sz w:val="20"/>
                <w:szCs w:val="20"/>
                <w:lang w:val="en-US"/>
              </w:rPr>
              <w:t>Features of the dimerization equilibrium in square-well fluids// Journal of Molecular Liquids,</w:t>
            </w:r>
            <w:r w:rsidR="00401043" w:rsidRPr="0052668A">
              <w:rPr>
                <w:sz w:val="20"/>
                <w:szCs w:val="20"/>
                <w:lang w:val="en-US"/>
              </w:rPr>
              <w:t xml:space="preserve"> 2019, V. 275, </w:t>
            </w:r>
            <w:r w:rsidR="00401043" w:rsidRPr="0052668A">
              <w:rPr>
                <w:bCs/>
                <w:sz w:val="20"/>
                <w:szCs w:val="20"/>
                <w:lang w:val="en-US"/>
              </w:rPr>
              <w:t xml:space="preserve">pp. </w:t>
            </w:r>
            <w:r w:rsidR="00401043" w:rsidRPr="0052668A">
              <w:rPr>
                <w:sz w:val="20"/>
                <w:szCs w:val="20"/>
                <w:lang w:val="en-US"/>
              </w:rPr>
              <w:t>91-99</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4.561</w:t>
            </w:r>
          </w:p>
          <w:p w:rsidR="00401043" w:rsidRPr="0052668A" w:rsidRDefault="00401043" w:rsidP="00172D29">
            <w:pPr>
              <w:pStyle w:val="Default"/>
              <w:contextualSpacing/>
              <w:rPr>
                <w:color w:val="auto"/>
                <w:sz w:val="20"/>
                <w:szCs w:val="20"/>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bCs/>
                <w:spacing w:val="2"/>
                <w:sz w:val="20"/>
                <w:szCs w:val="20"/>
                <w:lang w:val="en-US"/>
              </w:rPr>
            </w:pPr>
            <w:r w:rsidRPr="0052668A">
              <w:rPr>
                <w:sz w:val="20"/>
                <w:szCs w:val="20"/>
                <w:lang w:val="en-US"/>
              </w:rPr>
              <w:t>Grzhegorzhevskii K.V., Tonkushina M. O., Fokin A.V., Belova K. G., Ostroushko A. A. Coordinative interaction between nitrogen oxides and iron-molybdenum POM Mo72Fe30// Dalton transactions</w:t>
            </w:r>
            <w:r w:rsidRPr="0052668A">
              <w:rPr>
                <w:bCs/>
                <w:sz w:val="20"/>
                <w:szCs w:val="20"/>
                <w:lang w:val="en-US"/>
              </w:rPr>
              <w:t>,</w:t>
            </w:r>
            <w:r w:rsidRPr="0052668A">
              <w:rPr>
                <w:sz w:val="20"/>
                <w:szCs w:val="20"/>
                <w:lang w:val="en-US"/>
              </w:rPr>
              <w:t xml:space="preserve"> 2019, V. 48(20), </w:t>
            </w:r>
            <w:r w:rsidRPr="0052668A">
              <w:rPr>
                <w:bCs/>
                <w:sz w:val="20"/>
                <w:szCs w:val="20"/>
                <w:lang w:val="en-US"/>
              </w:rPr>
              <w:t xml:space="preserve">pp. </w:t>
            </w:r>
            <w:r w:rsidRPr="0052668A">
              <w:rPr>
                <w:sz w:val="20"/>
                <w:szCs w:val="20"/>
                <w:lang w:val="en-US"/>
              </w:rPr>
              <w:t>6984-6996  </w:t>
            </w:r>
          </w:p>
        </w:tc>
        <w:tc>
          <w:tcPr>
            <w:tcW w:w="879" w:type="dxa"/>
          </w:tcPr>
          <w:p w:rsidR="00401043" w:rsidRPr="0052668A" w:rsidRDefault="00401043" w:rsidP="00172D29">
            <w:pPr>
              <w:pStyle w:val="Default"/>
              <w:contextualSpacing/>
              <w:jc w:val="center"/>
              <w:rPr>
                <w:color w:val="auto"/>
                <w:sz w:val="20"/>
                <w:szCs w:val="20"/>
              </w:rPr>
            </w:pPr>
            <w:r w:rsidRPr="0052668A">
              <w:rPr>
                <w:color w:val="auto"/>
                <w:sz w:val="20"/>
                <w:szCs w:val="20"/>
              </w:rPr>
              <w:t>4.052</w:t>
            </w:r>
          </w:p>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p>
        </w:tc>
      </w:tr>
      <w:tr w:rsidR="00244A82" w:rsidRPr="0052668A" w:rsidTr="00D9507E">
        <w:tc>
          <w:tcPr>
            <w:tcW w:w="534" w:type="dxa"/>
          </w:tcPr>
          <w:p w:rsidR="00244A82" w:rsidRPr="0052668A" w:rsidRDefault="00244A82" w:rsidP="00FA206E">
            <w:pPr>
              <w:numPr>
                <w:ilvl w:val="0"/>
                <w:numId w:val="2"/>
              </w:numPr>
              <w:jc w:val="both"/>
              <w:rPr>
                <w:sz w:val="20"/>
                <w:szCs w:val="20"/>
                <w:lang w:val="en-US"/>
              </w:rPr>
            </w:pPr>
          </w:p>
        </w:tc>
        <w:tc>
          <w:tcPr>
            <w:tcW w:w="567" w:type="dxa"/>
          </w:tcPr>
          <w:p w:rsidR="00244A82" w:rsidRPr="0052668A" w:rsidRDefault="00244A82" w:rsidP="00FA206E">
            <w:pPr>
              <w:numPr>
                <w:ilvl w:val="0"/>
                <w:numId w:val="6"/>
              </w:numPr>
              <w:jc w:val="both"/>
              <w:rPr>
                <w:sz w:val="20"/>
                <w:szCs w:val="20"/>
                <w:lang w:val="en-US"/>
              </w:rPr>
            </w:pPr>
          </w:p>
        </w:tc>
        <w:tc>
          <w:tcPr>
            <w:tcW w:w="6095" w:type="dxa"/>
          </w:tcPr>
          <w:p w:rsidR="00244A82" w:rsidRPr="0052668A" w:rsidRDefault="007A3ECF" w:rsidP="00FA206E">
            <w:pPr>
              <w:numPr>
                <w:ilvl w:val="0"/>
                <w:numId w:val="28"/>
              </w:numPr>
              <w:shd w:val="clear" w:color="auto" w:fill="FFFFFF"/>
              <w:ind w:left="0"/>
              <w:jc w:val="both"/>
              <w:textAlignment w:val="baseline"/>
              <w:outlineLvl w:val="4"/>
              <w:rPr>
                <w:sz w:val="20"/>
                <w:szCs w:val="20"/>
                <w:lang w:val="en-US"/>
              </w:rPr>
            </w:pPr>
            <w:hyperlink r:id="rId251" w:history="1">
              <w:r w:rsidR="00244A82" w:rsidRPr="0052668A">
                <w:rPr>
                  <w:color w:val="000000"/>
                  <w:sz w:val="20"/>
                  <w:szCs w:val="20"/>
                  <w:bdr w:val="none" w:sz="0" w:space="0" w:color="auto" w:frame="1"/>
                  <w:lang w:val="en-US"/>
                </w:rPr>
                <w:t>Khokhlov</w:t>
              </w:r>
            </w:hyperlink>
            <w:r w:rsidR="00244A82" w:rsidRPr="0052668A">
              <w:rPr>
                <w:sz w:val="20"/>
                <w:szCs w:val="20"/>
                <w:lang w:val="en-US"/>
              </w:rPr>
              <w:t xml:space="preserve"> </w:t>
            </w:r>
            <w:r w:rsidR="00244A82" w:rsidRPr="0052668A">
              <w:rPr>
                <w:color w:val="000000"/>
                <w:sz w:val="20"/>
                <w:szCs w:val="20"/>
                <w:bdr w:val="none" w:sz="0" w:space="0" w:color="auto" w:frame="1"/>
                <w:lang w:val="en-US"/>
              </w:rPr>
              <w:t>V.</w:t>
            </w:r>
            <w:r w:rsidR="00244A82" w:rsidRPr="0052668A">
              <w:rPr>
                <w:color w:val="000000"/>
                <w:sz w:val="20"/>
                <w:szCs w:val="20"/>
                <w:lang w:val="en-US"/>
              </w:rPr>
              <w:t>, </w:t>
            </w:r>
            <w:hyperlink r:id="rId252" w:history="1">
              <w:r w:rsidR="00244A82" w:rsidRPr="0052668A">
                <w:rPr>
                  <w:color w:val="000000"/>
                  <w:sz w:val="20"/>
                  <w:szCs w:val="20"/>
                  <w:bdr w:val="none" w:sz="0" w:space="0" w:color="auto" w:frame="1"/>
                  <w:lang w:val="en-US"/>
                </w:rPr>
                <w:t>Zakir'yanova</w:t>
              </w:r>
            </w:hyperlink>
            <w:r w:rsidR="00244A82" w:rsidRPr="0052668A">
              <w:rPr>
                <w:color w:val="000000"/>
                <w:sz w:val="20"/>
                <w:szCs w:val="20"/>
                <w:bdr w:val="none" w:sz="0" w:space="0" w:color="auto" w:frame="1"/>
                <w:lang w:val="en-US"/>
              </w:rPr>
              <w:t xml:space="preserve"> I.</w:t>
            </w:r>
            <w:r w:rsidR="00244A82" w:rsidRPr="0052668A">
              <w:rPr>
                <w:color w:val="000000"/>
                <w:sz w:val="20"/>
                <w:szCs w:val="20"/>
                <w:lang w:val="en-US"/>
              </w:rPr>
              <w:t>, </w:t>
            </w:r>
            <w:hyperlink r:id="rId253" w:history="1">
              <w:r w:rsidR="00244A82" w:rsidRPr="0052668A">
                <w:rPr>
                  <w:color w:val="000000"/>
                  <w:sz w:val="20"/>
                  <w:szCs w:val="20"/>
                  <w:bdr w:val="none" w:sz="0" w:space="0" w:color="auto" w:frame="1"/>
                  <w:lang w:val="en-US"/>
                </w:rPr>
                <w:t>Dokutovich</w:t>
              </w:r>
            </w:hyperlink>
            <w:r w:rsidR="00244A82" w:rsidRPr="0052668A">
              <w:rPr>
                <w:color w:val="000000"/>
                <w:sz w:val="20"/>
                <w:szCs w:val="20"/>
                <w:bdr w:val="none" w:sz="0" w:space="0" w:color="auto" w:frame="1"/>
                <w:lang w:val="en-US"/>
              </w:rPr>
              <w:t xml:space="preserve"> V.</w:t>
            </w:r>
            <w:r w:rsidR="00244A82" w:rsidRPr="0052668A">
              <w:rPr>
                <w:color w:val="000000"/>
                <w:sz w:val="20"/>
                <w:szCs w:val="20"/>
                <w:lang w:val="en-US"/>
              </w:rPr>
              <w:t>, </w:t>
            </w:r>
            <w:hyperlink r:id="rId254" w:history="1">
              <w:r w:rsidR="00244A82" w:rsidRPr="0052668A">
                <w:rPr>
                  <w:color w:val="000000"/>
                  <w:sz w:val="20"/>
                  <w:szCs w:val="20"/>
                  <w:bdr w:val="none" w:sz="0" w:space="0" w:color="auto" w:frame="1"/>
                  <w:lang w:val="en-US"/>
                </w:rPr>
                <w:t>Shekhtman</w:t>
              </w:r>
            </w:hyperlink>
            <w:r w:rsidR="00244A82" w:rsidRPr="0052668A">
              <w:rPr>
                <w:color w:val="000000"/>
                <w:sz w:val="20"/>
                <w:szCs w:val="20"/>
                <w:bdr w:val="none" w:sz="0" w:space="0" w:color="auto" w:frame="1"/>
                <w:lang w:val="en-US"/>
              </w:rPr>
              <w:t xml:space="preserve"> G.</w:t>
            </w:r>
            <w:r w:rsidR="00244A82" w:rsidRPr="0052668A">
              <w:rPr>
                <w:color w:val="000000"/>
                <w:sz w:val="20"/>
                <w:szCs w:val="20"/>
                <w:lang w:val="en-US"/>
              </w:rPr>
              <w:t>, </w:t>
            </w:r>
            <w:hyperlink r:id="rId255" w:history="1">
              <w:r w:rsidR="00244A82" w:rsidRPr="0052668A">
                <w:rPr>
                  <w:color w:val="000000"/>
                  <w:sz w:val="20"/>
                  <w:szCs w:val="20"/>
                  <w:bdr w:val="none" w:sz="0" w:space="0" w:color="auto" w:frame="1"/>
                  <w:lang w:val="en-US"/>
                </w:rPr>
                <w:t>Antonov</w:t>
              </w:r>
            </w:hyperlink>
            <w:r w:rsidR="00244A82" w:rsidRPr="0052668A">
              <w:rPr>
                <w:color w:val="000000"/>
                <w:sz w:val="20"/>
                <w:szCs w:val="20"/>
                <w:bdr w:val="none" w:sz="0" w:space="0" w:color="auto" w:frame="1"/>
                <w:lang w:val="en-US"/>
              </w:rPr>
              <w:t xml:space="preserve"> B.</w:t>
            </w:r>
            <w:r w:rsidR="00244A82" w:rsidRPr="0052668A">
              <w:rPr>
                <w:color w:val="000000"/>
                <w:sz w:val="20"/>
                <w:szCs w:val="20"/>
                <w:lang w:val="en-US"/>
              </w:rPr>
              <w:t>, </w:t>
            </w:r>
            <w:hyperlink r:id="rId256" w:history="1">
              <w:r w:rsidR="00244A82" w:rsidRPr="0052668A">
                <w:rPr>
                  <w:color w:val="000000"/>
                  <w:sz w:val="20"/>
                  <w:szCs w:val="20"/>
                  <w:bdr w:val="none" w:sz="0" w:space="0" w:color="auto" w:frame="1"/>
                  <w:lang w:val="en-US"/>
                </w:rPr>
                <w:t>Korzun</w:t>
              </w:r>
            </w:hyperlink>
            <w:r w:rsidR="00244A82" w:rsidRPr="0052668A">
              <w:rPr>
                <w:color w:val="000000"/>
                <w:sz w:val="20"/>
                <w:szCs w:val="20"/>
                <w:bdr w:val="none" w:sz="0" w:space="0" w:color="auto" w:frame="1"/>
                <w:lang w:val="en-US"/>
              </w:rPr>
              <w:t xml:space="preserve"> I.</w:t>
            </w:r>
            <w:r w:rsidR="00244A82" w:rsidRPr="0052668A">
              <w:rPr>
                <w:color w:val="000000"/>
                <w:sz w:val="20"/>
                <w:szCs w:val="20"/>
                <w:lang w:val="en-US"/>
              </w:rPr>
              <w:t>, </w:t>
            </w:r>
            <w:hyperlink r:id="rId257" w:history="1">
              <w:r w:rsidR="00244A82" w:rsidRPr="0052668A">
                <w:rPr>
                  <w:color w:val="000000"/>
                  <w:sz w:val="20"/>
                  <w:szCs w:val="20"/>
                  <w:bdr w:val="none" w:sz="0" w:space="0" w:color="auto" w:frame="1"/>
                  <w:lang w:val="en-US"/>
                </w:rPr>
                <w:t>Korotkov</w:t>
              </w:r>
            </w:hyperlink>
            <w:r w:rsidR="00244A82" w:rsidRPr="0052668A">
              <w:rPr>
                <w:color w:val="000000"/>
                <w:sz w:val="20"/>
                <w:szCs w:val="20"/>
                <w:bdr w:val="none" w:sz="0" w:space="0" w:color="auto" w:frame="1"/>
                <w:lang w:val="en-US"/>
              </w:rPr>
              <w:t xml:space="preserve"> S.</w:t>
            </w:r>
            <w:r w:rsidR="00244A82" w:rsidRPr="0052668A">
              <w:rPr>
                <w:color w:val="000000"/>
                <w:sz w:val="20"/>
                <w:szCs w:val="20"/>
                <w:lang w:val="en-US"/>
              </w:rPr>
              <w:t>, </w:t>
            </w:r>
            <w:hyperlink r:id="rId258" w:history="1">
              <w:r w:rsidR="00244A82" w:rsidRPr="0052668A">
                <w:rPr>
                  <w:color w:val="000000"/>
                  <w:sz w:val="20"/>
                  <w:szCs w:val="20"/>
                  <w:bdr w:val="none" w:sz="0" w:space="0" w:color="auto" w:frame="1"/>
                  <w:lang w:val="en-US"/>
                </w:rPr>
                <w:t>Pankratov</w:t>
              </w:r>
            </w:hyperlink>
            <w:r w:rsidR="00244A82" w:rsidRPr="0052668A">
              <w:rPr>
                <w:sz w:val="20"/>
                <w:szCs w:val="20"/>
                <w:lang w:val="en-US"/>
              </w:rPr>
              <w:t xml:space="preserve"> </w:t>
            </w:r>
            <w:r w:rsidR="00244A82" w:rsidRPr="0052668A">
              <w:rPr>
                <w:color w:val="000000"/>
                <w:sz w:val="20"/>
                <w:szCs w:val="20"/>
                <w:bdr w:val="none" w:sz="0" w:space="0" w:color="auto" w:frame="1"/>
                <w:lang w:val="en-US"/>
              </w:rPr>
              <w:t>A.</w:t>
            </w:r>
            <w:r w:rsidR="00244A82" w:rsidRPr="0052668A">
              <w:rPr>
                <w:color w:val="000000"/>
                <w:sz w:val="20"/>
                <w:szCs w:val="20"/>
                <w:lang w:val="en-US"/>
              </w:rPr>
              <w:t>, </w:t>
            </w:r>
            <w:hyperlink r:id="rId259" w:history="1">
              <w:r w:rsidR="00244A82" w:rsidRPr="0052668A">
                <w:rPr>
                  <w:color w:val="000000"/>
                  <w:sz w:val="20"/>
                  <w:szCs w:val="20"/>
                  <w:bdr w:val="none" w:sz="0" w:space="0" w:color="auto" w:frame="1"/>
                  <w:lang w:val="en-US"/>
                </w:rPr>
                <w:t>Moskalenko</w:t>
              </w:r>
            </w:hyperlink>
            <w:r w:rsidR="00244A82" w:rsidRPr="0052668A">
              <w:rPr>
                <w:color w:val="000000"/>
                <w:sz w:val="20"/>
                <w:szCs w:val="20"/>
                <w:bdr w:val="none" w:sz="0" w:space="0" w:color="auto" w:frame="1"/>
                <w:lang w:val="en-US"/>
              </w:rPr>
              <w:t xml:space="preserve"> N. </w:t>
            </w:r>
            <w:hyperlink r:id="rId260" w:history="1">
              <w:r w:rsidR="00244A82" w:rsidRPr="0052668A">
                <w:rPr>
                  <w:bCs/>
                  <w:color w:val="000000"/>
                  <w:sz w:val="20"/>
                  <w:szCs w:val="20"/>
                  <w:bdr w:val="none" w:sz="0" w:space="0" w:color="auto" w:frame="1"/>
                  <w:lang w:val="en-US"/>
                </w:rPr>
                <w:t>Modifying chemical composition of the fine Ni</w:t>
              </w:r>
              <w:r w:rsidR="00244A82" w:rsidRPr="0052668A">
                <w:rPr>
                  <w:bCs/>
                  <w:color w:val="000000"/>
                  <w:sz w:val="20"/>
                  <w:szCs w:val="20"/>
                  <w:bdr w:val="none" w:sz="0" w:space="0" w:color="auto" w:frame="1"/>
                  <w:vertAlign w:val="subscript"/>
                  <w:lang w:val="en-US"/>
                </w:rPr>
                <w:t>4</w:t>
              </w:r>
              <w:r w:rsidR="00244A82" w:rsidRPr="0052668A">
                <w:rPr>
                  <w:bCs/>
                  <w:color w:val="000000"/>
                  <w:sz w:val="20"/>
                  <w:szCs w:val="20"/>
                  <w:bdr w:val="none" w:sz="0" w:space="0" w:color="auto" w:frame="1"/>
                  <w:lang w:val="en-US"/>
                </w:rPr>
                <w:t>Nb</w:t>
              </w:r>
              <w:r w:rsidR="00244A82" w:rsidRPr="0052668A">
                <w:rPr>
                  <w:bCs/>
                  <w:color w:val="000000"/>
                  <w:sz w:val="20"/>
                  <w:szCs w:val="20"/>
                  <w:bdr w:val="none" w:sz="0" w:space="0" w:color="auto" w:frame="1"/>
                  <w:vertAlign w:val="subscript"/>
                  <w:lang w:val="en-US"/>
                </w:rPr>
                <w:t>2</w:t>
              </w:r>
              <w:r w:rsidR="00244A82" w:rsidRPr="0052668A">
                <w:rPr>
                  <w:bCs/>
                  <w:color w:val="000000"/>
                  <w:sz w:val="20"/>
                  <w:szCs w:val="20"/>
                  <w:bdr w:val="none" w:sz="0" w:space="0" w:color="auto" w:frame="1"/>
                  <w:lang w:val="en-US"/>
                </w:rPr>
                <w:t>O</w:t>
              </w:r>
              <w:r w:rsidR="00244A82" w:rsidRPr="0052668A">
                <w:rPr>
                  <w:bCs/>
                  <w:color w:val="000000"/>
                  <w:sz w:val="20"/>
                  <w:szCs w:val="20"/>
                  <w:bdr w:val="none" w:sz="0" w:space="0" w:color="auto" w:frame="1"/>
                  <w:vertAlign w:val="subscript"/>
                  <w:lang w:val="en-US"/>
                </w:rPr>
                <w:t>9</w:t>
              </w:r>
              <w:r w:rsidR="00244A82" w:rsidRPr="0052668A">
                <w:rPr>
                  <w:bCs/>
                  <w:color w:val="000000"/>
                  <w:sz w:val="20"/>
                  <w:szCs w:val="20"/>
                  <w:bdr w:val="none" w:sz="0" w:space="0" w:color="auto" w:frame="1"/>
                  <w:lang w:val="en-US"/>
                </w:rPr>
                <w:t> powders using chloride melts as reaction medium</w:t>
              </w:r>
            </w:hyperlink>
            <w:r w:rsidR="00244A82" w:rsidRPr="0052668A">
              <w:rPr>
                <w:bCs/>
                <w:color w:val="000000"/>
                <w:sz w:val="20"/>
                <w:szCs w:val="20"/>
                <w:bdr w:val="none" w:sz="0" w:space="0" w:color="auto" w:frame="1"/>
                <w:lang w:val="en-US"/>
              </w:rPr>
              <w:t>// MRS Communications, 2019, V. 9(4), pp.</w:t>
            </w:r>
            <w:r w:rsidR="00244A82" w:rsidRPr="0052668A">
              <w:rPr>
                <w:rFonts w:ascii="Helvetica" w:hAnsi="Helvetica"/>
                <w:color w:val="595959"/>
                <w:sz w:val="20"/>
                <w:szCs w:val="20"/>
                <w:shd w:val="clear" w:color="auto" w:fill="FFFFFF"/>
                <w:lang w:val="en-US"/>
              </w:rPr>
              <w:t xml:space="preserve"> </w:t>
            </w:r>
            <w:r w:rsidR="00244A82" w:rsidRPr="0052668A">
              <w:rPr>
                <w:color w:val="000000" w:themeColor="text1"/>
                <w:sz w:val="20"/>
                <w:szCs w:val="20"/>
                <w:shd w:val="clear" w:color="auto" w:fill="FFFFFF"/>
                <w:lang w:val="en-US"/>
              </w:rPr>
              <w:t>1300-1305</w:t>
            </w:r>
          </w:p>
        </w:tc>
        <w:tc>
          <w:tcPr>
            <w:tcW w:w="879" w:type="dxa"/>
          </w:tcPr>
          <w:p w:rsidR="00244A82" w:rsidRPr="0052668A" w:rsidRDefault="00244A82" w:rsidP="00172D29">
            <w:pPr>
              <w:pStyle w:val="Default"/>
              <w:contextualSpacing/>
              <w:jc w:val="center"/>
              <w:rPr>
                <w:color w:val="auto"/>
                <w:sz w:val="20"/>
                <w:szCs w:val="20"/>
                <w:lang w:val="en-US"/>
              </w:rPr>
            </w:pPr>
            <w:r w:rsidRPr="0052668A">
              <w:rPr>
                <w:color w:val="auto"/>
                <w:sz w:val="20"/>
                <w:szCs w:val="20"/>
                <w:lang w:val="en-US"/>
              </w:rPr>
              <w:t>1.935</w:t>
            </w:r>
          </w:p>
        </w:tc>
        <w:tc>
          <w:tcPr>
            <w:tcW w:w="851" w:type="dxa"/>
          </w:tcPr>
          <w:p w:rsidR="00244A82" w:rsidRPr="0052668A" w:rsidRDefault="00244A82" w:rsidP="00172D29">
            <w:pPr>
              <w:jc w:val="center"/>
              <w:rPr>
                <w:sz w:val="20"/>
                <w:szCs w:val="20"/>
                <w:lang w:val="en-US"/>
              </w:rPr>
            </w:pPr>
          </w:p>
        </w:tc>
        <w:tc>
          <w:tcPr>
            <w:tcW w:w="850" w:type="dxa"/>
          </w:tcPr>
          <w:p w:rsidR="00244A82" w:rsidRPr="0052668A" w:rsidRDefault="00244A82" w:rsidP="00172D29">
            <w:pPr>
              <w:jc w:val="center"/>
              <w:rPr>
                <w:sz w:val="20"/>
                <w:szCs w:val="20"/>
                <w:lang w:val="en-US"/>
              </w:rPr>
            </w:pPr>
          </w:p>
        </w:tc>
      </w:tr>
      <w:tr w:rsidR="009055CF" w:rsidRPr="0052668A" w:rsidTr="00D9507E">
        <w:tc>
          <w:tcPr>
            <w:tcW w:w="534" w:type="dxa"/>
          </w:tcPr>
          <w:p w:rsidR="009055CF" w:rsidRPr="0052668A" w:rsidRDefault="009055CF" w:rsidP="00FA206E">
            <w:pPr>
              <w:numPr>
                <w:ilvl w:val="0"/>
                <w:numId w:val="2"/>
              </w:numPr>
              <w:jc w:val="both"/>
              <w:rPr>
                <w:sz w:val="20"/>
                <w:szCs w:val="20"/>
                <w:lang w:val="en-US"/>
              </w:rPr>
            </w:pPr>
          </w:p>
        </w:tc>
        <w:tc>
          <w:tcPr>
            <w:tcW w:w="567" w:type="dxa"/>
          </w:tcPr>
          <w:p w:rsidR="009055CF" w:rsidRPr="0052668A" w:rsidRDefault="009055CF" w:rsidP="00FA206E">
            <w:pPr>
              <w:numPr>
                <w:ilvl w:val="0"/>
                <w:numId w:val="6"/>
              </w:numPr>
              <w:jc w:val="both"/>
              <w:rPr>
                <w:sz w:val="20"/>
                <w:szCs w:val="20"/>
                <w:lang w:val="en-US"/>
              </w:rPr>
            </w:pPr>
          </w:p>
        </w:tc>
        <w:tc>
          <w:tcPr>
            <w:tcW w:w="6095" w:type="dxa"/>
          </w:tcPr>
          <w:p w:rsidR="009055CF" w:rsidRPr="0052668A" w:rsidRDefault="009055CF" w:rsidP="009055CF">
            <w:pPr>
              <w:contextualSpacing/>
              <w:rPr>
                <w:sz w:val="20"/>
                <w:szCs w:val="20"/>
                <w:lang w:val="en-US"/>
              </w:rPr>
            </w:pPr>
            <w:r w:rsidRPr="0052668A">
              <w:rPr>
                <w:color w:val="000000" w:themeColor="text1"/>
                <w:sz w:val="20"/>
                <w:szCs w:val="20"/>
                <w:shd w:val="clear" w:color="auto" w:fill="FFFFFF"/>
                <w:lang w:val="en-US"/>
              </w:rPr>
              <w:t>Galashev A.Y., Ivanichkina K.A.</w:t>
            </w:r>
            <w:r w:rsidRPr="0052668A">
              <w:rPr>
                <w:bCs/>
                <w:color w:val="000000" w:themeColor="text1"/>
                <w:kern w:val="36"/>
                <w:sz w:val="20"/>
                <w:szCs w:val="20"/>
                <w:lang w:val="en-US"/>
              </w:rPr>
              <w:t xml:space="preserve"> Computer Test of a New Silicence Anode for Lithium-Ion Batteries//</w:t>
            </w:r>
            <w:r w:rsidRPr="0052668A">
              <w:rPr>
                <w:bCs/>
                <w:color w:val="000000" w:themeColor="text1"/>
                <w:sz w:val="20"/>
                <w:szCs w:val="20"/>
                <w:lang w:val="en-US"/>
              </w:rPr>
              <w:t xml:space="preserve"> CHEMELECTROCHEM, 2019, V. 6(5), pp. 1525-1535</w:t>
            </w:r>
          </w:p>
        </w:tc>
        <w:tc>
          <w:tcPr>
            <w:tcW w:w="879" w:type="dxa"/>
          </w:tcPr>
          <w:p w:rsidR="009055CF" w:rsidRPr="0052668A" w:rsidRDefault="009055CF" w:rsidP="009055CF">
            <w:pPr>
              <w:pStyle w:val="Default"/>
              <w:contextualSpacing/>
              <w:rPr>
                <w:color w:val="000000" w:themeColor="text1"/>
                <w:sz w:val="20"/>
                <w:szCs w:val="20"/>
              </w:rPr>
            </w:pPr>
            <w:r w:rsidRPr="0052668A">
              <w:rPr>
                <w:color w:val="000000" w:themeColor="text1"/>
                <w:sz w:val="20"/>
                <w:szCs w:val="20"/>
              </w:rPr>
              <w:t>3.975</w:t>
            </w:r>
          </w:p>
          <w:p w:rsidR="009055CF" w:rsidRPr="0052668A" w:rsidRDefault="009055CF" w:rsidP="00172D29">
            <w:pPr>
              <w:pStyle w:val="Default"/>
              <w:contextualSpacing/>
              <w:jc w:val="center"/>
              <w:rPr>
                <w:color w:val="auto"/>
                <w:sz w:val="20"/>
                <w:szCs w:val="20"/>
                <w:lang w:val="en-US"/>
              </w:rPr>
            </w:pPr>
          </w:p>
        </w:tc>
        <w:tc>
          <w:tcPr>
            <w:tcW w:w="851" w:type="dxa"/>
          </w:tcPr>
          <w:p w:rsidR="009055CF" w:rsidRPr="0052668A" w:rsidRDefault="009055CF" w:rsidP="00172D29">
            <w:pPr>
              <w:jc w:val="center"/>
              <w:rPr>
                <w:sz w:val="20"/>
                <w:szCs w:val="20"/>
                <w:lang w:val="en-US"/>
              </w:rPr>
            </w:pPr>
          </w:p>
        </w:tc>
        <w:tc>
          <w:tcPr>
            <w:tcW w:w="850" w:type="dxa"/>
          </w:tcPr>
          <w:p w:rsidR="009055CF" w:rsidRPr="0052668A" w:rsidRDefault="009055CF" w:rsidP="00172D29">
            <w:pPr>
              <w:jc w:val="center"/>
              <w:rPr>
                <w:sz w:val="20"/>
                <w:szCs w:val="20"/>
                <w:lang w:val="en-US"/>
              </w:rPr>
            </w:pP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Gilev M.V., Antropova I.P., Volokitina E.A., Bazarny V.V. </w:t>
            </w:r>
            <w:hyperlink r:id="rId261">
              <w:r w:rsidRPr="0052668A">
                <w:rPr>
                  <w:sz w:val="20"/>
                  <w:szCs w:val="20"/>
                  <w:lang w:val="en-US"/>
                </w:rPr>
                <w:t xml:space="preserve">Platelets and Osteointegration during Experimental Augmentation of Bone Defects </w:t>
              </w:r>
            </w:hyperlink>
            <w:r w:rsidRPr="0052668A">
              <w:rPr>
                <w:sz w:val="20"/>
                <w:szCs w:val="20"/>
                <w:lang w:val="en-US"/>
              </w:rPr>
              <w:t>// Research and Practice in Thrombosis and Haemostasis,</w:t>
            </w:r>
            <w:r w:rsidR="00750FD1" w:rsidRPr="0052668A">
              <w:rPr>
                <w:sz w:val="20"/>
                <w:szCs w:val="20"/>
                <w:lang w:val="en-US"/>
              </w:rPr>
              <w:t xml:space="preserve"> </w:t>
            </w:r>
            <w:r w:rsidR="00F01F72" w:rsidRPr="0052668A">
              <w:rPr>
                <w:sz w:val="20"/>
                <w:szCs w:val="20"/>
                <w:lang w:val="en-US"/>
              </w:rPr>
              <w:t>V.3</w:t>
            </w:r>
            <w:r w:rsidRPr="0052668A">
              <w:rPr>
                <w:sz w:val="20"/>
                <w:szCs w:val="20"/>
                <w:lang w:val="en-US"/>
              </w:rPr>
              <w:t>(S1), pp. 567-568</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sz w:val="20"/>
                <w:szCs w:val="20"/>
                <w:lang w:val="en-US"/>
              </w:rPr>
            </w:pPr>
            <w:r w:rsidRPr="0052668A">
              <w:rPr>
                <w:bCs/>
                <w:sz w:val="20"/>
                <w:szCs w:val="20"/>
                <w:lang w:val="en-US"/>
              </w:rPr>
              <w:t xml:space="preserve">Sadykov V., Sadovskaya E., Eremeev N., Pikalova E., Bogdanovich N., Filonova E., Fedorova Y., Krasnov A., Skriabin P., Lukashevich A. Design of materials for solid oxide fuel cells cathodes and oxygen separation membranes based on fundamental studies of their oxygen mobility and surface reactivity// </w:t>
            </w:r>
            <w:r w:rsidRPr="0052668A">
              <w:rPr>
                <w:sz w:val="20"/>
                <w:szCs w:val="20"/>
                <w:shd w:val="clear" w:color="auto" w:fill="FFFFFF"/>
                <w:lang w:val="en-US"/>
              </w:rPr>
              <w:t xml:space="preserve">International Conference on Advances in Energy Systems and Environmental Engineering (ASEE19), Wroclaw, Poland </w:t>
            </w:r>
            <w:r w:rsidRPr="0052668A">
              <w:rPr>
                <w:caps/>
                <w:spacing w:val="15"/>
                <w:sz w:val="20"/>
                <w:szCs w:val="20"/>
                <w:shd w:val="clear" w:color="auto" w:fill="FFFFFF" w:themeFill="background1"/>
                <w:lang w:val="en-US"/>
              </w:rPr>
              <w:t xml:space="preserve"> </w:t>
            </w:r>
            <w:r w:rsidRPr="0052668A">
              <w:rPr>
                <w:rStyle w:val="second"/>
                <w:caps/>
                <w:spacing w:val="30"/>
                <w:sz w:val="20"/>
                <w:szCs w:val="20"/>
                <w:lang w:val="en-US"/>
              </w:rPr>
              <w:t>9-12.06.2019.</w:t>
            </w:r>
            <w:r w:rsidRPr="0052668A">
              <w:rPr>
                <w:sz w:val="20"/>
                <w:szCs w:val="20"/>
                <w:lang w:val="en-US"/>
              </w:rPr>
              <w:t xml:space="preserve">E3S Web of Conferences 116, 2019, № 00068 </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color w:val="000000" w:themeColor="text1"/>
                <w:sz w:val="20"/>
                <w:szCs w:val="20"/>
                <w:lang w:val="en-US"/>
              </w:rPr>
            </w:pPr>
            <w:r w:rsidRPr="0052668A">
              <w:rPr>
                <w:rStyle w:val="nowrap"/>
                <w:sz w:val="20"/>
                <w:szCs w:val="20"/>
                <w:bdr w:val="none" w:sz="0" w:space="0" w:color="auto" w:frame="1"/>
                <w:lang w:val="en-US"/>
              </w:rPr>
              <w:t>Zakiryanov D. O., Kobelev</w:t>
            </w:r>
            <w:r w:rsidRPr="0052668A">
              <w:rPr>
                <w:sz w:val="20"/>
                <w:szCs w:val="20"/>
                <w:lang w:val="en-US"/>
              </w:rPr>
              <w:t> </w:t>
            </w:r>
            <w:r w:rsidRPr="0052668A">
              <w:rPr>
                <w:rStyle w:val="nowrap"/>
                <w:sz w:val="20"/>
                <w:szCs w:val="20"/>
                <w:bdr w:val="none" w:sz="0" w:space="0" w:color="auto" w:frame="1"/>
                <w:lang w:val="en-US"/>
              </w:rPr>
              <w:t>M. A., Tkachev N. K.</w:t>
            </w:r>
            <w:r w:rsidRPr="0052668A">
              <w:rPr>
                <w:sz w:val="20"/>
                <w:szCs w:val="20"/>
                <w:lang w:val="en-US"/>
              </w:rPr>
              <w:t xml:space="preserve"> Melting properties of sodium halides: molecular dynamics simulation// </w:t>
            </w:r>
            <w:hyperlink r:id="rId262" w:history="1">
              <w:r w:rsidRPr="0052668A">
                <w:rPr>
                  <w:rStyle w:val="a8"/>
                  <w:color w:val="000000" w:themeColor="text1"/>
                  <w:sz w:val="20"/>
                  <w:szCs w:val="20"/>
                  <w:u w:val="none"/>
                  <w:bdr w:val="none" w:sz="0" w:space="0" w:color="auto" w:frame="1"/>
                  <w:lang w:val="en-US"/>
                </w:rPr>
                <w:t>Journal of Physics: Conference Series</w:t>
              </w:r>
            </w:hyperlink>
            <w:r w:rsidRPr="0052668A">
              <w:rPr>
                <w:rStyle w:val="a8"/>
                <w:color w:val="000000" w:themeColor="text1"/>
                <w:sz w:val="20"/>
                <w:szCs w:val="20"/>
                <w:u w:val="none"/>
                <w:bdr w:val="none" w:sz="0" w:space="0" w:color="auto" w:frame="1"/>
                <w:lang w:val="en-US"/>
              </w:rPr>
              <w:t>, 2019,</w:t>
            </w:r>
            <w:r w:rsidR="00F12DAC" w:rsidRPr="0052668A">
              <w:rPr>
                <w:color w:val="000000" w:themeColor="text1"/>
                <w:sz w:val="20"/>
                <w:szCs w:val="20"/>
                <w:lang w:val="en-US"/>
              </w:rPr>
              <w:t xml:space="preserve"> </w:t>
            </w:r>
            <w:r w:rsidRPr="0052668A">
              <w:rPr>
                <w:color w:val="000000" w:themeColor="text1"/>
                <w:sz w:val="20"/>
                <w:szCs w:val="20"/>
                <w:lang w:val="en-US"/>
              </w:rPr>
              <w:t xml:space="preserve">№ </w:t>
            </w:r>
            <w:r w:rsidR="00F01F72" w:rsidRPr="0052668A">
              <w:rPr>
                <w:color w:val="000000" w:themeColor="text1"/>
                <w:sz w:val="20"/>
                <w:szCs w:val="20"/>
                <w:lang w:val="en-US"/>
              </w:rPr>
              <w:t>1385 012050</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F12DAC" w:rsidRPr="0052668A" w:rsidTr="00D9507E">
        <w:tc>
          <w:tcPr>
            <w:tcW w:w="534" w:type="dxa"/>
          </w:tcPr>
          <w:p w:rsidR="00F12DAC" w:rsidRPr="0052668A" w:rsidRDefault="00F12DAC" w:rsidP="00FA206E">
            <w:pPr>
              <w:numPr>
                <w:ilvl w:val="0"/>
                <w:numId w:val="2"/>
              </w:numPr>
              <w:jc w:val="both"/>
              <w:rPr>
                <w:sz w:val="20"/>
                <w:szCs w:val="20"/>
                <w:lang w:val="en-US"/>
              </w:rPr>
            </w:pPr>
          </w:p>
        </w:tc>
        <w:tc>
          <w:tcPr>
            <w:tcW w:w="567" w:type="dxa"/>
          </w:tcPr>
          <w:p w:rsidR="00F12DAC" w:rsidRPr="0052668A" w:rsidRDefault="00F12DAC" w:rsidP="00FA206E">
            <w:pPr>
              <w:numPr>
                <w:ilvl w:val="0"/>
                <w:numId w:val="6"/>
              </w:numPr>
              <w:jc w:val="both"/>
              <w:rPr>
                <w:sz w:val="20"/>
                <w:szCs w:val="20"/>
                <w:lang w:val="en-US"/>
              </w:rPr>
            </w:pPr>
          </w:p>
        </w:tc>
        <w:tc>
          <w:tcPr>
            <w:tcW w:w="6095" w:type="dxa"/>
          </w:tcPr>
          <w:p w:rsidR="00F12DAC" w:rsidRPr="0052668A" w:rsidRDefault="00F12DAC" w:rsidP="00FA206E">
            <w:pPr>
              <w:contextualSpacing/>
              <w:jc w:val="both"/>
              <w:rPr>
                <w:rStyle w:val="nowrap"/>
                <w:sz w:val="20"/>
                <w:szCs w:val="20"/>
                <w:bdr w:val="none" w:sz="0" w:space="0" w:color="auto" w:frame="1"/>
                <w:lang w:val="en-US"/>
              </w:rPr>
            </w:pPr>
            <w:r w:rsidRPr="0052668A">
              <w:rPr>
                <w:sz w:val="20"/>
                <w:szCs w:val="20"/>
                <w:lang w:val="en-US"/>
              </w:rPr>
              <w:t xml:space="preserve">Pershina S.V., Dzuba M.Y., Vlasova S.G., Baklanova Y.V. Structural </w:t>
            </w:r>
            <w:r w:rsidRPr="0052668A">
              <w:rPr>
                <w:sz w:val="20"/>
                <w:szCs w:val="20"/>
                <w:lang w:val="en-US"/>
              </w:rPr>
              <w:lastRenderedPageBreak/>
              <w:t>investigations of Li</w:t>
            </w:r>
            <w:r w:rsidRPr="0052668A">
              <w:rPr>
                <w:sz w:val="20"/>
                <w:szCs w:val="20"/>
                <w:vertAlign w:val="subscript"/>
                <w:lang w:val="en-US"/>
              </w:rPr>
              <w:t>1.5</w:t>
            </w:r>
            <w:r w:rsidRPr="0052668A">
              <w:rPr>
                <w:sz w:val="20"/>
                <w:szCs w:val="20"/>
                <w:lang w:val="en-US"/>
              </w:rPr>
              <w:t>Al</w:t>
            </w:r>
            <w:r w:rsidRPr="0052668A">
              <w:rPr>
                <w:sz w:val="20"/>
                <w:szCs w:val="20"/>
                <w:vertAlign w:val="subscript"/>
                <w:lang w:val="en-US"/>
              </w:rPr>
              <w:t>0.5</w:t>
            </w:r>
            <w:r w:rsidRPr="0052668A">
              <w:rPr>
                <w:sz w:val="20"/>
                <w:szCs w:val="20"/>
                <w:lang w:val="en-US"/>
              </w:rPr>
              <w:t>Ge</w:t>
            </w:r>
            <w:r w:rsidRPr="0052668A">
              <w:rPr>
                <w:sz w:val="20"/>
                <w:szCs w:val="20"/>
                <w:vertAlign w:val="subscript"/>
                <w:lang w:val="en-US"/>
              </w:rPr>
              <w:t>1.5</w:t>
            </w:r>
            <w:r w:rsidRPr="0052668A">
              <w:rPr>
                <w:sz w:val="20"/>
                <w:szCs w:val="20"/>
                <w:lang w:val="en-US"/>
              </w:rPr>
              <w:t>(PO</w:t>
            </w:r>
            <w:r w:rsidRPr="0052668A">
              <w:rPr>
                <w:sz w:val="20"/>
                <w:szCs w:val="20"/>
                <w:vertAlign w:val="subscript"/>
                <w:lang w:val="en-US"/>
              </w:rPr>
              <w:t>4</w:t>
            </w:r>
            <w:r w:rsidRPr="0052668A">
              <w:rPr>
                <w:sz w:val="20"/>
                <w:szCs w:val="20"/>
                <w:lang w:val="en-US"/>
              </w:rPr>
              <w:t>)</w:t>
            </w:r>
            <w:r w:rsidRPr="0052668A">
              <w:rPr>
                <w:sz w:val="20"/>
                <w:szCs w:val="20"/>
                <w:vertAlign w:val="subscript"/>
                <w:lang w:val="en-US"/>
              </w:rPr>
              <w:t>3</w:t>
            </w:r>
            <w:r w:rsidRPr="0052668A">
              <w:rPr>
                <w:sz w:val="20"/>
                <w:szCs w:val="20"/>
                <w:lang w:val="en-US"/>
              </w:rPr>
              <w:t xml:space="preserve"> glass-ceramics by solid state NMR// </w:t>
            </w:r>
            <w:hyperlink r:id="rId263" w:history="1">
              <w:r w:rsidRPr="0052668A">
                <w:rPr>
                  <w:rStyle w:val="a8"/>
                  <w:color w:val="000000" w:themeColor="text1"/>
                  <w:sz w:val="20"/>
                  <w:szCs w:val="20"/>
                  <w:u w:val="none"/>
                  <w:bdr w:val="none" w:sz="0" w:space="0" w:color="auto" w:frame="1"/>
                  <w:lang w:val="en-US"/>
                </w:rPr>
                <w:t>Journal of Physics: Conference Series</w:t>
              </w:r>
            </w:hyperlink>
            <w:r w:rsidRPr="0052668A">
              <w:rPr>
                <w:rStyle w:val="a8"/>
                <w:color w:val="000000" w:themeColor="text1"/>
                <w:sz w:val="20"/>
                <w:szCs w:val="20"/>
                <w:u w:val="none"/>
                <w:bdr w:val="none" w:sz="0" w:space="0" w:color="auto" w:frame="1"/>
                <w:lang w:val="en-US"/>
              </w:rPr>
              <w:t>, 2019,</w:t>
            </w:r>
            <w:r w:rsidRPr="0052668A">
              <w:rPr>
                <w:color w:val="000000" w:themeColor="text1"/>
                <w:sz w:val="20"/>
                <w:szCs w:val="20"/>
                <w:lang w:val="en-US"/>
              </w:rPr>
              <w:t xml:space="preserve"> № </w:t>
            </w:r>
            <w:r w:rsidRPr="0052668A">
              <w:rPr>
                <w:bCs/>
                <w:sz w:val="20"/>
                <w:szCs w:val="20"/>
                <w:lang w:val="en-US"/>
              </w:rPr>
              <w:t>1347 012054</w:t>
            </w:r>
          </w:p>
        </w:tc>
        <w:tc>
          <w:tcPr>
            <w:tcW w:w="879" w:type="dxa"/>
          </w:tcPr>
          <w:p w:rsidR="00F12DAC" w:rsidRPr="0052668A" w:rsidRDefault="00F12DAC" w:rsidP="00172D29">
            <w:pPr>
              <w:pStyle w:val="Default"/>
              <w:contextualSpacing/>
              <w:jc w:val="center"/>
              <w:rPr>
                <w:color w:val="auto"/>
                <w:sz w:val="20"/>
                <w:szCs w:val="20"/>
                <w:lang w:val="en-US"/>
              </w:rPr>
            </w:pPr>
          </w:p>
        </w:tc>
        <w:tc>
          <w:tcPr>
            <w:tcW w:w="851" w:type="dxa"/>
          </w:tcPr>
          <w:p w:rsidR="00F12DAC" w:rsidRPr="0052668A" w:rsidRDefault="00F12DAC" w:rsidP="00172D29">
            <w:pPr>
              <w:jc w:val="center"/>
              <w:rPr>
                <w:sz w:val="20"/>
                <w:szCs w:val="20"/>
                <w:lang w:val="en-US"/>
              </w:rPr>
            </w:pPr>
          </w:p>
        </w:tc>
        <w:tc>
          <w:tcPr>
            <w:tcW w:w="850" w:type="dxa"/>
          </w:tcPr>
          <w:p w:rsidR="00F12DAC" w:rsidRPr="0052668A" w:rsidRDefault="00F12DAC" w:rsidP="00172D29">
            <w:pPr>
              <w:jc w:val="center"/>
              <w:rPr>
                <w:sz w:val="20"/>
                <w:szCs w:val="20"/>
                <w:lang w:val="en-US"/>
              </w:rPr>
            </w:pPr>
            <w:r w:rsidRPr="0052668A">
              <w:rPr>
                <w:sz w:val="20"/>
                <w:szCs w:val="20"/>
                <w:lang w:val="en-US"/>
              </w:rPr>
              <w:t>0.1</w:t>
            </w:r>
          </w:p>
        </w:tc>
      </w:tr>
      <w:tr w:rsidR="00F12DAC" w:rsidRPr="0052668A" w:rsidTr="00D9507E">
        <w:tc>
          <w:tcPr>
            <w:tcW w:w="534" w:type="dxa"/>
          </w:tcPr>
          <w:p w:rsidR="00F12DAC" w:rsidRPr="0052668A" w:rsidRDefault="00F12DAC" w:rsidP="00FA206E">
            <w:pPr>
              <w:numPr>
                <w:ilvl w:val="0"/>
                <w:numId w:val="2"/>
              </w:numPr>
              <w:jc w:val="both"/>
              <w:rPr>
                <w:sz w:val="20"/>
                <w:szCs w:val="20"/>
                <w:lang w:val="en-US"/>
              </w:rPr>
            </w:pPr>
          </w:p>
        </w:tc>
        <w:tc>
          <w:tcPr>
            <w:tcW w:w="567" w:type="dxa"/>
          </w:tcPr>
          <w:p w:rsidR="00F12DAC" w:rsidRPr="0052668A" w:rsidRDefault="00F12DAC" w:rsidP="00FA206E">
            <w:pPr>
              <w:numPr>
                <w:ilvl w:val="0"/>
                <w:numId w:val="6"/>
              </w:numPr>
              <w:jc w:val="both"/>
              <w:rPr>
                <w:sz w:val="20"/>
                <w:szCs w:val="20"/>
                <w:lang w:val="en-US"/>
              </w:rPr>
            </w:pPr>
          </w:p>
        </w:tc>
        <w:tc>
          <w:tcPr>
            <w:tcW w:w="6095" w:type="dxa"/>
          </w:tcPr>
          <w:p w:rsidR="00F12DAC" w:rsidRPr="0052668A" w:rsidRDefault="00F12DAC" w:rsidP="00FA206E">
            <w:pPr>
              <w:contextualSpacing/>
              <w:jc w:val="both"/>
              <w:rPr>
                <w:rStyle w:val="nowrap"/>
                <w:sz w:val="20"/>
                <w:szCs w:val="20"/>
                <w:bdr w:val="none" w:sz="0" w:space="0" w:color="auto" w:frame="1"/>
                <w:lang w:val="en-US"/>
              </w:rPr>
            </w:pPr>
            <w:r w:rsidRPr="0052668A">
              <w:rPr>
                <w:sz w:val="20"/>
                <w:szCs w:val="20"/>
                <w:lang w:val="en-US"/>
              </w:rPr>
              <w:t>Il’ina E.A., Lyalin E.D., Antonov B.D., Pankratov A.A. Sol-gel synthesis and determination of optimal sintering conditions of the Li</w:t>
            </w:r>
            <w:r w:rsidRPr="0052668A">
              <w:rPr>
                <w:sz w:val="20"/>
                <w:szCs w:val="20"/>
                <w:vertAlign w:val="subscript"/>
                <w:lang w:val="en-US"/>
              </w:rPr>
              <w:t>6.75</w:t>
            </w:r>
            <w:r w:rsidRPr="0052668A">
              <w:rPr>
                <w:sz w:val="20"/>
                <w:szCs w:val="20"/>
                <w:lang w:val="en-US"/>
              </w:rPr>
              <w:t>La</w:t>
            </w:r>
            <w:r w:rsidRPr="0052668A">
              <w:rPr>
                <w:sz w:val="20"/>
                <w:szCs w:val="20"/>
                <w:vertAlign w:val="subscript"/>
                <w:lang w:val="en-US"/>
              </w:rPr>
              <w:t>3</w:t>
            </w:r>
            <w:r w:rsidRPr="0052668A">
              <w:rPr>
                <w:sz w:val="20"/>
                <w:szCs w:val="20"/>
                <w:lang w:val="en-US"/>
              </w:rPr>
              <w:t>Zr</w:t>
            </w:r>
            <w:r w:rsidRPr="0052668A">
              <w:rPr>
                <w:sz w:val="20"/>
                <w:szCs w:val="20"/>
                <w:vertAlign w:val="subscript"/>
                <w:lang w:val="en-US"/>
              </w:rPr>
              <w:t>1.75</w:t>
            </w:r>
            <w:r w:rsidRPr="0052668A">
              <w:rPr>
                <w:sz w:val="20"/>
                <w:szCs w:val="20"/>
                <w:lang w:val="en-US"/>
              </w:rPr>
              <w:t>Nb</w:t>
            </w:r>
            <w:r w:rsidRPr="0052668A">
              <w:rPr>
                <w:sz w:val="20"/>
                <w:szCs w:val="20"/>
                <w:vertAlign w:val="subscript"/>
                <w:lang w:val="en-US"/>
              </w:rPr>
              <w:t>0.25</w:t>
            </w:r>
            <w:r w:rsidRPr="0052668A">
              <w:rPr>
                <w:sz w:val="20"/>
                <w:szCs w:val="20"/>
                <w:lang w:val="en-US"/>
              </w:rPr>
              <w:t>O</w:t>
            </w:r>
            <w:r w:rsidRPr="0052668A">
              <w:rPr>
                <w:sz w:val="20"/>
                <w:szCs w:val="20"/>
                <w:vertAlign w:val="subscript"/>
                <w:lang w:val="en-US"/>
              </w:rPr>
              <w:t>12</w:t>
            </w:r>
            <w:r w:rsidRPr="0052668A">
              <w:rPr>
                <w:sz w:val="20"/>
                <w:szCs w:val="20"/>
                <w:lang w:val="en-US"/>
              </w:rPr>
              <w:t xml:space="preserve"> solid electrolyte// </w:t>
            </w:r>
            <w:hyperlink r:id="rId264" w:history="1">
              <w:r w:rsidRPr="0052668A">
                <w:rPr>
                  <w:rStyle w:val="a8"/>
                  <w:color w:val="000000" w:themeColor="text1"/>
                  <w:sz w:val="20"/>
                  <w:szCs w:val="20"/>
                  <w:u w:val="none"/>
                  <w:bdr w:val="none" w:sz="0" w:space="0" w:color="auto" w:frame="1"/>
                  <w:lang w:val="en-US"/>
                </w:rPr>
                <w:t>Journal of Physics: Conference Series</w:t>
              </w:r>
            </w:hyperlink>
            <w:r w:rsidRPr="0052668A">
              <w:rPr>
                <w:rStyle w:val="a8"/>
                <w:color w:val="000000" w:themeColor="text1"/>
                <w:sz w:val="20"/>
                <w:szCs w:val="20"/>
                <w:u w:val="none"/>
                <w:bdr w:val="none" w:sz="0" w:space="0" w:color="auto" w:frame="1"/>
                <w:lang w:val="en-US"/>
              </w:rPr>
              <w:t>, 2019,</w:t>
            </w:r>
            <w:r w:rsidRPr="0052668A">
              <w:rPr>
                <w:color w:val="000000" w:themeColor="text1"/>
                <w:sz w:val="20"/>
                <w:szCs w:val="20"/>
                <w:lang w:val="en-US"/>
              </w:rPr>
              <w:t xml:space="preserve"> № </w:t>
            </w:r>
            <w:r w:rsidRPr="0052668A">
              <w:rPr>
                <w:bCs/>
                <w:sz w:val="20"/>
                <w:szCs w:val="20"/>
                <w:lang w:val="en-US"/>
              </w:rPr>
              <w:t>1347 012112</w:t>
            </w:r>
          </w:p>
        </w:tc>
        <w:tc>
          <w:tcPr>
            <w:tcW w:w="879" w:type="dxa"/>
          </w:tcPr>
          <w:p w:rsidR="00F12DAC" w:rsidRPr="0052668A" w:rsidRDefault="00F12DAC" w:rsidP="00172D29">
            <w:pPr>
              <w:pStyle w:val="Default"/>
              <w:contextualSpacing/>
              <w:jc w:val="center"/>
              <w:rPr>
                <w:color w:val="auto"/>
                <w:sz w:val="20"/>
                <w:szCs w:val="20"/>
                <w:lang w:val="en-US"/>
              </w:rPr>
            </w:pPr>
          </w:p>
        </w:tc>
        <w:tc>
          <w:tcPr>
            <w:tcW w:w="851" w:type="dxa"/>
          </w:tcPr>
          <w:p w:rsidR="00F12DAC" w:rsidRPr="0052668A" w:rsidRDefault="00F12DAC" w:rsidP="00172D29">
            <w:pPr>
              <w:jc w:val="center"/>
              <w:rPr>
                <w:sz w:val="20"/>
                <w:szCs w:val="20"/>
                <w:lang w:val="en-US"/>
              </w:rPr>
            </w:pPr>
          </w:p>
        </w:tc>
        <w:tc>
          <w:tcPr>
            <w:tcW w:w="850" w:type="dxa"/>
          </w:tcPr>
          <w:p w:rsidR="00F12DAC" w:rsidRPr="0052668A" w:rsidRDefault="00F12DAC"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b/>
                <w:sz w:val="20"/>
                <w:szCs w:val="20"/>
                <w:lang w:val="en-US"/>
              </w:rPr>
            </w:pPr>
            <w:r w:rsidRPr="0052668A">
              <w:rPr>
                <w:rFonts w:eastAsia="MS Mincho"/>
                <w:sz w:val="20"/>
                <w:szCs w:val="20"/>
                <w:lang w:val="en-US" w:eastAsia="ja-JP"/>
              </w:rPr>
              <w:t>Pianykh</w:t>
            </w:r>
            <w:r w:rsidRPr="0052668A">
              <w:rPr>
                <w:sz w:val="20"/>
                <w:szCs w:val="20"/>
                <w:lang w:val="en-US"/>
              </w:rPr>
              <w:t xml:space="preserve"> </w:t>
            </w:r>
            <w:r w:rsidRPr="0052668A">
              <w:rPr>
                <w:rFonts w:eastAsia="MS Mincho"/>
                <w:bCs/>
                <w:sz w:val="20"/>
                <w:szCs w:val="20"/>
                <w:lang w:val="en-US" w:eastAsia="ja-JP"/>
              </w:rPr>
              <w:t>A., </w:t>
            </w:r>
            <w:r w:rsidRPr="0052668A">
              <w:rPr>
                <w:rFonts w:eastAsia="MS Mincho"/>
                <w:sz w:val="20"/>
                <w:szCs w:val="20"/>
                <w:lang w:val="en-US" w:eastAsia="ja-JP"/>
              </w:rPr>
              <w:t>Bogovalov</w:t>
            </w:r>
            <w:r w:rsidRPr="0052668A">
              <w:rPr>
                <w:sz w:val="20"/>
                <w:szCs w:val="20"/>
                <w:lang w:val="en-US"/>
              </w:rPr>
              <w:t xml:space="preserve"> S., </w:t>
            </w:r>
            <w:r w:rsidRPr="0052668A">
              <w:rPr>
                <w:rFonts w:eastAsia="MS Mincho"/>
                <w:sz w:val="20"/>
                <w:szCs w:val="20"/>
                <w:lang w:val="en-US" w:eastAsia="ja-JP"/>
              </w:rPr>
              <w:t>Tronin</w:t>
            </w:r>
            <w:r w:rsidRPr="0052668A">
              <w:rPr>
                <w:sz w:val="20"/>
                <w:szCs w:val="20"/>
                <w:lang w:val="en-US"/>
              </w:rPr>
              <w:t xml:space="preserve"> </w:t>
            </w:r>
            <w:r w:rsidRPr="0052668A">
              <w:rPr>
                <w:rFonts w:eastAsia="MS Mincho"/>
                <w:bCs/>
                <w:sz w:val="20"/>
                <w:szCs w:val="20"/>
                <w:lang w:val="en-US" w:eastAsia="ja-JP"/>
              </w:rPr>
              <w:t xml:space="preserve">I., </w:t>
            </w:r>
            <w:hyperlink r:id="rId265" w:history="1">
              <w:r w:rsidRPr="0052668A">
                <w:rPr>
                  <w:rFonts w:eastAsia="MS Mincho"/>
                  <w:bCs/>
                  <w:sz w:val="20"/>
                  <w:szCs w:val="20"/>
                  <w:lang w:val="en-US" w:eastAsia="ja-JP"/>
                </w:rPr>
                <w:t>Tkacheva</w:t>
              </w:r>
            </w:hyperlink>
            <w:r w:rsidRPr="0052668A">
              <w:rPr>
                <w:sz w:val="20"/>
                <w:szCs w:val="20"/>
                <w:lang w:val="en-US"/>
              </w:rPr>
              <w:t xml:space="preserve"> </w:t>
            </w:r>
            <w:r w:rsidRPr="0052668A">
              <w:rPr>
                <w:rFonts w:eastAsia="MS Mincho"/>
                <w:bCs/>
                <w:sz w:val="20"/>
                <w:szCs w:val="20"/>
                <w:lang w:val="en-US" w:eastAsia="ja-JP"/>
              </w:rPr>
              <w:t xml:space="preserve">O., </w:t>
            </w:r>
            <w:r w:rsidRPr="0052668A">
              <w:rPr>
                <w:rFonts w:eastAsia="MS Mincho"/>
                <w:sz w:val="20"/>
                <w:szCs w:val="20"/>
                <w:lang w:val="en-US" w:eastAsia="ja-JP"/>
              </w:rPr>
              <w:t xml:space="preserve">Radzyuk A. </w:t>
            </w:r>
            <w:r w:rsidRPr="0052668A">
              <w:rPr>
                <w:bCs/>
                <w:spacing w:val="2"/>
                <w:sz w:val="20"/>
                <w:szCs w:val="20"/>
                <w:lang w:val="en-US"/>
              </w:rPr>
              <w:t>3-D Numerical Modeling of MHD Flows in an Aluminum Reduction Cell//</w:t>
            </w:r>
            <w:r w:rsidRPr="0052668A">
              <w:rPr>
                <w:sz w:val="20"/>
                <w:szCs w:val="20"/>
                <w:lang w:val="en-US"/>
              </w:rPr>
              <w:t xml:space="preserve"> IOP Conf. Series: Materials Science and Engineering, 2019, V.537, </w:t>
            </w:r>
            <w:r w:rsidRPr="0052668A">
              <w:rPr>
                <w:bCs/>
                <w:sz w:val="20"/>
                <w:szCs w:val="20"/>
                <w:lang w:val="en-US"/>
              </w:rPr>
              <w:t xml:space="preserve">pp. </w:t>
            </w:r>
            <w:r w:rsidRPr="0052668A">
              <w:rPr>
                <w:sz w:val="20"/>
                <w:szCs w:val="20"/>
                <w:lang w:val="en-US"/>
              </w:rPr>
              <w:t>062071-062076</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sz w:val="20"/>
                <w:szCs w:val="20"/>
                <w:lang w:val="en-US"/>
              </w:rPr>
              <w:t xml:space="preserve">Panfilov P., Gornostyrev Y.N., Zaytsev D.,Panfilov G.P., Pilyugin V.P. </w:t>
            </w:r>
            <w:hyperlink r:id="rId266">
              <w:r w:rsidRPr="0052668A">
                <w:rPr>
                  <w:sz w:val="20"/>
                  <w:szCs w:val="20"/>
                  <w:lang w:val="en-US"/>
                </w:rPr>
                <w:t>Mechanical behavior of polycrystalline rhenium under 3-points bending at a low homological temperature</w:t>
              </w:r>
            </w:hyperlink>
            <w:r w:rsidRPr="0052668A">
              <w:rPr>
                <w:sz w:val="20"/>
                <w:szCs w:val="20"/>
                <w:lang w:val="en-US"/>
              </w:rPr>
              <w:t xml:space="preserve">// IOP Conf. Series: Materials Science and Engineering, 2019, V.581, </w:t>
            </w:r>
            <w:r w:rsidRPr="0052668A">
              <w:rPr>
                <w:bCs/>
                <w:sz w:val="20"/>
                <w:szCs w:val="20"/>
                <w:lang w:val="en-US"/>
              </w:rPr>
              <w:t xml:space="preserve">№ </w:t>
            </w:r>
            <w:r w:rsidRPr="0052668A">
              <w:rPr>
                <w:sz w:val="20"/>
                <w:szCs w:val="20"/>
                <w:lang w:val="en-US"/>
              </w:rPr>
              <w:t>012028</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autoSpaceDE w:val="0"/>
              <w:autoSpaceDN w:val="0"/>
              <w:adjustRightInd w:val="0"/>
              <w:contextualSpacing/>
              <w:jc w:val="both"/>
              <w:rPr>
                <w:sz w:val="20"/>
                <w:szCs w:val="20"/>
                <w:lang w:val="en-US"/>
              </w:rPr>
            </w:pPr>
            <w:r w:rsidRPr="0052668A">
              <w:rPr>
                <w:rFonts w:eastAsia="Calibri"/>
                <w:sz w:val="20"/>
                <w:szCs w:val="20"/>
                <w:lang w:val="en-US"/>
              </w:rPr>
              <w:t>Zakir'yanova I.D., Vovkotrub E.G., Bobrova K.O. Components of the GdOCl - GdCl3 • 6H2O System Identification and Determination by the Raman Spectroscopy// Materials Science Forum, V. 946, pp. 265-269</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contextualSpacing/>
              <w:jc w:val="both"/>
              <w:rPr>
                <w:sz w:val="20"/>
                <w:szCs w:val="20"/>
                <w:lang w:val="en-US"/>
              </w:rPr>
            </w:pPr>
            <w:r w:rsidRPr="0052668A">
              <w:rPr>
                <w:rStyle w:val="displayinlineblock"/>
                <w:sz w:val="20"/>
                <w:szCs w:val="20"/>
                <w:lang w:val="en-US"/>
              </w:rPr>
              <w:t>Raskovalov A.A.</w:t>
            </w:r>
            <w:r w:rsidRPr="0052668A">
              <w:rPr>
                <w:sz w:val="20"/>
                <w:szCs w:val="20"/>
                <w:lang w:val="en-US"/>
              </w:rPr>
              <w:t xml:space="preserve"> azTotMD: Software for non-constant force field molecular dynamics// SoftwareX, 2019, V. 10, №100233</w:t>
            </w:r>
          </w:p>
        </w:tc>
        <w:tc>
          <w:tcPr>
            <w:tcW w:w="879" w:type="dxa"/>
          </w:tcPr>
          <w:p w:rsidR="00401043" w:rsidRPr="0052668A" w:rsidRDefault="00401043" w:rsidP="00172D29">
            <w:pPr>
              <w:jc w:val="center"/>
              <w:rPr>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rPr>
            </w:pPr>
            <w:r w:rsidRPr="0052668A">
              <w:rPr>
                <w:sz w:val="20"/>
                <w:szCs w:val="20"/>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pStyle w:val="ac"/>
              <w:shd w:val="clear" w:color="auto" w:fill="FFFFFF" w:themeFill="background1"/>
              <w:spacing w:after="180"/>
              <w:ind w:left="0"/>
              <w:jc w:val="both"/>
              <w:rPr>
                <w:rFonts w:ascii="Times New Roman" w:hAnsi="Times New Roman" w:cs="Times New Roman"/>
                <w:color w:val="000000" w:themeColor="text1"/>
                <w:sz w:val="20"/>
                <w:szCs w:val="20"/>
                <w:shd w:val="clear" w:color="auto" w:fill="FFFFFF"/>
                <w:lang w:val="en-US"/>
              </w:rPr>
            </w:pPr>
            <w:hyperlink r:id="rId267" w:history="1">
              <w:r w:rsidR="00401043" w:rsidRPr="0052668A">
                <w:rPr>
                  <w:rStyle w:val="a8"/>
                  <w:rFonts w:ascii="Times New Roman" w:hAnsi="Times New Roman" w:cs="Times New Roman"/>
                  <w:color w:val="000000" w:themeColor="text1"/>
                  <w:sz w:val="20"/>
                  <w:szCs w:val="20"/>
                  <w:u w:val="none"/>
                  <w:shd w:val="clear" w:color="auto" w:fill="FFFFFF"/>
                  <w:lang w:val="en-US"/>
                </w:rPr>
                <w:t>Tsvetkov D</w:t>
              </w:r>
            </w:hyperlink>
            <w:r w:rsidR="00401043" w:rsidRPr="0052668A">
              <w:rPr>
                <w:rStyle w:val="a8"/>
                <w:rFonts w:ascii="Times New Roman" w:hAnsi="Times New Roman" w:cs="Times New Roman"/>
                <w:color w:val="000000" w:themeColor="text1"/>
                <w:sz w:val="20"/>
                <w:szCs w:val="20"/>
                <w:u w:val="none"/>
                <w:shd w:val="clear" w:color="auto" w:fill="FFFFFF"/>
                <w:lang w:val="en-US"/>
              </w:rPr>
              <w:t>.</w:t>
            </w:r>
            <w:r w:rsidR="00401043" w:rsidRPr="0052668A">
              <w:rPr>
                <w:rFonts w:ascii="Times New Roman" w:hAnsi="Times New Roman" w:cs="Times New Roman"/>
                <w:color w:val="000000" w:themeColor="text1"/>
                <w:sz w:val="20"/>
                <w:szCs w:val="20"/>
                <w:shd w:val="clear" w:color="auto" w:fill="FFFFFF"/>
                <w:lang w:val="en-US"/>
              </w:rPr>
              <w:t xml:space="preserve">, </w:t>
            </w:r>
            <w:hyperlink r:id="rId268" w:history="1">
              <w:r w:rsidR="00401043" w:rsidRPr="0052668A">
                <w:rPr>
                  <w:rStyle w:val="a8"/>
                  <w:rFonts w:ascii="Times New Roman" w:hAnsi="Times New Roman" w:cs="Times New Roman"/>
                  <w:color w:val="000000" w:themeColor="text1"/>
                  <w:sz w:val="20"/>
                  <w:szCs w:val="20"/>
                  <w:u w:val="none"/>
                  <w:shd w:val="clear" w:color="auto" w:fill="FFFFFF"/>
                  <w:lang w:val="en-US"/>
                </w:rPr>
                <w:t>Ivanov I</w:t>
              </w:r>
            </w:hyperlink>
            <w:r w:rsidR="00401043" w:rsidRPr="0052668A">
              <w:rPr>
                <w:rStyle w:val="a8"/>
                <w:rFonts w:ascii="Times New Roman" w:hAnsi="Times New Roman" w:cs="Times New Roman"/>
                <w:color w:val="000000" w:themeColor="text1"/>
                <w:sz w:val="20"/>
                <w:szCs w:val="20"/>
                <w:u w:val="none"/>
                <w:shd w:val="clear" w:color="auto" w:fill="FFFFFF"/>
                <w:lang w:val="en-US"/>
              </w:rPr>
              <w:t>.</w:t>
            </w:r>
            <w:r w:rsidR="00401043" w:rsidRPr="0052668A">
              <w:rPr>
                <w:rFonts w:ascii="Times New Roman" w:hAnsi="Times New Roman" w:cs="Times New Roman"/>
                <w:color w:val="000000" w:themeColor="text1"/>
                <w:sz w:val="20"/>
                <w:szCs w:val="20"/>
                <w:shd w:val="clear" w:color="auto" w:fill="FFFFFF"/>
                <w:lang w:val="en-US"/>
              </w:rPr>
              <w:t xml:space="preserve">, </w:t>
            </w:r>
            <w:hyperlink r:id="rId269" w:history="1">
              <w:r w:rsidR="00401043" w:rsidRPr="0052668A">
                <w:rPr>
                  <w:rStyle w:val="a8"/>
                  <w:rFonts w:ascii="Times New Roman" w:hAnsi="Times New Roman" w:cs="Times New Roman"/>
                  <w:color w:val="000000" w:themeColor="text1"/>
                  <w:sz w:val="20"/>
                  <w:szCs w:val="20"/>
                  <w:u w:val="none"/>
                  <w:shd w:val="clear" w:color="auto" w:fill="FFFFFF"/>
                  <w:lang w:val="en-US"/>
                </w:rPr>
                <w:t>Malyshkin D</w:t>
              </w:r>
            </w:hyperlink>
            <w:r w:rsidR="00401043" w:rsidRPr="0052668A">
              <w:rPr>
                <w:rStyle w:val="a8"/>
                <w:rFonts w:ascii="Times New Roman" w:hAnsi="Times New Roman" w:cs="Times New Roman"/>
                <w:color w:val="000000" w:themeColor="text1"/>
                <w:sz w:val="20"/>
                <w:szCs w:val="20"/>
                <w:u w:val="none"/>
                <w:shd w:val="clear" w:color="auto" w:fill="FFFFFF"/>
                <w:lang w:val="en-US"/>
              </w:rPr>
              <w:t>.</w:t>
            </w:r>
            <w:r w:rsidR="00401043" w:rsidRPr="0052668A">
              <w:rPr>
                <w:rFonts w:ascii="Times New Roman" w:hAnsi="Times New Roman" w:cs="Times New Roman"/>
                <w:color w:val="000000" w:themeColor="text1"/>
                <w:sz w:val="20"/>
                <w:szCs w:val="20"/>
                <w:shd w:val="clear" w:color="auto" w:fill="FFFFFF"/>
                <w:lang w:val="en-US"/>
              </w:rPr>
              <w:t>, </w:t>
            </w:r>
            <w:hyperlink r:id="rId270" w:history="1">
              <w:r w:rsidR="00401043" w:rsidRPr="0052668A">
                <w:rPr>
                  <w:rStyle w:val="a8"/>
                  <w:rFonts w:ascii="Times New Roman" w:hAnsi="Times New Roman" w:cs="Times New Roman"/>
                  <w:color w:val="000000" w:themeColor="text1"/>
                  <w:sz w:val="20"/>
                  <w:szCs w:val="20"/>
                  <w:u w:val="none"/>
                  <w:shd w:val="clear" w:color="auto" w:fill="FFFFFF"/>
                  <w:lang w:val="en-US"/>
                </w:rPr>
                <w:t>Sereda V</w:t>
              </w:r>
            </w:hyperlink>
            <w:r w:rsidR="00401043" w:rsidRPr="0052668A">
              <w:rPr>
                <w:rStyle w:val="a8"/>
                <w:rFonts w:ascii="Times New Roman" w:hAnsi="Times New Roman" w:cs="Times New Roman"/>
                <w:color w:val="000000" w:themeColor="text1"/>
                <w:sz w:val="20"/>
                <w:szCs w:val="20"/>
                <w:u w:val="none"/>
                <w:shd w:val="clear" w:color="auto" w:fill="FFFFFF"/>
                <w:lang w:val="en-US"/>
              </w:rPr>
              <w:t>.</w:t>
            </w:r>
            <w:r w:rsidR="00401043" w:rsidRPr="0052668A">
              <w:rPr>
                <w:rFonts w:ascii="Times New Roman" w:hAnsi="Times New Roman" w:cs="Times New Roman"/>
                <w:color w:val="000000" w:themeColor="text1"/>
                <w:sz w:val="20"/>
                <w:szCs w:val="20"/>
                <w:shd w:val="clear" w:color="auto" w:fill="FFFFFF"/>
                <w:lang w:val="en-US"/>
              </w:rPr>
              <w:t>, </w:t>
            </w:r>
            <w:hyperlink r:id="rId271" w:history="1">
              <w:r w:rsidR="00401043" w:rsidRPr="0052668A">
                <w:rPr>
                  <w:rStyle w:val="a8"/>
                  <w:rFonts w:ascii="Times New Roman" w:hAnsi="Times New Roman" w:cs="Times New Roman"/>
                  <w:color w:val="000000" w:themeColor="text1"/>
                  <w:sz w:val="20"/>
                  <w:szCs w:val="20"/>
                  <w:u w:val="none"/>
                  <w:shd w:val="clear" w:color="auto" w:fill="FFFFFF"/>
                  <w:lang w:val="en-US"/>
                </w:rPr>
                <w:t>Zuev A</w:t>
              </w:r>
            </w:hyperlink>
            <w:r w:rsidR="00401043" w:rsidRPr="0052668A">
              <w:rPr>
                <w:rStyle w:val="a8"/>
                <w:rFonts w:ascii="Times New Roman" w:hAnsi="Times New Roman" w:cs="Times New Roman"/>
                <w:color w:val="000000" w:themeColor="text1"/>
                <w:sz w:val="20"/>
                <w:szCs w:val="20"/>
                <w:u w:val="none"/>
                <w:shd w:val="clear" w:color="auto" w:fill="FFFFFF"/>
                <w:lang w:val="en-US"/>
              </w:rPr>
              <w:t>.</w:t>
            </w:r>
            <w:r w:rsidR="00401043" w:rsidRPr="0052668A">
              <w:rPr>
                <w:rFonts w:ascii="Times New Roman" w:eastAsia="Times New Roman" w:hAnsi="Times New Roman" w:cs="Times New Roman"/>
                <w:bCs/>
                <w:color w:val="000000" w:themeColor="text1"/>
                <w:sz w:val="20"/>
                <w:szCs w:val="20"/>
                <w:lang w:val="en-US" w:eastAsia="ru-RU"/>
              </w:rPr>
              <w:t xml:space="preserve"> Thermoelectric Behavior of BaZr0.9Y0.1O3-d Proton Conducting Electrolyte</w:t>
            </w:r>
            <w:r w:rsidR="00401043" w:rsidRPr="0052668A">
              <w:rPr>
                <w:rFonts w:ascii="Times New Roman" w:hAnsi="Times New Roman" w:cs="Times New Roman"/>
                <w:bCs/>
                <w:color w:val="000000" w:themeColor="text1"/>
                <w:sz w:val="20"/>
                <w:szCs w:val="20"/>
                <w:lang w:val="en-US"/>
              </w:rPr>
              <w:t xml:space="preserve">// </w:t>
            </w:r>
            <w:r w:rsidR="00401043" w:rsidRPr="0052668A">
              <w:rPr>
                <w:rFonts w:ascii="Times New Roman" w:hAnsi="Times New Roman" w:cs="Times New Roman"/>
                <w:color w:val="000000" w:themeColor="text1"/>
                <w:sz w:val="20"/>
                <w:szCs w:val="20"/>
                <w:lang w:val="en-US"/>
              </w:rPr>
              <w:t>Membranes</w:t>
            </w:r>
            <w:r w:rsidR="00401043" w:rsidRPr="0052668A">
              <w:rPr>
                <w:rFonts w:ascii="Times New Roman" w:hAnsi="Times New Roman" w:cs="Times New Roman"/>
                <w:bCs/>
                <w:color w:val="000000" w:themeColor="text1"/>
                <w:sz w:val="20"/>
                <w:szCs w:val="20"/>
                <w:lang w:val="en-US"/>
              </w:rPr>
              <w:t xml:space="preserve">, 2019, </w:t>
            </w:r>
            <w:r w:rsidR="00401043" w:rsidRPr="0052668A">
              <w:rPr>
                <w:rFonts w:ascii="Times New Roman" w:hAnsi="Times New Roman" w:cs="Times New Roman"/>
                <w:color w:val="000000" w:themeColor="text1"/>
                <w:sz w:val="20"/>
                <w:szCs w:val="20"/>
                <w:shd w:val="clear" w:color="auto" w:fill="FFFFFF"/>
                <w:lang w:val="en-US"/>
              </w:rPr>
              <w:t xml:space="preserve">V. </w:t>
            </w:r>
            <w:r w:rsidR="00401043" w:rsidRPr="0052668A">
              <w:rPr>
                <w:rFonts w:ascii="Times New Roman" w:hAnsi="Times New Roman" w:cs="Times New Roman"/>
                <w:color w:val="000000" w:themeColor="text1"/>
                <w:sz w:val="20"/>
                <w:szCs w:val="20"/>
                <w:lang w:val="en-US"/>
              </w:rPr>
              <w:t>9 (9)</w:t>
            </w:r>
            <w:r w:rsidR="00401043" w:rsidRPr="0052668A">
              <w:rPr>
                <w:rFonts w:ascii="Times New Roman" w:hAnsi="Times New Roman" w:cs="Times New Roman"/>
                <w:color w:val="000000" w:themeColor="text1"/>
                <w:sz w:val="20"/>
                <w:szCs w:val="20"/>
                <w:shd w:val="clear" w:color="auto" w:fill="FFFFFF"/>
                <w:lang w:val="en-US"/>
              </w:rPr>
              <w:t>,</w:t>
            </w:r>
            <w:r w:rsidR="00401043" w:rsidRPr="0052668A">
              <w:rPr>
                <w:rFonts w:ascii="Times New Roman" w:hAnsi="Times New Roman" w:cs="Times New Roman"/>
                <w:color w:val="000000" w:themeColor="text1"/>
                <w:sz w:val="20"/>
                <w:szCs w:val="20"/>
                <w:lang w:val="en-US"/>
              </w:rPr>
              <w:t xml:space="preserve"> </w:t>
            </w:r>
            <w:r w:rsidR="00401043" w:rsidRPr="0052668A">
              <w:rPr>
                <w:rFonts w:ascii="Times New Roman" w:hAnsi="Times New Roman" w:cs="Times New Roman"/>
                <w:color w:val="000000" w:themeColor="text1"/>
                <w:sz w:val="20"/>
                <w:szCs w:val="20"/>
                <w:shd w:val="clear" w:color="auto" w:fill="FFFFFF"/>
                <w:lang w:val="en-US"/>
              </w:rPr>
              <w:t xml:space="preserve">№ </w:t>
            </w:r>
            <w:r w:rsidR="00401043" w:rsidRPr="0052668A">
              <w:rPr>
                <w:rFonts w:ascii="Times New Roman" w:hAnsi="Times New Roman" w:cs="Times New Roman"/>
                <w:color w:val="000000" w:themeColor="text1"/>
                <w:sz w:val="20"/>
                <w:szCs w:val="20"/>
                <w:lang w:val="en-US"/>
              </w:rPr>
              <w:t>120</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7A3ECF" w:rsidP="00FA206E">
            <w:pPr>
              <w:contextualSpacing/>
              <w:jc w:val="both"/>
              <w:rPr>
                <w:sz w:val="20"/>
                <w:szCs w:val="20"/>
                <w:lang w:val="en-US"/>
              </w:rPr>
            </w:pPr>
            <w:hyperlink r:id="rId272" w:tooltip="Найти еще записи для этого автора" w:history="1">
              <w:r w:rsidR="00401043" w:rsidRPr="0052668A">
                <w:rPr>
                  <w:sz w:val="20"/>
                  <w:szCs w:val="20"/>
                  <w:lang w:val="en-US"/>
                </w:rPr>
                <w:t>Galashev A. Y</w:t>
              </w:r>
            </w:hyperlink>
            <w:r w:rsidR="00401043" w:rsidRPr="0052668A">
              <w:rPr>
                <w:sz w:val="20"/>
                <w:szCs w:val="20"/>
                <w:lang w:val="en-US"/>
              </w:rPr>
              <w:t xml:space="preserve">, Ivanichkina K. A., </w:t>
            </w:r>
            <w:hyperlink r:id="rId273" w:tooltip="Найти еще записи для этого автора" w:history="1">
              <w:r w:rsidR="00401043" w:rsidRPr="0052668A">
                <w:rPr>
                  <w:sz w:val="20"/>
                  <w:szCs w:val="20"/>
                  <w:lang w:val="en-US"/>
                </w:rPr>
                <w:t>Katin, K. P</w:t>
              </w:r>
            </w:hyperlink>
            <w:r w:rsidR="00401043" w:rsidRPr="0052668A">
              <w:rPr>
                <w:sz w:val="20"/>
                <w:szCs w:val="20"/>
                <w:lang w:val="en-US"/>
              </w:rPr>
              <w:t xml:space="preserve">., </w:t>
            </w:r>
            <w:hyperlink r:id="rId274" w:tooltip="Найти еще записи для этого автора" w:history="1">
              <w:r w:rsidR="00401043" w:rsidRPr="0052668A">
                <w:rPr>
                  <w:sz w:val="20"/>
                  <w:szCs w:val="20"/>
                  <w:lang w:val="en-US"/>
                </w:rPr>
                <w:t>Maslov M. M</w:t>
              </w:r>
            </w:hyperlink>
            <w:r w:rsidR="00401043" w:rsidRPr="0052668A">
              <w:rPr>
                <w:sz w:val="20"/>
                <w:szCs w:val="20"/>
                <w:lang w:val="en-US"/>
              </w:rPr>
              <w:t>. Computational Study of Lithium Intercalation in Silicene Channels on a Carbon Substrate after Nuclear Transmutation Doping</w:t>
            </w:r>
            <w:r w:rsidR="00401043" w:rsidRPr="0052668A">
              <w:rPr>
                <w:bCs/>
                <w:sz w:val="20"/>
                <w:szCs w:val="20"/>
                <w:lang w:val="en-US"/>
              </w:rPr>
              <w:t>//</w:t>
            </w:r>
            <w:r w:rsidR="00401043" w:rsidRPr="0052668A">
              <w:rPr>
                <w:b/>
                <w:bCs/>
                <w:sz w:val="20"/>
                <w:szCs w:val="20"/>
                <w:lang w:val="en-US"/>
              </w:rPr>
              <w:t xml:space="preserve"> </w:t>
            </w:r>
            <w:r w:rsidR="00401043" w:rsidRPr="0052668A">
              <w:rPr>
                <w:bCs/>
                <w:sz w:val="20"/>
                <w:szCs w:val="20"/>
                <w:lang w:val="en-US"/>
              </w:rPr>
              <w:t>Computation, 2019, V. 7(4), № 60</w:t>
            </w:r>
          </w:p>
        </w:tc>
        <w:tc>
          <w:tcPr>
            <w:tcW w:w="879" w:type="dxa"/>
          </w:tcPr>
          <w:p w:rsidR="00401043" w:rsidRPr="0052668A" w:rsidRDefault="00401043" w:rsidP="00172D29">
            <w:pPr>
              <w:pStyle w:val="Default"/>
              <w:contextualSpacing/>
              <w:jc w:val="center"/>
              <w:rPr>
                <w:color w:val="auto"/>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rPr>
            </w:pPr>
            <w:r w:rsidRPr="0052668A">
              <w:rPr>
                <w:sz w:val="20"/>
                <w:szCs w:val="20"/>
              </w:rPr>
              <w:t>0.1</w:t>
            </w:r>
          </w:p>
        </w:tc>
      </w:tr>
      <w:tr w:rsidR="0012581A" w:rsidRPr="0052668A" w:rsidTr="00D9507E">
        <w:tc>
          <w:tcPr>
            <w:tcW w:w="534" w:type="dxa"/>
          </w:tcPr>
          <w:p w:rsidR="0012581A" w:rsidRPr="0052668A" w:rsidRDefault="0012581A" w:rsidP="00FA206E">
            <w:pPr>
              <w:numPr>
                <w:ilvl w:val="0"/>
                <w:numId w:val="2"/>
              </w:numPr>
              <w:jc w:val="both"/>
              <w:rPr>
                <w:sz w:val="20"/>
                <w:szCs w:val="20"/>
                <w:lang w:val="en-US"/>
              </w:rPr>
            </w:pPr>
          </w:p>
        </w:tc>
        <w:tc>
          <w:tcPr>
            <w:tcW w:w="567" w:type="dxa"/>
          </w:tcPr>
          <w:p w:rsidR="0012581A" w:rsidRPr="0052668A" w:rsidRDefault="0012581A" w:rsidP="00FA206E">
            <w:pPr>
              <w:numPr>
                <w:ilvl w:val="0"/>
                <w:numId w:val="6"/>
              </w:numPr>
              <w:jc w:val="both"/>
              <w:rPr>
                <w:sz w:val="20"/>
                <w:szCs w:val="20"/>
                <w:lang w:val="en-US"/>
              </w:rPr>
            </w:pPr>
          </w:p>
        </w:tc>
        <w:tc>
          <w:tcPr>
            <w:tcW w:w="6095" w:type="dxa"/>
          </w:tcPr>
          <w:p w:rsidR="0012581A" w:rsidRPr="0052668A" w:rsidRDefault="0012581A" w:rsidP="00FA206E">
            <w:pPr>
              <w:contextualSpacing/>
              <w:jc w:val="both"/>
              <w:rPr>
                <w:sz w:val="20"/>
                <w:szCs w:val="20"/>
                <w:lang w:val="en-US"/>
              </w:rPr>
            </w:pPr>
            <w:r w:rsidRPr="0052668A">
              <w:rPr>
                <w:color w:val="000000" w:themeColor="text1"/>
                <w:sz w:val="20"/>
                <w:szCs w:val="20"/>
                <w:shd w:val="clear" w:color="auto" w:fill="FFFFFF"/>
                <w:lang w:val="en-US"/>
              </w:rPr>
              <w:t>Nekrasov K.A.,</w:t>
            </w:r>
            <w:proofErr w:type="gramStart"/>
            <w:r w:rsidRPr="0052668A">
              <w:rPr>
                <w:color w:val="000000" w:themeColor="text1"/>
                <w:sz w:val="20"/>
                <w:szCs w:val="20"/>
                <w:shd w:val="clear" w:color="auto" w:fill="FFFFFF"/>
                <w:lang w:val="en-US"/>
              </w:rPr>
              <w:t>  Boyarchenkov</w:t>
            </w:r>
            <w:proofErr w:type="gramEnd"/>
            <w:r w:rsidRPr="0052668A">
              <w:rPr>
                <w:color w:val="000000" w:themeColor="text1"/>
                <w:sz w:val="20"/>
                <w:szCs w:val="20"/>
                <w:shd w:val="clear" w:color="auto" w:fill="FFFFFF"/>
                <w:lang w:val="en-US"/>
              </w:rPr>
              <w:t xml:space="preserve"> A.S. , Sanjeev K. Gupta,  Kupryazhkin A.Ya. The melting mechanisms of UO</w:t>
            </w:r>
            <w:r w:rsidRPr="0052668A">
              <w:rPr>
                <w:color w:val="000000" w:themeColor="text1"/>
                <w:sz w:val="20"/>
                <w:szCs w:val="20"/>
                <w:shd w:val="clear" w:color="auto" w:fill="FFFFFF"/>
                <w:vertAlign w:val="subscript"/>
                <w:lang w:val="en-US"/>
              </w:rPr>
              <w:t>2</w:t>
            </w:r>
            <w:r w:rsidRPr="0052668A">
              <w:rPr>
                <w:color w:val="000000" w:themeColor="text1"/>
                <w:sz w:val="20"/>
                <w:szCs w:val="20"/>
                <w:shd w:val="clear" w:color="auto" w:fill="FFFFFF"/>
                <w:lang w:val="en-US"/>
              </w:rPr>
              <w:t> nanocrystals: A molecular dynamics simulation. // AIP Conference Proceedings, 2019, V. 2142(1), pp. 020001</w:t>
            </w:r>
            <w:r w:rsidRPr="0052668A">
              <w:rPr>
                <w:sz w:val="20"/>
                <w:szCs w:val="20"/>
                <w:lang w:val="en-US"/>
              </w:rPr>
              <w:t xml:space="preserve"> </w:t>
            </w:r>
          </w:p>
        </w:tc>
        <w:tc>
          <w:tcPr>
            <w:tcW w:w="879" w:type="dxa"/>
          </w:tcPr>
          <w:p w:rsidR="0012581A" w:rsidRPr="0052668A" w:rsidRDefault="0012581A" w:rsidP="00172D29">
            <w:pPr>
              <w:pStyle w:val="Default"/>
              <w:contextualSpacing/>
              <w:jc w:val="center"/>
              <w:rPr>
                <w:color w:val="auto"/>
                <w:sz w:val="20"/>
                <w:szCs w:val="20"/>
                <w:lang w:val="en-US"/>
              </w:rPr>
            </w:pPr>
          </w:p>
        </w:tc>
        <w:tc>
          <w:tcPr>
            <w:tcW w:w="851" w:type="dxa"/>
          </w:tcPr>
          <w:p w:rsidR="0012581A" w:rsidRPr="0052668A" w:rsidRDefault="0012581A" w:rsidP="00172D29">
            <w:pPr>
              <w:jc w:val="center"/>
              <w:rPr>
                <w:sz w:val="20"/>
                <w:szCs w:val="20"/>
                <w:lang w:val="en-US"/>
              </w:rPr>
            </w:pPr>
          </w:p>
        </w:tc>
        <w:tc>
          <w:tcPr>
            <w:tcW w:w="850" w:type="dxa"/>
          </w:tcPr>
          <w:p w:rsidR="0012581A" w:rsidRPr="0052668A" w:rsidRDefault="00FA71D2" w:rsidP="00172D29">
            <w:pPr>
              <w:jc w:val="center"/>
              <w:rPr>
                <w:sz w:val="20"/>
                <w:szCs w:val="20"/>
                <w:lang w:val="en-US"/>
              </w:rPr>
            </w:pPr>
            <w:r w:rsidRPr="0052668A">
              <w:rPr>
                <w:sz w:val="20"/>
                <w:szCs w:val="20"/>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ac"/>
              <w:shd w:val="clear" w:color="auto" w:fill="FFFFFF" w:themeFill="background1"/>
              <w:spacing w:after="0" w:line="240" w:lineRule="auto"/>
              <w:ind w:left="0"/>
              <w:jc w:val="both"/>
              <w:rPr>
                <w:rFonts w:ascii="Times New Roman" w:hAnsi="Times New Roman" w:cs="Times New Roman"/>
                <w:color w:val="000000"/>
                <w:sz w:val="20"/>
                <w:szCs w:val="20"/>
                <w:shd w:val="clear" w:color="auto" w:fill="FFFFFF"/>
                <w:lang w:val="en-US"/>
              </w:rPr>
            </w:pPr>
            <w:r w:rsidRPr="0052668A">
              <w:rPr>
                <w:rFonts w:ascii="Times New Roman" w:hAnsi="Times New Roman" w:cs="Times New Roman"/>
                <w:sz w:val="20"/>
                <w:szCs w:val="20"/>
                <w:shd w:val="clear" w:color="auto" w:fill="FFFFFF"/>
                <w:lang w:val="en-US"/>
              </w:rPr>
              <w:t>Kozlova A.A., Ryzhov A.A., Ivanov A.B., Maltsev D.S., Shetinskiy A.V., Petrov A.I., Volkovich V.A. Reaction  of lithium oxide with LiCl-UCl</w:t>
            </w:r>
            <w:r w:rsidRPr="0052668A">
              <w:rPr>
                <w:rFonts w:ascii="Times New Roman" w:hAnsi="Times New Roman" w:cs="Times New Roman"/>
                <w:sz w:val="20"/>
                <w:szCs w:val="20"/>
                <w:shd w:val="clear" w:color="auto" w:fill="FFFFFF"/>
                <w:vertAlign w:val="subscript"/>
                <w:lang w:val="en-US"/>
              </w:rPr>
              <w:t xml:space="preserve">4 </w:t>
            </w:r>
            <w:r w:rsidRPr="0052668A">
              <w:rPr>
                <w:rFonts w:ascii="Times New Roman" w:hAnsi="Times New Roman" w:cs="Times New Roman"/>
                <w:sz w:val="20"/>
                <w:szCs w:val="20"/>
                <w:shd w:val="clear" w:color="auto" w:fill="FFFFFF"/>
                <w:lang w:val="en-US"/>
              </w:rPr>
              <w:t>and LiCl-KCl-UCl</w:t>
            </w:r>
            <w:r w:rsidRPr="0052668A">
              <w:rPr>
                <w:rFonts w:ascii="Times New Roman" w:hAnsi="Times New Roman" w:cs="Times New Roman"/>
                <w:sz w:val="20"/>
                <w:szCs w:val="20"/>
                <w:shd w:val="clear" w:color="auto" w:fill="FFFFFF"/>
                <w:vertAlign w:val="subscript"/>
                <w:lang w:val="en-US"/>
              </w:rPr>
              <w:t>4</w:t>
            </w:r>
            <w:r w:rsidRPr="0052668A">
              <w:rPr>
                <w:rFonts w:ascii="Times New Roman" w:hAnsi="Times New Roman" w:cs="Times New Roman"/>
                <w:sz w:val="20"/>
                <w:szCs w:val="20"/>
                <w:shd w:val="clear" w:color="auto" w:fill="FFFFFF"/>
                <w:lang w:val="en-US"/>
              </w:rPr>
              <w:t xml:space="preserve"> melts// AIP Conference Proceedings, 2019, V. 2174, pp. 020033(1-4)</w:t>
            </w:r>
          </w:p>
        </w:tc>
        <w:tc>
          <w:tcPr>
            <w:tcW w:w="879" w:type="dxa"/>
          </w:tcPr>
          <w:p w:rsidR="00401043" w:rsidRPr="0052668A" w:rsidRDefault="00401043" w:rsidP="00172D29">
            <w:pPr>
              <w:jc w:val="center"/>
              <w:rPr>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56445F" w:rsidRPr="0052668A" w:rsidTr="00D9507E">
        <w:tc>
          <w:tcPr>
            <w:tcW w:w="534" w:type="dxa"/>
          </w:tcPr>
          <w:p w:rsidR="0056445F" w:rsidRPr="0052668A" w:rsidRDefault="0056445F" w:rsidP="00FA206E">
            <w:pPr>
              <w:numPr>
                <w:ilvl w:val="0"/>
                <w:numId w:val="2"/>
              </w:numPr>
              <w:jc w:val="both"/>
              <w:rPr>
                <w:sz w:val="20"/>
                <w:szCs w:val="20"/>
                <w:lang w:val="en-US"/>
              </w:rPr>
            </w:pPr>
          </w:p>
        </w:tc>
        <w:tc>
          <w:tcPr>
            <w:tcW w:w="567" w:type="dxa"/>
          </w:tcPr>
          <w:p w:rsidR="0056445F" w:rsidRPr="0052668A" w:rsidRDefault="0056445F" w:rsidP="00FA206E">
            <w:pPr>
              <w:numPr>
                <w:ilvl w:val="0"/>
                <w:numId w:val="6"/>
              </w:numPr>
              <w:jc w:val="both"/>
              <w:rPr>
                <w:sz w:val="20"/>
                <w:szCs w:val="20"/>
                <w:lang w:val="en-US"/>
              </w:rPr>
            </w:pPr>
          </w:p>
        </w:tc>
        <w:tc>
          <w:tcPr>
            <w:tcW w:w="6095" w:type="dxa"/>
          </w:tcPr>
          <w:p w:rsidR="0056445F" w:rsidRPr="0052668A" w:rsidRDefault="0056445F" w:rsidP="0056445F">
            <w:pPr>
              <w:pStyle w:val="ac"/>
              <w:shd w:val="clear" w:color="auto" w:fill="FFFFFF" w:themeFill="background1"/>
              <w:spacing w:after="0"/>
              <w:ind w:left="0"/>
              <w:jc w:val="both"/>
              <w:rPr>
                <w:rFonts w:ascii="Times New Roman" w:hAnsi="Times New Roman" w:cs="Times New Roman"/>
                <w:sz w:val="20"/>
                <w:szCs w:val="20"/>
                <w:shd w:val="clear" w:color="auto" w:fill="FFFFFF"/>
                <w:lang w:val="en-US"/>
              </w:rPr>
            </w:pPr>
            <w:r w:rsidRPr="0052668A">
              <w:rPr>
                <w:rFonts w:ascii="Times New Roman" w:hAnsi="Times New Roman" w:cs="Times New Roman"/>
                <w:color w:val="222222"/>
                <w:sz w:val="20"/>
                <w:szCs w:val="20"/>
                <w:shd w:val="clear" w:color="auto" w:fill="FFFFFF"/>
                <w:lang w:val="en-US"/>
              </w:rPr>
              <w:t>Kozlova A. A., Ryzhov A. A., Ivanov A. B., Maltsev D. S., Shchetinskiy A. V., Novoselova A. V., Volkovich V. A. Reaction of uranium(IV) chloride with oxygen in alkali chloride melts: An electronic absorption spectroscopy study</w:t>
            </w:r>
            <w:r w:rsidRPr="0052668A">
              <w:rPr>
                <w:rFonts w:ascii="Times New Roman" w:hAnsi="Times New Roman" w:cs="Times New Roman"/>
                <w:sz w:val="20"/>
                <w:szCs w:val="20"/>
                <w:shd w:val="clear" w:color="auto" w:fill="FFFFFF"/>
                <w:lang w:val="en-US"/>
              </w:rPr>
              <w:t xml:space="preserve">// AIP Conference Proceedings, 2019, V. 2174, pp. </w:t>
            </w:r>
            <w:r w:rsidRPr="0052668A">
              <w:rPr>
                <w:rFonts w:ascii="Times New Roman" w:hAnsi="Times New Roman" w:cs="Times New Roman"/>
                <w:color w:val="222222"/>
                <w:sz w:val="20"/>
                <w:szCs w:val="20"/>
                <w:shd w:val="clear" w:color="auto" w:fill="FFFFFF"/>
                <w:lang w:val="en-US"/>
              </w:rPr>
              <w:t>020034</w:t>
            </w:r>
            <w:r w:rsidRPr="0052668A">
              <w:rPr>
                <w:rFonts w:ascii="Times New Roman" w:hAnsi="Times New Roman" w:cs="Times New Roman"/>
                <w:sz w:val="20"/>
                <w:szCs w:val="20"/>
                <w:lang w:val="en-US"/>
              </w:rPr>
              <w:t xml:space="preserve"> (1–6)</w:t>
            </w:r>
          </w:p>
        </w:tc>
        <w:tc>
          <w:tcPr>
            <w:tcW w:w="879" w:type="dxa"/>
          </w:tcPr>
          <w:p w:rsidR="0056445F" w:rsidRPr="0052668A" w:rsidRDefault="0056445F" w:rsidP="00172D29">
            <w:pPr>
              <w:jc w:val="center"/>
              <w:rPr>
                <w:sz w:val="20"/>
                <w:szCs w:val="20"/>
                <w:lang w:val="en-US"/>
              </w:rPr>
            </w:pPr>
          </w:p>
        </w:tc>
        <w:tc>
          <w:tcPr>
            <w:tcW w:w="851" w:type="dxa"/>
          </w:tcPr>
          <w:p w:rsidR="0056445F" w:rsidRPr="0052668A" w:rsidRDefault="0056445F" w:rsidP="00172D29">
            <w:pPr>
              <w:jc w:val="center"/>
              <w:rPr>
                <w:sz w:val="20"/>
                <w:szCs w:val="20"/>
                <w:lang w:val="en-US"/>
              </w:rPr>
            </w:pPr>
          </w:p>
        </w:tc>
        <w:tc>
          <w:tcPr>
            <w:tcW w:w="850" w:type="dxa"/>
          </w:tcPr>
          <w:p w:rsidR="0056445F" w:rsidRPr="0052668A" w:rsidRDefault="0056445F"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ac"/>
              <w:shd w:val="clear" w:color="auto" w:fill="FFFFFF" w:themeFill="background1"/>
              <w:spacing w:after="0" w:line="240" w:lineRule="auto"/>
              <w:ind w:left="0"/>
              <w:jc w:val="both"/>
              <w:rPr>
                <w:rFonts w:ascii="Times New Roman" w:hAnsi="Times New Roman" w:cs="Times New Roman"/>
                <w:sz w:val="20"/>
                <w:szCs w:val="20"/>
                <w:shd w:val="clear" w:color="auto" w:fill="FFFFFF"/>
                <w:lang w:val="en-US"/>
              </w:rPr>
            </w:pPr>
            <w:r w:rsidRPr="0052668A">
              <w:rPr>
                <w:rFonts w:ascii="Times New Roman" w:hAnsi="Times New Roman" w:cs="Times New Roman"/>
                <w:sz w:val="20"/>
                <w:szCs w:val="20"/>
                <w:lang w:val="en-US"/>
              </w:rPr>
              <w:t>Vorob’ev A.S., Isakov A.V., Kazakovtseva N.A., Khudorozhkova A.O., Galashev A.E., Zaikov Yu.P. Calculations of silicon complexes in KF–KCl–KI–K</w:t>
            </w:r>
            <w:r w:rsidRPr="0052668A">
              <w:rPr>
                <w:rFonts w:ascii="Times New Roman" w:hAnsi="Times New Roman" w:cs="Times New Roman"/>
                <w:sz w:val="20"/>
                <w:szCs w:val="20"/>
                <w:vertAlign w:val="subscript"/>
                <w:lang w:val="en-US"/>
              </w:rPr>
              <w:t>2</w:t>
            </w:r>
            <w:r w:rsidRPr="0052668A">
              <w:rPr>
                <w:rFonts w:ascii="Times New Roman" w:hAnsi="Times New Roman" w:cs="Times New Roman"/>
                <w:sz w:val="20"/>
                <w:szCs w:val="20"/>
                <w:lang w:val="en-US"/>
              </w:rPr>
              <w:t>SiF</w:t>
            </w:r>
            <w:r w:rsidRPr="0052668A">
              <w:rPr>
                <w:rFonts w:ascii="Times New Roman" w:hAnsi="Times New Roman" w:cs="Times New Roman"/>
                <w:sz w:val="20"/>
                <w:szCs w:val="20"/>
                <w:vertAlign w:val="subscript"/>
                <w:lang w:val="en-US"/>
              </w:rPr>
              <w:t>6</w:t>
            </w:r>
            <w:r w:rsidRPr="0052668A">
              <w:rPr>
                <w:rFonts w:ascii="Times New Roman" w:hAnsi="Times New Roman" w:cs="Times New Roman"/>
                <w:sz w:val="20"/>
                <w:szCs w:val="20"/>
                <w:lang w:val="en-US"/>
              </w:rPr>
              <w:t xml:space="preserve"> and KF–KCl–KI–K</w:t>
            </w:r>
            <w:r w:rsidRPr="0052668A">
              <w:rPr>
                <w:rFonts w:ascii="Times New Roman" w:hAnsi="Times New Roman" w:cs="Times New Roman"/>
                <w:sz w:val="20"/>
                <w:szCs w:val="20"/>
                <w:vertAlign w:val="subscript"/>
                <w:lang w:val="en-US"/>
              </w:rPr>
              <w:t>2</w:t>
            </w:r>
            <w:r w:rsidRPr="0052668A">
              <w:rPr>
                <w:rFonts w:ascii="Times New Roman" w:hAnsi="Times New Roman" w:cs="Times New Roman"/>
                <w:sz w:val="20"/>
                <w:szCs w:val="20"/>
                <w:lang w:val="en-US"/>
              </w:rPr>
              <w:t>SiF</w:t>
            </w:r>
            <w:r w:rsidRPr="0052668A">
              <w:rPr>
                <w:rFonts w:ascii="Times New Roman" w:hAnsi="Times New Roman" w:cs="Times New Roman"/>
                <w:sz w:val="20"/>
                <w:szCs w:val="20"/>
                <w:vertAlign w:val="subscript"/>
                <w:lang w:val="en-US"/>
              </w:rPr>
              <w:t>6</w:t>
            </w:r>
            <w:r w:rsidRPr="0052668A">
              <w:rPr>
                <w:rFonts w:ascii="Times New Roman" w:hAnsi="Times New Roman" w:cs="Times New Roman"/>
                <w:sz w:val="20"/>
                <w:szCs w:val="20"/>
                <w:lang w:val="en-US"/>
              </w:rPr>
              <w:t>–SiO</w:t>
            </w:r>
            <w:r w:rsidRPr="0052668A">
              <w:rPr>
                <w:rFonts w:ascii="Times New Roman" w:hAnsi="Times New Roman" w:cs="Times New Roman"/>
                <w:sz w:val="20"/>
                <w:szCs w:val="20"/>
                <w:vertAlign w:val="subscript"/>
                <w:lang w:val="en-US"/>
              </w:rPr>
              <w:t>2</w:t>
            </w:r>
            <w:r w:rsidRPr="0052668A">
              <w:rPr>
                <w:rFonts w:ascii="Times New Roman" w:hAnsi="Times New Roman" w:cs="Times New Roman"/>
                <w:sz w:val="20"/>
                <w:szCs w:val="20"/>
                <w:lang w:val="en-US"/>
              </w:rPr>
              <w:t xml:space="preserve"> molten electrolytes</w:t>
            </w:r>
            <w:r w:rsidRPr="0052668A">
              <w:rPr>
                <w:rFonts w:ascii="Times New Roman" w:hAnsi="Times New Roman" w:cs="Times New Roman"/>
                <w:sz w:val="20"/>
                <w:szCs w:val="20"/>
                <w:shd w:val="clear" w:color="auto" w:fill="FFFFFF"/>
                <w:lang w:val="en-US"/>
              </w:rPr>
              <w:t xml:space="preserve">// AIP Conference Proceedings, 2019, V. 2174, pp. </w:t>
            </w:r>
            <w:r w:rsidRPr="0052668A">
              <w:rPr>
                <w:rFonts w:ascii="Times New Roman" w:hAnsi="Times New Roman" w:cs="Times New Roman"/>
                <w:sz w:val="20"/>
                <w:szCs w:val="20"/>
                <w:lang w:val="en-US"/>
              </w:rPr>
              <w:t>020072 (1–4)</w:t>
            </w:r>
          </w:p>
        </w:tc>
        <w:tc>
          <w:tcPr>
            <w:tcW w:w="879" w:type="dxa"/>
          </w:tcPr>
          <w:p w:rsidR="00401043" w:rsidRPr="0052668A" w:rsidRDefault="00401043" w:rsidP="00172D29">
            <w:pPr>
              <w:jc w:val="center"/>
              <w:rPr>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ac"/>
              <w:shd w:val="clear" w:color="auto" w:fill="FFFFFF" w:themeFill="background1"/>
              <w:spacing w:after="0" w:line="240" w:lineRule="auto"/>
              <w:ind w:left="0"/>
              <w:jc w:val="both"/>
              <w:rPr>
                <w:sz w:val="20"/>
                <w:szCs w:val="20"/>
                <w:lang w:val="en-US"/>
              </w:rPr>
            </w:pPr>
            <w:r w:rsidRPr="0052668A">
              <w:rPr>
                <w:rFonts w:ascii="Times New Roman" w:hAnsi="Times New Roman" w:cs="Times New Roman"/>
                <w:sz w:val="20"/>
                <w:szCs w:val="20"/>
                <w:shd w:val="clear" w:color="auto" w:fill="FFFFFF"/>
                <w:lang w:val="en-US"/>
              </w:rPr>
              <w:t>Petrov A.P., Maksimtsev K.V., Muhamadeev A.S., Chukin A.V., Polovov I.B. Investigation of the pyrometallurgical process of metallic uranium separation from rare earths oxides// AIP Conference Proceedings, 2019, V. 2174, pp. 020275(1-7)</w:t>
            </w:r>
          </w:p>
        </w:tc>
        <w:tc>
          <w:tcPr>
            <w:tcW w:w="879" w:type="dxa"/>
          </w:tcPr>
          <w:p w:rsidR="00401043" w:rsidRPr="0052668A" w:rsidRDefault="00401043" w:rsidP="00172D29">
            <w:pPr>
              <w:jc w:val="center"/>
              <w:rPr>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6"/>
              </w:numPr>
              <w:jc w:val="both"/>
              <w:rPr>
                <w:sz w:val="20"/>
                <w:szCs w:val="20"/>
                <w:lang w:val="en-US"/>
              </w:rPr>
            </w:pPr>
          </w:p>
        </w:tc>
        <w:tc>
          <w:tcPr>
            <w:tcW w:w="6095" w:type="dxa"/>
          </w:tcPr>
          <w:p w:rsidR="00401043" w:rsidRPr="0052668A" w:rsidRDefault="00401043" w:rsidP="00FA206E">
            <w:pPr>
              <w:pStyle w:val="ac"/>
              <w:shd w:val="clear" w:color="auto" w:fill="FFFFFF" w:themeFill="background1"/>
              <w:spacing w:after="0" w:line="240" w:lineRule="auto"/>
              <w:ind w:left="0"/>
              <w:jc w:val="both"/>
              <w:rPr>
                <w:rFonts w:ascii="Times New Roman" w:hAnsi="Times New Roman" w:cs="Times New Roman"/>
                <w:sz w:val="20"/>
                <w:szCs w:val="20"/>
                <w:shd w:val="clear" w:color="auto" w:fill="FFFFFF"/>
                <w:lang w:val="en-US"/>
              </w:rPr>
            </w:pPr>
            <w:r w:rsidRPr="0052668A">
              <w:rPr>
                <w:rFonts w:ascii="Times New Roman" w:hAnsi="Times New Roman" w:cs="Times New Roman"/>
                <w:color w:val="000000"/>
                <w:sz w:val="20"/>
                <w:szCs w:val="20"/>
                <w:shd w:val="clear" w:color="auto" w:fill="FFFFFF"/>
                <w:lang w:val="en-US"/>
              </w:rPr>
              <w:t xml:space="preserve">Zolotarev D.A., Nikitin D.I.,  Polovov I.B. Electrode processes in 3LiCl–2KCl–UCl3 melts: Investigation of temperature and uranium concentration influence// </w:t>
            </w:r>
            <w:r w:rsidRPr="0052668A">
              <w:rPr>
                <w:rFonts w:ascii="Times New Roman" w:hAnsi="Times New Roman" w:cs="Times New Roman"/>
                <w:sz w:val="20"/>
                <w:szCs w:val="20"/>
                <w:shd w:val="clear" w:color="auto" w:fill="FFFFFF"/>
                <w:lang w:val="en-US"/>
              </w:rPr>
              <w:t>AIP Conference Proceedings, 2019, V. 2174,</w:t>
            </w:r>
            <w:r w:rsidRPr="0052668A">
              <w:rPr>
                <w:rFonts w:ascii="Times New Roman" w:hAnsi="Times New Roman" w:cs="Times New Roman"/>
                <w:color w:val="000000"/>
                <w:sz w:val="20"/>
                <w:szCs w:val="20"/>
                <w:shd w:val="clear" w:color="auto" w:fill="FFFFFF"/>
                <w:lang w:val="en-US"/>
              </w:rPr>
              <w:t xml:space="preserve"> pp. 020276(1-7)</w:t>
            </w:r>
          </w:p>
        </w:tc>
        <w:tc>
          <w:tcPr>
            <w:tcW w:w="879" w:type="dxa"/>
          </w:tcPr>
          <w:p w:rsidR="00401043" w:rsidRPr="0052668A" w:rsidRDefault="00401043" w:rsidP="00172D29">
            <w:pPr>
              <w:jc w:val="center"/>
              <w:rPr>
                <w:sz w:val="20"/>
                <w:szCs w:val="20"/>
                <w:lang w:val="en-US"/>
              </w:rPr>
            </w:pPr>
          </w:p>
        </w:tc>
        <w:tc>
          <w:tcPr>
            <w:tcW w:w="851" w:type="dxa"/>
          </w:tcPr>
          <w:p w:rsidR="00401043" w:rsidRPr="0052668A" w:rsidRDefault="00401043" w:rsidP="00172D29">
            <w:pPr>
              <w:jc w:val="center"/>
              <w:rPr>
                <w:sz w:val="20"/>
                <w:szCs w:val="20"/>
                <w:lang w:val="en-US"/>
              </w:rPr>
            </w:pPr>
          </w:p>
        </w:tc>
        <w:tc>
          <w:tcPr>
            <w:tcW w:w="850" w:type="dxa"/>
          </w:tcPr>
          <w:p w:rsidR="00401043" w:rsidRPr="0052668A" w:rsidRDefault="00401043" w:rsidP="00172D29">
            <w:pPr>
              <w:jc w:val="center"/>
              <w:rPr>
                <w:sz w:val="20"/>
                <w:szCs w:val="20"/>
                <w:lang w:val="en-US"/>
              </w:rPr>
            </w:pPr>
            <w:r w:rsidRPr="0052668A">
              <w:rPr>
                <w:sz w:val="20"/>
                <w:szCs w:val="20"/>
                <w:lang w:val="en-US"/>
              </w:rPr>
              <w:t>0.1</w:t>
            </w:r>
          </w:p>
        </w:tc>
      </w:tr>
      <w:tr w:rsidR="008F04AB" w:rsidRPr="0052668A" w:rsidTr="008F04AB">
        <w:trPr>
          <w:trHeight w:val="1180"/>
        </w:trPr>
        <w:tc>
          <w:tcPr>
            <w:tcW w:w="534" w:type="dxa"/>
          </w:tcPr>
          <w:p w:rsidR="008F04AB" w:rsidRPr="0052668A" w:rsidRDefault="008F04AB" w:rsidP="00FA206E">
            <w:pPr>
              <w:numPr>
                <w:ilvl w:val="0"/>
                <w:numId w:val="2"/>
              </w:numPr>
              <w:jc w:val="both"/>
              <w:rPr>
                <w:sz w:val="20"/>
                <w:szCs w:val="20"/>
                <w:lang w:val="en-US"/>
              </w:rPr>
            </w:pPr>
          </w:p>
        </w:tc>
        <w:tc>
          <w:tcPr>
            <w:tcW w:w="567" w:type="dxa"/>
          </w:tcPr>
          <w:p w:rsidR="008F04AB" w:rsidRPr="0052668A" w:rsidRDefault="008F04AB" w:rsidP="00FA206E">
            <w:pPr>
              <w:numPr>
                <w:ilvl w:val="0"/>
                <w:numId w:val="6"/>
              </w:numPr>
              <w:jc w:val="both"/>
              <w:rPr>
                <w:sz w:val="20"/>
                <w:szCs w:val="20"/>
                <w:lang w:val="en-US"/>
              </w:rPr>
            </w:pPr>
          </w:p>
        </w:tc>
        <w:tc>
          <w:tcPr>
            <w:tcW w:w="6095" w:type="dxa"/>
          </w:tcPr>
          <w:p w:rsidR="008F04AB" w:rsidRPr="0052668A" w:rsidRDefault="008F04AB" w:rsidP="00172D29">
            <w:pPr>
              <w:contextualSpacing/>
              <w:jc w:val="both"/>
              <w:rPr>
                <w:iCs/>
                <w:sz w:val="20"/>
                <w:szCs w:val="20"/>
                <w:lang w:val="en-US"/>
              </w:rPr>
            </w:pPr>
            <w:r w:rsidRPr="0052668A">
              <w:rPr>
                <w:bCs/>
                <w:sz w:val="20"/>
                <w:szCs w:val="20"/>
                <w:lang w:val="en-US"/>
              </w:rPr>
              <w:t>Khaliullin Sh. M.,Zhuravlev V. D.,Ermakova L. V., Buldakova L. Yu., Yanchenko M. Yu.,  Porotnikova N. M. Solution Combustion Synthesis of ZnO Using Binary Fuel (Glycine + Citric Acid)//</w:t>
            </w:r>
            <w:r w:rsidRPr="0052668A">
              <w:rPr>
                <w:iCs/>
                <w:sz w:val="20"/>
                <w:szCs w:val="20"/>
                <w:lang w:val="en-US"/>
              </w:rPr>
              <w:t xml:space="preserve"> International Journal of Self-Propagating High-Temperature Synthesis, 2019, Vol. 28 (4), pp. 226–232</w:t>
            </w:r>
          </w:p>
        </w:tc>
        <w:tc>
          <w:tcPr>
            <w:tcW w:w="879" w:type="dxa"/>
          </w:tcPr>
          <w:p w:rsidR="008F04AB" w:rsidRPr="0052668A" w:rsidRDefault="008F04AB" w:rsidP="00172D29">
            <w:pPr>
              <w:jc w:val="center"/>
              <w:rPr>
                <w:sz w:val="20"/>
                <w:szCs w:val="20"/>
                <w:lang w:val="en-US"/>
              </w:rPr>
            </w:pPr>
          </w:p>
        </w:tc>
        <w:tc>
          <w:tcPr>
            <w:tcW w:w="851" w:type="dxa"/>
          </w:tcPr>
          <w:p w:rsidR="008F04AB" w:rsidRPr="0052668A" w:rsidRDefault="008F04AB" w:rsidP="00172D29">
            <w:pPr>
              <w:jc w:val="center"/>
              <w:rPr>
                <w:sz w:val="20"/>
                <w:szCs w:val="20"/>
                <w:lang w:val="en-US"/>
              </w:rPr>
            </w:pPr>
          </w:p>
        </w:tc>
        <w:tc>
          <w:tcPr>
            <w:tcW w:w="850" w:type="dxa"/>
          </w:tcPr>
          <w:p w:rsidR="008F04AB" w:rsidRPr="0052668A" w:rsidRDefault="008F04AB" w:rsidP="00172D29">
            <w:pPr>
              <w:jc w:val="center"/>
              <w:rPr>
                <w:sz w:val="20"/>
                <w:szCs w:val="20"/>
                <w:lang w:val="en-US"/>
              </w:rPr>
            </w:pPr>
            <w:r w:rsidRPr="0052668A">
              <w:rPr>
                <w:sz w:val="20"/>
                <w:szCs w:val="20"/>
                <w:lang w:val="en-US"/>
              </w:rPr>
              <w:t>0.1</w:t>
            </w:r>
          </w:p>
        </w:tc>
      </w:tr>
      <w:tr w:rsidR="00401043" w:rsidRPr="0052668A" w:rsidTr="00D9507E">
        <w:tc>
          <w:tcPr>
            <w:tcW w:w="9776" w:type="dxa"/>
            <w:gridSpan w:val="6"/>
          </w:tcPr>
          <w:p w:rsidR="00401043" w:rsidRPr="0052668A" w:rsidRDefault="00401043" w:rsidP="00172D29">
            <w:pPr>
              <w:jc w:val="center"/>
              <w:rPr>
                <w:sz w:val="20"/>
                <w:szCs w:val="20"/>
              </w:rPr>
            </w:pPr>
            <w:r w:rsidRPr="0052668A">
              <w:rPr>
                <w:b/>
                <w:sz w:val="20"/>
                <w:szCs w:val="20"/>
              </w:rPr>
              <w:t>Публикации в прочих зарубежных журналах</w:t>
            </w:r>
          </w:p>
        </w:tc>
      </w:tr>
      <w:tr w:rsidR="00401043" w:rsidRPr="0052668A" w:rsidTr="00D9507E">
        <w:tc>
          <w:tcPr>
            <w:tcW w:w="534" w:type="dxa"/>
          </w:tcPr>
          <w:p w:rsidR="00401043" w:rsidRPr="0052668A" w:rsidRDefault="00401043" w:rsidP="00172D29">
            <w:pPr>
              <w:jc w:val="both"/>
              <w:rPr>
                <w:sz w:val="20"/>
                <w:szCs w:val="20"/>
              </w:rPr>
            </w:pPr>
          </w:p>
        </w:tc>
        <w:tc>
          <w:tcPr>
            <w:tcW w:w="567" w:type="dxa"/>
          </w:tcPr>
          <w:p w:rsidR="00401043" w:rsidRPr="0052668A" w:rsidRDefault="00401043" w:rsidP="00172D29">
            <w:pPr>
              <w:ind w:left="360"/>
              <w:jc w:val="both"/>
              <w:rPr>
                <w:sz w:val="20"/>
                <w:szCs w:val="20"/>
              </w:rPr>
            </w:pPr>
          </w:p>
        </w:tc>
        <w:tc>
          <w:tcPr>
            <w:tcW w:w="6095" w:type="dxa"/>
          </w:tcPr>
          <w:p w:rsidR="00401043" w:rsidRPr="0052668A" w:rsidRDefault="00401043" w:rsidP="00FA206E">
            <w:pPr>
              <w:pStyle w:val="ac"/>
              <w:shd w:val="clear" w:color="auto" w:fill="FFFFFF" w:themeFill="background1"/>
              <w:spacing w:after="0" w:line="240" w:lineRule="auto"/>
              <w:ind w:left="0"/>
              <w:jc w:val="both"/>
              <w:rPr>
                <w:rFonts w:ascii="Times New Roman" w:hAnsi="Times New Roman" w:cs="Times New Roman"/>
                <w:color w:val="000000"/>
                <w:sz w:val="20"/>
                <w:szCs w:val="20"/>
                <w:shd w:val="clear" w:color="auto" w:fill="FFFFFF"/>
              </w:rPr>
            </w:pPr>
          </w:p>
        </w:tc>
        <w:tc>
          <w:tcPr>
            <w:tcW w:w="879" w:type="dxa"/>
          </w:tcPr>
          <w:p w:rsidR="00401043" w:rsidRPr="0052668A" w:rsidRDefault="00401043" w:rsidP="00172D29">
            <w:pPr>
              <w:jc w:val="center"/>
              <w:rPr>
                <w:sz w:val="20"/>
                <w:szCs w:val="20"/>
              </w:rPr>
            </w:pPr>
          </w:p>
        </w:tc>
        <w:tc>
          <w:tcPr>
            <w:tcW w:w="851" w:type="dxa"/>
          </w:tcPr>
          <w:p w:rsidR="00401043" w:rsidRPr="0052668A" w:rsidRDefault="00401043" w:rsidP="00172D29">
            <w:pPr>
              <w:jc w:val="center"/>
              <w:rPr>
                <w:sz w:val="20"/>
                <w:szCs w:val="20"/>
              </w:rPr>
            </w:pPr>
          </w:p>
        </w:tc>
        <w:tc>
          <w:tcPr>
            <w:tcW w:w="850" w:type="dxa"/>
          </w:tcPr>
          <w:p w:rsidR="00401043" w:rsidRPr="0052668A" w:rsidRDefault="00401043" w:rsidP="00172D29">
            <w:pPr>
              <w:jc w:val="center"/>
              <w:rPr>
                <w:sz w:val="20"/>
                <w:szCs w:val="20"/>
              </w:rPr>
            </w:pPr>
          </w:p>
        </w:tc>
      </w:tr>
      <w:tr w:rsidR="00401043" w:rsidRPr="0052668A" w:rsidTr="00D9507E">
        <w:tc>
          <w:tcPr>
            <w:tcW w:w="9776" w:type="dxa"/>
            <w:gridSpan w:val="6"/>
          </w:tcPr>
          <w:p w:rsidR="00401043" w:rsidRPr="0052668A" w:rsidRDefault="00401043" w:rsidP="00172D29">
            <w:pPr>
              <w:jc w:val="center"/>
              <w:rPr>
                <w:sz w:val="20"/>
                <w:szCs w:val="20"/>
              </w:rPr>
            </w:pPr>
            <w:r w:rsidRPr="0052668A">
              <w:rPr>
                <w:b/>
                <w:sz w:val="20"/>
                <w:szCs w:val="20"/>
              </w:rPr>
              <w:t>Статьи в отечественных сборниках</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 xml:space="preserve">Лялин Е.Д., Ильина Е.А. Синтез твердого электролита </w:t>
            </w:r>
            <w:r w:rsidRPr="0052668A">
              <w:rPr>
                <w:sz w:val="20"/>
                <w:szCs w:val="20"/>
                <w:lang w:val="en-US"/>
              </w:rPr>
              <w:t>Li</w:t>
            </w:r>
            <w:r w:rsidRPr="0052668A">
              <w:rPr>
                <w:sz w:val="20"/>
                <w:szCs w:val="20"/>
                <w:vertAlign w:val="subscript"/>
              </w:rPr>
              <w:t>6.9</w:t>
            </w:r>
            <w:r w:rsidRPr="0052668A">
              <w:rPr>
                <w:sz w:val="20"/>
                <w:szCs w:val="20"/>
                <w:lang w:val="en-US"/>
              </w:rPr>
              <w:t>La</w:t>
            </w:r>
            <w:r w:rsidRPr="0052668A">
              <w:rPr>
                <w:sz w:val="20"/>
                <w:szCs w:val="20"/>
                <w:vertAlign w:val="subscript"/>
              </w:rPr>
              <w:t>3</w:t>
            </w:r>
            <w:r w:rsidRPr="0052668A">
              <w:rPr>
                <w:sz w:val="20"/>
                <w:szCs w:val="20"/>
                <w:lang w:val="en-US"/>
              </w:rPr>
              <w:t>Zr</w:t>
            </w:r>
            <w:r w:rsidRPr="0052668A">
              <w:rPr>
                <w:sz w:val="20"/>
                <w:szCs w:val="20"/>
                <w:vertAlign w:val="subscript"/>
              </w:rPr>
              <w:t>1.9</w:t>
            </w:r>
            <w:r w:rsidRPr="0052668A">
              <w:rPr>
                <w:sz w:val="20"/>
                <w:szCs w:val="20"/>
                <w:lang w:val="en-US"/>
              </w:rPr>
              <w:t>Nb</w:t>
            </w:r>
            <w:r w:rsidRPr="0052668A">
              <w:rPr>
                <w:sz w:val="20"/>
                <w:szCs w:val="20"/>
                <w:vertAlign w:val="subscript"/>
              </w:rPr>
              <w:t>0.1</w:t>
            </w:r>
            <w:r w:rsidRPr="0052668A">
              <w:rPr>
                <w:sz w:val="20"/>
                <w:szCs w:val="20"/>
                <w:lang w:val="en-US"/>
              </w:rPr>
              <w:t>O</w:t>
            </w:r>
            <w:r w:rsidRPr="0052668A">
              <w:rPr>
                <w:sz w:val="20"/>
                <w:szCs w:val="20"/>
                <w:vertAlign w:val="subscript"/>
              </w:rPr>
              <w:t>12</w:t>
            </w:r>
            <w:r w:rsidRPr="0052668A">
              <w:rPr>
                <w:sz w:val="20"/>
                <w:szCs w:val="20"/>
              </w:rPr>
              <w:t xml:space="preserve"> // Сборник материалов </w:t>
            </w:r>
            <w:r w:rsidRPr="0052668A">
              <w:rPr>
                <w:bCs/>
                <w:iCs/>
                <w:sz w:val="20"/>
                <w:szCs w:val="20"/>
              </w:rPr>
              <w:lastRenderedPageBreak/>
              <w:t xml:space="preserve">XX Международной научно-практической конференции студентов и молодых учёных им. </w:t>
            </w:r>
            <w:r w:rsidRPr="0052668A">
              <w:rPr>
                <w:iCs/>
                <w:sz w:val="20"/>
                <w:szCs w:val="20"/>
              </w:rPr>
              <w:t>Л.П. Кулёва «Химия и химическая технология в XXI веке»</w:t>
            </w:r>
            <w:r w:rsidRPr="0052668A">
              <w:rPr>
                <w:sz w:val="20"/>
                <w:szCs w:val="20"/>
              </w:rPr>
              <w:t xml:space="preserve">. 20-23 мая </w:t>
            </w:r>
            <w:smartTag w:uri="urn:schemas-microsoft-com:office:smarttags" w:element="metricconverter">
              <w:smartTagPr>
                <w:attr w:name="ProductID" w:val="2019 г"/>
              </w:smartTagPr>
              <w:r w:rsidRPr="0052668A">
                <w:rPr>
                  <w:bCs/>
                  <w:sz w:val="20"/>
                  <w:szCs w:val="20"/>
                </w:rPr>
                <w:t>2019 г</w:t>
              </w:r>
            </w:smartTag>
            <w:r w:rsidRPr="0052668A">
              <w:rPr>
                <w:bCs/>
                <w:sz w:val="20"/>
                <w:szCs w:val="20"/>
              </w:rPr>
              <w:t>. Томск. С. 86-87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Галиев Р.Р., Першина С.В., Власова С.Г. Исследование электропроводности стекол системы WO</w:t>
            </w:r>
            <w:r w:rsidRPr="0052668A">
              <w:rPr>
                <w:sz w:val="20"/>
                <w:szCs w:val="20"/>
                <w:vertAlign w:val="subscript"/>
              </w:rPr>
              <w:t>3</w:t>
            </w:r>
            <w:r w:rsidRPr="0052668A">
              <w:rPr>
                <w:sz w:val="20"/>
                <w:szCs w:val="20"/>
              </w:rPr>
              <w:t>–SiO</w:t>
            </w:r>
            <w:r w:rsidRPr="0052668A">
              <w:rPr>
                <w:sz w:val="20"/>
                <w:szCs w:val="20"/>
                <w:vertAlign w:val="subscript"/>
              </w:rPr>
              <w:t>2</w:t>
            </w:r>
            <w:r w:rsidRPr="0052668A">
              <w:rPr>
                <w:sz w:val="20"/>
                <w:szCs w:val="20"/>
              </w:rPr>
              <w:t>–P</w:t>
            </w:r>
            <w:r w:rsidRPr="0052668A">
              <w:rPr>
                <w:sz w:val="20"/>
                <w:szCs w:val="20"/>
                <w:vertAlign w:val="subscript"/>
              </w:rPr>
              <w:t>2</w:t>
            </w:r>
            <w:r w:rsidRPr="0052668A">
              <w:rPr>
                <w:sz w:val="20"/>
                <w:szCs w:val="20"/>
              </w:rPr>
              <w:t>O</w:t>
            </w:r>
            <w:r w:rsidRPr="0052668A">
              <w:rPr>
                <w:sz w:val="20"/>
                <w:szCs w:val="20"/>
                <w:vertAlign w:val="subscript"/>
              </w:rPr>
              <w:t>5</w:t>
            </w:r>
            <w:r w:rsidRPr="0052668A">
              <w:rPr>
                <w:sz w:val="20"/>
                <w:szCs w:val="20"/>
              </w:rPr>
              <w:t xml:space="preserve"> // Сборник материалов </w:t>
            </w:r>
            <w:r w:rsidRPr="0052668A">
              <w:rPr>
                <w:bCs/>
                <w:iCs/>
                <w:sz w:val="20"/>
                <w:szCs w:val="20"/>
              </w:rPr>
              <w:t xml:space="preserve">XX Международной научно-практической конференции студентов и молодых учёных им. </w:t>
            </w:r>
            <w:r w:rsidRPr="0052668A">
              <w:rPr>
                <w:iCs/>
                <w:sz w:val="20"/>
                <w:szCs w:val="20"/>
              </w:rPr>
              <w:t>Л.П. Кулёва «Химия и химическая технология в XXI веке»</w:t>
            </w:r>
            <w:r w:rsidRPr="0052668A">
              <w:rPr>
                <w:sz w:val="20"/>
                <w:szCs w:val="20"/>
              </w:rPr>
              <w:t xml:space="preserve">. 20-23 мая </w:t>
            </w:r>
            <w:smartTag w:uri="urn:schemas-microsoft-com:office:smarttags" w:element="metricconverter">
              <w:smartTagPr>
                <w:attr w:name="ProductID" w:val="2019 г"/>
              </w:smartTagPr>
              <w:r w:rsidRPr="0052668A">
                <w:rPr>
                  <w:sz w:val="20"/>
                  <w:szCs w:val="20"/>
                </w:rPr>
                <w:t>2019 г</w:t>
              </w:r>
            </w:smartTag>
            <w:r w:rsidRPr="0052668A">
              <w:rPr>
                <w:sz w:val="20"/>
                <w:szCs w:val="20"/>
              </w:rPr>
              <w:t>. Томск. C. 231-232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Дзюба М.Ю., Першина С.В. Влияние условий кристаллизации на структуру стеклокерамического электролита Li</w:t>
            </w:r>
            <w:r w:rsidRPr="0052668A">
              <w:rPr>
                <w:sz w:val="20"/>
                <w:szCs w:val="20"/>
                <w:vertAlign w:val="subscript"/>
              </w:rPr>
              <w:t>1,5</w:t>
            </w:r>
            <w:r w:rsidRPr="0052668A">
              <w:rPr>
                <w:sz w:val="20"/>
                <w:szCs w:val="20"/>
              </w:rPr>
              <w:t>Al</w:t>
            </w:r>
            <w:r w:rsidRPr="0052668A">
              <w:rPr>
                <w:sz w:val="20"/>
                <w:szCs w:val="20"/>
                <w:vertAlign w:val="subscript"/>
              </w:rPr>
              <w:t>0,5</w:t>
            </w:r>
            <w:r w:rsidRPr="0052668A">
              <w:rPr>
                <w:sz w:val="20"/>
                <w:szCs w:val="20"/>
              </w:rPr>
              <w:t>Ge</w:t>
            </w:r>
            <w:r w:rsidRPr="0052668A">
              <w:rPr>
                <w:sz w:val="20"/>
                <w:szCs w:val="20"/>
                <w:vertAlign w:val="subscript"/>
              </w:rPr>
              <w:t>1,5</w:t>
            </w:r>
            <w:r w:rsidRPr="0052668A">
              <w:rPr>
                <w:sz w:val="20"/>
                <w:szCs w:val="20"/>
              </w:rPr>
              <w:t>(PO</w:t>
            </w:r>
            <w:r w:rsidRPr="0052668A">
              <w:rPr>
                <w:sz w:val="20"/>
                <w:szCs w:val="20"/>
                <w:vertAlign w:val="subscript"/>
              </w:rPr>
              <w:t>4</w:t>
            </w:r>
            <w:r w:rsidRPr="0052668A">
              <w:rPr>
                <w:sz w:val="20"/>
                <w:szCs w:val="20"/>
              </w:rPr>
              <w:t>)</w:t>
            </w:r>
            <w:r w:rsidRPr="0052668A">
              <w:rPr>
                <w:sz w:val="20"/>
                <w:szCs w:val="20"/>
                <w:vertAlign w:val="subscript"/>
              </w:rPr>
              <w:t>3</w:t>
            </w:r>
            <w:r w:rsidRPr="0052668A">
              <w:rPr>
                <w:sz w:val="20"/>
                <w:szCs w:val="20"/>
              </w:rPr>
              <w:t xml:space="preserve"> // Сборник материалов </w:t>
            </w:r>
            <w:r w:rsidRPr="0052668A">
              <w:rPr>
                <w:bCs/>
                <w:iCs/>
                <w:sz w:val="20"/>
                <w:szCs w:val="20"/>
              </w:rPr>
              <w:t xml:space="preserve">XX Международной научно-практической конференции студентов и молодых учёных им. </w:t>
            </w:r>
            <w:r w:rsidRPr="0052668A">
              <w:rPr>
                <w:iCs/>
                <w:sz w:val="20"/>
                <w:szCs w:val="20"/>
              </w:rPr>
              <w:t>Л.П. Кулёва «Химия и химическая технология в XXI веке»</w:t>
            </w:r>
            <w:r w:rsidRPr="0052668A">
              <w:rPr>
                <w:sz w:val="20"/>
                <w:szCs w:val="20"/>
              </w:rPr>
              <w:t xml:space="preserve">. 20-23 мая </w:t>
            </w:r>
            <w:smartTag w:uri="urn:schemas-microsoft-com:office:smarttags" w:element="metricconverter">
              <w:smartTagPr>
                <w:attr w:name="ProductID" w:val="2019 г"/>
              </w:smartTagPr>
              <w:r w:rsidRPr="0052668A">
                <w:rPr>
                  <w:sz w:val="20"/>
                  <w:szCs w:val="20"/>
                </w:rPr>
                <w:t>2019 г</w:t>
              </w:r>
            </w:smartTag>
            <w:r w:rsidRPr="0052668A">
              <w:rPr>
                <w:sz w:val="20"/>
                <w:szCs w:val="20"/>
              </w:rPr>
              <w:t>. Томск. C. 245-246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1034"/>
              </w:tabs>
              <w:jc w:val="both"/>
              <w:rPr>
                <w:sz w:val="20"/>
                <w:szCs w:val="20"/>
              </w:rPr>
            </w:pPr>
            <w:r w:rsidRPr="0052668A">
              <w:rPr>
                <w:sz w:val="20"/>
                <w:szCs w:val="20"/>
              </w:rPr>
              <w:t xml:space="preserve">Лесничёва А.С., Тропин Е.С.,Строева А.Ю., Воротников В.А., Макарова Д.М.,  Беляков С.А., Плеханов М.С., Фарленков А.С., Кузьмин А.В., Ананьев М.В. Формирование и свойства несущих твердых электролитов на основе </w:t>
            </w:r>
            <w:r w:rsidRPr="0052668A">
              <w:rPr>
                <w:sz w:val="20"/>
                <w:szCs w:val="20"/>
                <w:lang w:val="en-US"/>
              </w:rPr>
              <w:t>LaScO</w:t>
            </w:r>
            <w:r w:rsidRPr="0052668A">
              <w:rPr>
                <w:sz w:val="20"/>
                <w:szCs w:val="20"/>
              </w:rPr>
              <w:t>3 для трубчатых протонно-керамических топливных элементов // Сборник трудов шестой всероссийская конференция с международным участием «Топливные элементы и энергоустановки на их основе»</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Черноголовка. 2019. С. 226-228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Кузьмин А.В., Лесничёва А.С., Строева А.Ю., Плеханов М.С., Беляков С.А., Воротников В.А., Фарленков А.С., Шевырев Н.А., Ананьев М.В. Транспортные свойства протонпроводящих оксидных материалов на основе скандата лантана //  Сборник трудов шестой всероссийская конференция с международным участием «Топливные элементы и энергоустановки на их основе»</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Черноголовка. 2019. С. 78-80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Осинкин Д.А., Антонова Е.П., Лесничёва А.С., Тропин Е.С., Фарленков А.С., Ходимчук А.В., Еремин В.А., Чернов М.Е., Чернов Е.И. Кузьмин А.В., Ананьев М.В. Тонкослойные несущие электролиты на основе оксида циркония для высокотемпературных электрохимических устройств // Сборник трудов шестой всероссийская конференция с международным участием «Топливные элементы и энергоустановки на их основе»</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Черноголовка. 2019. С. 248-250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proofErr w:type="gramStart"/>
            <w:r w:rsidRPr="0052668A">
              <w:rPr>
                <w:sz w:val="20"/>
                <w:szCs w:val="20"/>
              </w:rPr>
              <w:t>Тропин Е.С., Иванов А.В., Плеханов М.С., Строева А.Ю., Макарова Д.М., Осинкин Д.А., Фарленков А.С., Слюсарь И.В., Досовицкий А.Е., Кузьмин А.В., Ананьев М.В. Формирование единичных трубчатых ТОТЭ с пленочным электролитом на основе стабилизированного оксида циркония // Сборник трудов шестой всероссийская конференция с международным участием «Топливные элементы и энергоустановки на их основе</w:t>
            </w:r>
            <w:proofErr w:type="gramEnd"/>
            <w:r w:rsidRPr="0052668A">
              <w:rPr>
                <w:sz w:val="20"/>
                <w:szCs w:val="20"/>
              </w:rPr>
              <w:t>». г. Черноголовка. 2019. С. 133-135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923"/>
              </w:tabs>
              <w:jc w:val="both"/>
              <w:rPr>
                <w:sz w:val="20"/>
                <w:szCs w:val="20"/>
              </w:rPr>
            </w:pPr>
            <w:r w:rsidRPr="0052668A">
              <w:rPr>
                <w:sz w:val="20"/>
                <w:szCs w:val="20"/>
              </w:rPr>
              <w:t>Коврова А.И., Горелов В.П., Тропин Е.С., Осинкин Д.А., Кузьмин А.В. Влияние состава и толщины субмикронных слоев Ce0.8R0.2O2-δ (R=Y, Sm, Tb) на электрохимические свойства границы YSZ / La2NiO</w:t>
            </w:r>
            <w:r w:rsidRPr="0052668A">
              <w:rPr>
                <w:sz w:val="20"/>
                <w:szCs w:val="20"/>
                <w:vertAlign w:val="subscript"/>
              </w:rPr>
              <w:t xml:space="preserve">4+δ </w:t>
            </w:r>
            <w:r w:rsidRPr="0052668A">
              <w:rPr>
                <w:sz w:val="20"/>
                <w:szCs w:val="20"/>
              </w:rPr>
              <w:t>// Сборник трудов шестой всероссийская конференция с международным участием «Топливные элементы и энергоустановки на их основе»</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Черноголовка. 2019. С. 214-216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Крайнова Д.А., Саетова Н.С., Расковалов А.А., Кузьмин А.В. Физико-химические свойства и стабильность алюмосиликатных стеклогерметиков для ТОТЭ // Сборник трудов шестой всероссийская конференция с международным участием «Топливные элементы и энергоустановки на их основе»</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Черноголовка. 2019. С. 209-211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Поротникова Н.М., Ходимчук А.В., Тропин Е.В., Ананьев М.В.  Обмен с поверхностью и диффузия кислорода в никелитах лантаноидов //  Шестая Всероссийская конференция с международным участием «Топливные элементы и энергоустановки на их основе»</w:t>
            </w:r>
          </w:p>
          <w:p w:rsidR="00401043" w:rsidRPr="0052668A" w:rsidRDefault="00401043" w:rsidP="00172D29">
            <w:pPr>
              <w:tabs>
                <w:tab w:val="left" w:pos="2695"/>
              </w:tabs>
              <w:jc w:val="both"/>
              <w:rPr>
                <w:sz w:val="20"/>
                <w:szCs w:val="20"/>
              </w:rPr>
            </w:pPr>
            <w:r w:rsidRPr="0052668A">
              <w:rPr>
                <w:sz w:val="20"/>
                <w:szCs w:val="20"/>
              </w:rPr>
              <w:t>с 23 по 27 июня 2019 года, Черноголовка, сборник трудов, С. 260-263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Фарленков А.С., Шевырев Н.А., Власов М.И., Ходимчук А.В., Поротникова Н.М., Строева А.Ю.,  Ананьев М.В.  Термодинамика и кинетика растворения водорода в протонпров</w:t>
            </w:r>
            <w:r w:rsidR="001F5D23" w:rsidRPr="0052668A">
              <w:rPr>
                <w:sz w:val="20"/>
                <w:szCs w:val="20"/>
              </w:rPr>
              <w:t>о</w:t>
            </w:r>
            <w:r w:rsidRPr="0052668A">
              <w:rPr>
                <w:sz w:val="20"/>
                <w:szCs w:val="20"/>
              </w:rPr>
              <w:t>дящих оксидах на основе скандата лантана  //  Шестая Всероссийская конференция с международным участием «Топливные элементы и энергоустановки на их основе»</w:t>
            </w:r>
          </w:p>
          <w:p w:rsidR="00401043" w:rsidRPr="0052668A" w:rsidRDefault="00401043" w:rsidP="00172D29">
            <w:pPr>
              <w:tabs>
                <w:tab w:val="left" w:pos="2695"/>
              </w:tabs>
              <w:jc w:val="both"/>
              <w:rPr>
                <w:sz w:val="20"/>
                <w:szCs w:val="20"/>
              </w:rPr>
            </w:pPr>
            <w:r w:rsidRPr="0052668A">
              <w:rPr>
                <w:sz w:val="20"/>
                <w:szCs w:val="20"/>
              </w:rPr>
              <w:t>с 23 по 27 июня 2019 года, Черноголовка, сборник трудов, С. 283-286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1403"/>
              </w:tabs>
              <w:jc w:val="both"/>
              <w:rPr>
                <w:sz w:val="20"/>
                <w:szCs w:val="20"/>
              </w:rPr>
            </w:pPr>
            <w:r w:rsidRPr="0052668A">
              <w:rPr>
                <w:sz w:val="20"/>
                <w:szCs w:val="20"/>
              </w:rPr>
              <w:t>Осинкин Д.А. Механизм окисления CO на Sr</w:t>
            </w:r>
            <w:r w:rsidRPr="0052668A">
              <w:rPr>
                <w:sz w:val="20"/>
                <w:szCs w:val="20"/>
                <w:vertAlign w:val="subscript"/>
              </w:rPr>
              <w:t>2</w:t>
            </w:r>
            <w:r w:rsidRPr="0052668A">
              <w:rPr>
                <w:sz w:val="20"/>
                <w:szCs w:val="20"/>
                <w:lang w:val="en-US"/>
              </w:rPr>
              <w:t>Fe</w:t>
            </w:r>
            <w:r w:rsidRPr="0052668A">
              <w:rPr>
                <w:sz w:val="20"/>
                <w:szCs w:val="20"/>
                <w:vertAlign w:val="subscript"/>
              </w:rPr>
              <w:t>1.5</w:t>
            </w:r>
            <w:r w:rsidRPr="0052668A">
              <w:rPr>
                <w:sz w:val="20"/>
                <w:szCs w:val="20"/>
                <w:lang w:val="en-US"/>
              </w:rPr>
              <w:t>Mo</w:t>
            </w:r>
            <w:r w:rsidRPr="0052668A">
              <w:rPr>
                <w:sz w:val="20"/>
                <w:szCs w:val="20"/>
                <w:vertAlign w:val="subscript"/>
              </w:rPr>
              <w:t>0.5</w:t>
            </w:r>
            <w:r w:rsidRPr="0052668A">
              <w:rPr>
                <w:sz w:val="20"/>
                <w:szCs w:val="20"/>
                <w:lang w:val="en-US"/>
              </w:rPr>
              <w:t>O</w:t>
            </w:r>
            <w:r w:rsidRPr="0052668A">
              <w:rPr>
                <w:sz w:val="20"/>
                <w:szCs w:val="20"/>
                <w:vertAlign w:val="subscript"/>
              </w:rPr>
              <w:t>6-</w:t>
            </w:r>
            <w:r w:rsidRPr="0052668A">
              <w:rPr>
                <w:sz w:val="20"/>
                <w:szCs w:val="20"/>
                <w:vertAlign w:val="subscript"/>
                <w:lang w:val="en-US"/>
              </w:rPr>
              <w:t>δ</w:t>
            </w:r>
            <w:r w:rsidRPr="0052668A">
              <w:rPr>
                <w:sz w:val="20"/>
                <w:szCs w:val="20"/>
              </w:rPr>
              <w:t xml:space="preserve"> аноде твердооксидных топливных элементов // Шестая всероссийская конференция с международным участием “Топливные элементы и энергоустановки на их основе” 23 – 27 июня 2019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А.Б.Салюлев, Э.Г.Вовкотруб, Микроспектроскопия КРС продуктов окисления SnCl</w:t>
            </w:r>
            <w:r w:rsidRPr="0052668A">
              <w:rPr>
                <w:sz w:val="20"/>
                <w:szCs w:val="20"/>
                <w:vertAlign w:val="subscript"/>
              </w:rPr>
              <w:t>2</w:t>
            </w:r>
            <w:r w:rsidRPr="0052668A">
              <w:rPr>
                <w:sz w:val="20"/>
                <w:szCs w:val="20"/>
              </w:rPr>
              <w:t xml:space="preserve"> и TiCl</w:t>
            </w:r>
            <w:r w:rsidRPr="0052668A">
              <w:rPr>
                <w:sz w:val="20"/>
                <w:szCs w:val="20"/>
                <w:vertAlign w:val="subscript"/>
              </w:rPr>
              <w:t>3</w:t>
            </w:r>
            <w:r w:rsidRPr="0052668A">
              <w:rPr>
                <w:sz w:val="20"/>
                <w:szCs w:val="20"/>
              </w:rPr>
              <w:t xml:space="preserve"> жидким хлором в плавах с хлоридами </w:t>
            </w:r>
            <w:proofErr w:type="gramStart"/>
            <w:r w:rsidRPr="0052668A">
              <w:rPr>
                <w:sz w:val="20"/>
                <w:szCs w:val="20"/>
              </w:rPr>
              <w:t>щелоч-ноземельных</w:t>
            </w:r>
            <w:proofErr w:type="gramEnd"/>
            <w:r w:rsidRPr="0052668A">
              <w:rPr>
                <w:sz w:val="20"/>
                <w:szCs w:val="20"/>
              </w:rPr>
              <w:t xml:space="preserve"> металлов. Проблемы спектроскопии и спектрометрии/ Вуз. - Акад. сборник науч. трудов. Вып. 42, Екатеринбург: УрФУ, 2019, с. 47–53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bCs/>
                <w:sz w:val="20"/>
                <w:szCs w:val="20"/>
              </w:rPr>
              <w:t>Антонова Е.П., Ходимчук А.В., Тропин Е.С., Фарленков Ф.С., Ананьев М.В.  Исследование кинетики электродных процессов совместным применением методов импедансной спектроскопии и изотопного обмена. Сборник трудов шестой всероссийской конференции с международным участием «Топливные элементы и энергоустановки на их основе».23-27 июня 2019, Черноголовка. С. 182-184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8"/>
              </w:numPr>
              <w:jc w:val="both"/>
              <w:rPr>
                <w:sz w:val="20"/>
                <w:szCs w:val="20"/>
              </w:rPr>
            </w:pPr>
          </w:p>
        </w:tc>
        <w:tc>
          <w:tcPr>
            <w:tcW w:w="8675" w:type="dxa"/>
            <w:gridSpan w:val="4"/>
          </w:tcPr>
          <w:p w:rsidR="00401043" w:rsidRPr="0052668A" w:rsidRDefault="00401043" w:rsidP="00172D29">
            <w:pPr>
              <w:tabs>
                <w:tab w:val="left" w:pos="2695"/>
              </w:tabs>
              <w:jc w:val="both"/>
              <w:rPr>
                <w:sz w:val="20"/>
                <w:szCs w:val="20"/>
              </w:rPr>
            </w:pPr>
            <w:r w:rsidRPr="0052668A">
              <w:rPr>
                <w:sz w:val="20"/>
                <w:szCs w:val="20"/>
              </w:rPr>
              <w:t xml:space="preserve">Антропова И.П., Юшков Б.Г., Волокитина Е.А. Функциональная активность тромбоцитов при крупной хирургической операции: влияние на эндотелий, коагуляцию, воспаление // Acta Naturae Спецвыпуск. – 2019. – Т.1. – С.77-78. </w:t>
            </w:r>
            <w:proofErr w:type="gramStart"/>
            <w:r w:rsidRPr="0052668A">
              <w:rPr>
                <w:sz w:val="20"/>
                <w:szCs w:val="20"/>
              </w:rPr>
              <w:t xml:space="preserve">Научные труды  II объединенного научного форума (VI </w:t>
            </w:r>
            <w:r w:rsidRPr="0052668A">
              <w:rPr>
                <w:sz w:val="20"/>
                <w:szCs w:val="20"/>
              </w:rPr>
              <w:lastRenderedPageBreak/>
              <w:t>съезд физиологов СНГ, VI съезд биохимиков России</w:t>
            </w:r>
            <w:r w:rsidR="001F5D23" w:rsidRPr="0052668A">
              <w:rPr>
                <w:sz w:val="20"/>
                <w:szCs w:val="20"/>
              </w:rPr>
              <w:t>,</w:t>
            </w:r>
            <w:r w:rsidRPr="0052668A">
              <w:rPr>
                <w:sz w:val="20"/>
                <w:szCs w:val="20"/>
              </w:rPr>
              <w:t xml:space="preserve"> IX Российский симпозиум «Белки и пептиды»</w:t>
            </w:r>
            <w:proofErr w:type="gramEnd"/>
          </w:p>
        </w:tc>
      </w:tr>
      <w:tr w:rsidR="00401043" w:rsidRPr="0052668A" w:rsidTr="00D9507E">
        <w:tc>
          <w:tcPr>
            <w:tcW w:w="9776" w:type="dxa"/>
            <w:gridSpan w:val="6"/>
          </w:tcPr>
          <w:p w:rsidR="00401043" w:rsidRPr="0052668A" w:rsidRDefault="00401043" w:rsidP="00172D29">
            <w:pPr>
              <w:jc w:val="center"/>
              <w:rPr>
                <w:b/>
                <w:sz w:val="20"/>
                <w:szCs w:val="20"/>
              </w:rPr>
            </w:pPr>
            <w:r w:rsidRPr="0052668A">
              <w:rPr>
                <w:b/>
                <w:sz w:val="20"/>
                <w:szCs w:val="20"/>
              </w:rPr>
              <w:lastRenderedPageBreak/>
              <w:t>Статьи в зарубежных сборниках</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9"/>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lang w:val="en-US"/>
              </w:rPr>
              <w:t xml:space="preserve">Nikolaev A.Yu., Suzdaltsev A.V., ZaikovYu.P. The ZrN behavior in the LiCl-based melts // Proc. of the 18th Russian-Israeli Bi-National Workshop 2019 “The optimization of composition, structure and properties of metals, oxides, composites, nano and amorphous materials”. </w:t>
            </w:r>
            <w:r w:rsidRPr="0052668A">
              <w:rPr>
                <w:sz w:val="20"/>
                <w:szCs w:val="20"/>
              </w:rPr>
              <w:t>EinBokek, Israel, 17-22-10.07.2019, pp.119-129.</w:t>
            </w:r>
          </w:p>
        </w:tc>
      </w:tr>
      <w:tr w:rsidR="005B76E0" w:rsidRPr="0052668A" w:rsidTr="00D9507E">
        <w:tc>
          <w:tcPr>
            <w:tcW w:w="534" w:type="dxa"/>
          </w:tcPr>
          <w:p w:rsidR="005B76E0" w:rsidRPr="0052668A" w:rsidRDefault="005B76E0" w:rsidP="00FA206E">
            <w:pPr>
              <w:numPr>
                <w:ilvl w:val="0"/>
                <w:numId w:val="2"/>
              </w:numPr>
              <w:jc w:val="both"/>
              <w:rPr>
                <w:sz w:val="20"/>
                <w:szCs w:val="20"/>
              </w:rPr>
            </w:pPr>
          </w:p>
        </w:tc>
        <w:tc>
          <w:tcPr>
            <w:tcW w:w="567" w:type="dxa"/>
          </w:tcPr>
          <w:p w:rsidR="005B76E0" w:rsidRPr="0052668A" w:rsidRDefault="005B76E0" w:rsidP="00FA206E">
            <w:pPr>
              <w:numPr>
                <w:ilvl w:val="0"/>
                <w:numId w:val="9"/>
              </w:numPr>
              <w:jc w:val="both"/>
              <w:rPr>
                <w:sz w:val="20"/>
                <w:szCs w:val="20"/>
              </w:rPr>
            </w:pPr>
          </w:p>
        </w:tc>
        <w:tc>
          <w:tcPr>
            <w:tcW w:w="8675" w:type="dxa"/>
            <w:gridSpan w:val="4"/>
          </w:tcPr>
          <w:p w:rsidR="005B76E0" w:rsidRPr="0052668A" w:rsidRDefault="005B76E0" w:rsidP="00172D29">
            <w:pPr>
              <w:contextualSpacing/>
              <w:jc w:val="both"/>
              <w:rPr>
                <w:sz w:val="20"/>
                <w:szCs w:val="20"/>
                <w:lang w:val="en-US"/>
              </w:rPr>
            </w:pPr>
            <w:r w:rsidRPr="0052668A">
              <w:rPr>
                <w:sz w:val="20"/>
                <w:szCs w:val="20"/>
                <w:shd w:val="clear" w:color="auto" w:fill="FFFFFF"/>
                <w:lang w:val="en-US"/>
              </w:rPr>
              <w:t>Galashev A.Y., </w:t>
            </w:r>
            <w:r w:rsidRPr="0052668A">
              <w:rPr>
                <w:bCs/>
                <w:sz w:val="20"/>
                <w:szCs w:val="20"/>
                <w:shd w:val="clear" w:color="auto" w:fill="FFFFFF"/>
                <w:lang w:val="en-US"/>
              </w:rPr>
              <w:t>Rakhmanova O.R.</w:t>
            </w:r>
            <w:r w:rsidRPr="0052668A">
              <w:rPr>
                <w:sz w:val="20"/>
                <w:szCs w:val="20"/>
                <w:shd w:val="clear" w:color="auto" w:fill="FFFFFF"/>
                <w:lang w:val="en-US"/>
              </w:rPr>
              <w:t>, Ivanichkina K.A., Vorob’ev A.S., Zaikov Yu.P. Computer simulation of the application of the two-layer silicene on copper substrate in the electrochemical devices. // Proceedings of the XVIII “Bi-national Workshop Israel–Russia: The optimization of the composition, structure and properties of metals, oxides, composites, nano- and amorphous materials”, Ein Bokek, Israel, 17–22 February, 2019. P. 141–149.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9"/>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 xml:space="preserve">Suzdaltsev A.V., Nikolaev A.Yu., ZaikovYu.P. </w:t>
            </w:r>
            <w:r w:rsidR="001F5D23" w:rsidRPr="0052668A">
              <w:rPr>
                <w:sz w:val="20"/>
                <w:szCs w:val="20"/>
                <w:lang w:val="en-US"/>
              </w:rPr>
              <w:t>M</w:t>
            </w:r>
            <w:r w:rsidRPr="0052668A">
              <w:rPr>
                <w:sz w:val="20"/>
                <w:szCs w:val="20"/>
                <w:lang w:val="en-US"/>
              </w:rPr>
              <w:t>odern ways for Al-Sc master alloys production // Proc. of the 18th Russian-Israeli Bi-National Workshop 2019 “The optimization of composition, structure and properties of metals, oxides, composites, nano and amorphous materials”. Ein Bokek, Israel, 17-22-10.07.2019, pp.161-167.</w:t>
            </w:r>
          </w:p>
        </w:tc>
      </w:tr>
      <w:tr w:rsidR="005B76E0" w:rsidRPr="0052668A" w:rsidTr="00D9507E">
        <w:tc>
          <w:tcPr>
            <w:tcW w:w="534" w:type="dxa"/>
          </w:tcPr>
          <w:p w:rsidR="005B76E0" w:rsidRPr="0052668A" w:rsidRDefault="005B76E0" w:rsidP="00FA206E">
            <w:pPr>
              <w:numPr>
                <w:ilvl w:val="0"/>
                <w:numId w:val="2"/>
              </w:numPr>
              <w:jc w:val="both"/>
              <w:rPr>
                <w:sz w:val="20"/>
                <w:szCs w:val="20"/>
              </w:rPr>
            </w:pPr>
          </w:p>
        </w:tc>
        <w:tc>
          <w:tcPr>
            <w:tcW w:w="567" w:type="dxa"/>
          </w:tcPr>
          <w:p w:rsidR="005B76E0" w:rsidRPr="0052668A" w:rsidRDefault="005B76E0" w:rsidP="00FA206E">
            <w:pPr>
              <w:numPr>
                <w:ilvl w:val="0"/>
                <w:numId w:val="9"/>
              </w:numPr>
              <w:jc w:val="both"/>
              <w:rPr>
                <w:sz w:val="20"/>
                <w:szCs w:val="20"/>
              </w:rPr>
            </w:pPr>
          </w:p>
        </w:tc>
        <w:tc>
          <w:tcPr>
            <w:tcW w:w="8675" w:type="dxa"/>
            <w:gridSpan w:val="4"/>
          </w:tcPr>
          <w:p w:rsidR="005B76E0" w:rsidRPr="0052668A" w:rsidRDefault="005B76E0" w:rsidP="00172D29">
            <w:pPr>
              <w:contextualSpacing/>
              <w:jc w:val="both"/>
              <w:rPr>
                <w:sz w:val="20"/>
                <w:szCs w:val="20"/>
                <w:lang w:val="en-US"/>
              </w:rPr>
            </w:pPr>
            <w:r w:rsidRPr="0052668A">
              <w:rPr>
                <w:sz w:val="20"/>
                <w:szCs w:val="20"/>
                <w:shd w:val="clear" w:color="auto" w:fill="FFFFFF"/>
                <w:lang w:val="en-US"/>
              </w:rPr>
              <w:t>Yu. Zaikov, A. Rudenko, O .Tkacheva. Interaction of scandium oxide with molten sodium and potassium cryolites. Proceedings of the eighteenth Israeli - Russian Bi-National Workshop “The optimization of composition, structure and properties of metals, oxides, composites, nano and amorphous materials, 17 - 22 February 2019, Ein Bokek, Israel</w:t>
            </w:r>
          </w:p>
        </w:tc>
      </w:tr>
      <w:tr w:rsidR="00401043" w:rsidRPr="0052668A" w:rsidTr="00D9507E">
        <w:tc>
          <w:tcPr>
            <w:tcW w:w="9776" w:type="dxa"/>
            <w:gridSpan w:val="6"/>
          </w:tcPr>
          <w:p w:rsidR="00401043" w:rsidRPr="0052668A" w:rsidRDefault="00401043" w:rsidP="00172D29">
            <w:pPr>
              <w:contextualSpacing/>
              <w:jc w:val="center"/>
              <w:rPr>
                <w:sz w:val="20"/>
                <w:szCs w:val="20"/>
                <w:lang w:val="en-US"/>
              </w:rPr>
            </w:pPr>
            <w:r w:rsidRPr="0052668A">
              <w:rPr>
                <w:b/>
                <w:sz w:val="20"/>
                <w:szCs w:val="20"/>
              </w:rPr>
              <w:t>Тезисы</w:t>
            </w:r>
            <w:r w:rsidRPr="0052668A">
              <w:rPr>
                <w:b/>
                <w:sz w:val="20"/>
                <w:szCs w:val="20"/>
                <w:lang w:val="en-US"/>
              </w:rPr>
              <w:t xml:space="preserve"> </w:t>
            </w:r>
            <w:r w:rsidRPr="0052668A">
              <w:rPr>
                <w:b/>
                <w:sz w:val="20"/>
                <w:szCs w:val="20"/>
              </w:rPr>
              <w:t>докладов</w:t>
            </w:r>
            <w:r w:rsidRPr="0052668A">
              <w:rPr>
                <w:b/>
                <w:sz w:val="20"/>
                <w:szCs w:val="20"/>
                <w:lang w:val="en-US"/>
              </w:rPr>
              <w:t xml:space="preserve"> </w:t>
            </w:r>
            <w:r w:rsidRPr="0052668A">
              <w:rPr>
                <w:b/>
                <w:sz w:val="20"/>
                <w:szCs w:val="20"/>
              </w:rPr>
              <w:t>Российских</w:t>
            </w:r>
            <w:r w:rsidRPr="0052668A">
              <w:rPr>
                <w:b/>
                <w:sz w:val="20"/>
                <w:szCs w:val="20"/>
                <w:lang w:val="en-US"/>
              </w:rPr>
              <w:t xml:space="preserve"> </w:t>
            </w:r>
            <w:r w:rsidRPr="0052668A">
              <w:rPr>
                <w:b/>
                <w:sz w:val="20"/>
                <w:szCs w:val="20"/>
              </w:rPr>
              <w:t>конференций</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 xml:space="preserve">L.A.Yolshina, R.V. </w:t>
            </w:r>
            <w:proofErr w:type="gramStart"/>
            <w:r w:rsidRPr="0052668A">
              <w:rPr>
                <w:sz w:val="20"/>
                <w:szCs w:val="20"/>
                <w:lang w:val="en-US"/>
              </w:rPr>
              <w:t>Muradymov .</w:t>
            </w:r>
            <w:proofErr w:type="gramEnd"/>
            <w:r w:rsidRPr="0052668A">
              <w:rPr>
                <w:sz w:val="20"/>
                <w:szCs w:val="20"/>
                <w:lang w:val="en-US"/>
              </w:rPr>
              <w:t xml:space="preserve"> Aluminum-graphene composite materials with the unique physico-chemical and mechanical properties/</w:t>
            </w:r>
            <w:proofErr w:type="gramStart"/>
            <w:r w:rsidRPr="0052668A">
              <w:rPr>
                <w:sz w:val="20"/>
                <w:szCs w:val="20"/>
                <w:lang w:val="en-US"/>
              </w:rPr>
              <w:t>/  XXI</w:t>
            </w:r>
            <w:proofErr w:type="gramEnd"/>
            <w:r w:rsidRPr="0052668A">
              <w:rPr>
                <w:sz w:val="20"/>
                <w:szCs w:val="20"/>
                <w:lang w:val="en-US"/>
              </w:rPr>
              <w:t xml:space="preserve"> </w:t>
            </w:r>
            <w:r w:rsidRPr="0052668A">
              <w:rPr>
                <w:sz w:val="20"/>
                <w:szCs w:val="20"/>
              </w:rPr>
              <w:t>Менделеевский</w:t>
            </w:r>
            <w:r w:rsidRPr="0052668A">
              <w:rPr>
                <w:sz w:val="20"/>
                <w:szCs w:val="20"/>
                <w:lang w:val="en-US"/>
              </w:rPr>
              <w:t xml:space="preserve"> </w:t>
            </w:r>
            <w:r w:rsidRPr="0052668A">
              <w:rPr>
                <w:sz w:val="20"/>
                <w:szCs w:val="20"/>
              </w:rPr>
              <w:t>съезд</w:t>
            </w:r>
            <w:r w:rsidRPr="0052668A">
              <w:rPr>
                <w:sz w:val="20"/>
                <w:szCs w:val="20"/>
                <w:lang w:val="en-US"/>
              </w:rPr>
              <w:t xml:space="preserve"> </w:t>
            </w:r>
            <w:r w:rsidRPr="0052668A">
              <w:rPr>
                <w:sz w:val="20"/>
                <w:szCs w:val="20"/>
              </w:rPr>
              <w:t>по</w:t>
            </w:r>
            <w:r w:rsidRPr="0052668A">
              <w:rPr>
                <w:sz w:val="20"/>
                <w:szCs w:val="20"/>
                <w:lang w:val="en-US"/>
              </w:rPr>
              <w:t xml:space="preserve"> </w:t>
            </w:r>
            <w:r w:rsidRPr="0052668A">
              <w:rPr>
                <w:sz w:val="20"/>
                <w:szCs w:val="20"/>
              </w:rPr>
              <w:t>общей</w:t>
            </w:r>
            <w:r w:rsidRPr="0052668A">
              <w:rPr>
                <w:sz w:val="20"/>
                <w:szCs w:val="20"/>
                <w:lang w:val="en-US"/>
              </w:rPr>
              <w:t xml:space="preserve"> </w:t>
            </w:r>
            <w:r w:rsidRPr="0052668A">
              <w:rPr>
                <w:sz w:val="20"/>
                <w:szCs w:val="20"/>
              </w:rPr>
              <w:t>и</w:t>
            </w:r>
            <w:r w:rsidRPr="0052668A">
              <w:rPr>
                <w:sz w:val="20"/>
                <w:szCs w:val="20"/>
                <w:lang w:val="en-US"/>
              </w:rPr>
              <w:t xml:space="preserve"> </w:t>
            </w:r>
            <w:r w:rsidRPr="0052668A">
              <w:rPr>
                <w:sz w:val="20"/>
                <w:szCs w:val="20"/>
              </w:rPr>
              <w:t>прикладной</w:t>
            </w:r>
            <w:r w:rsidRPr="0052668A">
              <w:rPr>
                <w:sz w:val="20"/>
                <w:szCs w:val="20"/>
                <w:lang w:val="en-US"/>
              </w:rPr>
              <w:t xml:space="preserve"> </w:t>
            </w:r>
            <w:r w:rsidRPr="0052668A">
              <w:rPr>
                <w:sz w:val="20"/>
                <w:szCs w:val="20"/>
              </w:rPr>
              <w:t>химии</w:t>
            </w:r>
            <w:r w:rsidRPr="0052668A">
              <w:rPr>
                <w:sz w:val="20"/>
                <w:szCs w:val="20"/>
                <w:lang w:val="en-US"/>
              </w:rPr>
              <w:t xml:space="preserve"> (9-13 </w:t>
            </w:r>
            <w:r w:rsidRPr="0052668A">
              <w:rPr>
                <w:sz w:val="20"/>
                <w:szCs w:val="20"/>
              </w:rPr>
              <w:t>сентября</w:t>
            </w:r>
            <w:r w:rsidRPr="0052668A">
              <w:rPr>
                <w:sz w:val="20"/>
                <w:szCs w:val="20"/>
                <w:lang w:val="en-US"/>
              </w:rPr>
              <w:t xml:space="preserve"> 2019), 2 </w:t>
            </w:r>
            <w:r w:rsidRPr="0052668A">
              <w:rPr>
                <w:sz w:val="20"/>
                <w:szCs w:val="20"/>
              </w:rPr>
              <w:t>секция</w:t>
            </w:r>
            <w:r w:rsidRPr="0052668A">
              <w:rPr>
                <w:sz w:val="20"/>
                <w:szCs w:val="20"/>
                <w:lang w:val="en-US"/>
              </w:rPr>
              <w:t xml:space="preserve">, </w:t>
            </w:r>
            <w:r w:rsidRPr="0052668A">
              <w:rPr>
                <w:sz w:val="20"/>
                <w:szCs w:val="20"/>
              </w:rPr>
              <w:t>т</w:t>
            </w:r>
            <w:r w:rsidRPr="0052668A">
              <w:rPr>
                <w:sz w:val="20"/>
                <w:szCs w:val="20"/>
                <w:lang w:val="en-US"/>
              </w:rPr>
              <w:t>.2</w:t>
            </w:r>
            <w:r w:rsidRPr="0052668A">
              <w:rPr>
                <w:sz w:val="20"/>
                <w:szCs w:val="20"/>
              </w:rPr>
              <w:t>а</w:t>
            </w:r>
            <w:r w:rsidRPr="0052668A">
              <w:rPr>
                <w:sz w:val="20"/>
                <w:szCs w:val="20"/>
                <w:lang w:val="en-US"/>
              </w:rPr>
              <w:t xml:space="preserve">, </w:t>
            </w:r>
            <w:r w:rsidRPr="0052668A">
              <w:rPr>
                <w:sz w:val="20"/>
                <w:szCs w:val="20"/>
              </w:rPr>
              <w:t>с</w:t>
            </w:r>
            <w:r w:rsidRPr="0052668A">
              <w:rPr>
                <w:sz w:val="20"/>
                <w:szCs w:val="20"/>
                <w:lang w:val="en-US"/>
              </w:rPr>
              <w:t>. 53.</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Эльтерман В.А., Шевелин П.Ю., Бороздин А.В. физико-химические свойства ионной жидкости на основе 1-этил-3-метилимидазолия хлорида // </w:t>
            </w:r>
            <w:r w:rsidRPr="0052668A">
              <w:rPr>
                <w:sz w:val="20"/>
                <w:szCs w:val="20"/>
                <w:lang w:val="en-US"/>
              </w:rPr>
              <w:t>XXI</w:t>
            </w:r>
            <w:r w:rsidRPr="0052668A">
              <w:rPr>
                <w:sz w:val="20"/>
                <w:szCs w:val="20"/>
              </w:rPr>
              <w:t xml:space="preserve"> Менделеевский съезд по общей и прикладной химии (9-13 сентября 2019), 5 секция, т.3, с. 460.</w:t>
            </w:r>
          </w:p>
        </w:tc>
      </w:tr>
      <w:tr w:rsidR="009117A7" w:rsidRPr="0052668A" w:rsidTr="00D9507E">
        <w:tc>
          <w:tcPr>
            <w:tcW w:w="534" w:type="dxa"/>
          </w:tcPr>
          <w:p w:rsidR="009117A7" w:rsidRPr="0052668A" w:rsidRDefault="009117A7" w:rsidP="00FA206E">
            <w:pPr>
              <w:numPr>
                <w:ilvl w:val="0"/>
                <w:numId w:val="2"/>
              </w:numPr>
              <w:jc w:val="both"/>
              <w:rPr>
                <w:sz w:val="20"/>
                <w:szCs w:val="20"/>
              </w:rPr>
            </w:pPr>
          </w:p>
        </w:tc>
        <w:tc>
          <w:tcPr>
            <w:tcW w:w="567" w:type="dxa"/>
          </w:tcPr>
          <w:p w:rsidR="009117A7" w:rsidRPr="0052668A" w:rsidRDefault="009117A7" w:rsidP="00FA206E">
            <w:pPr>
              <w:numPr>
                <w:ilvl w:val="0"/>
                <w:numId w:val="26"/>
              </w:numPr>
              <w:jc w:val="both"/>
              <w:rPr>
                <w:sz w:val="20"/>
                <w:szCs w:val="20"/>
              </w:rPr>
            </w:pPr>
          </w:p>
        </w:tc>
        <w:tc>
          <w:tcPr>
            <w:tcW w:w="8675" w:type="dxa"/>
            <w:gridSpan w:val="4"/>
          </w:tcPr>
          <w:p w:rsidR="009117A7" w:rsidRPr="0052668A" w:rsidRDefault="009117A7" w:rsidP="00172D29">
            <w:pPr>
              <w:jc w:val="both"/>
              <w:rPr>
                <w:sz w:val="20"/>
                <w:szCs w:val="20"/>
              </w:rPr>
            </w:pPr>
            <w:r w:rsidRPr="0052668A">
              <w:rPr>
                <w:sz w:val="20"/>
                <w:szCs w:val="20"/>
              </w:rPr>
              <w:t>Эльтерман В.А., Бороздин А.В., Шевелин П.Ю., Елшина Л.А. Температурная зависимость удельной электропроводности 1-этил-3-метилимидазолий хлоралюминатной ионной жидкости // Форум "Новые материалы и перспективные технологии", Москва, 2019. Т. 2. С. 616</w:t>
            </w:r>
          </w:p>
        </w:tc>
      </w:tr>
      <w:tr w:rsidR="009117A7" w:rsidRPr="0052668A" w:rsidTr="00D9507E">
        <w:tc>
          <w:tcPr>
            <w:tcW w:w="534" w:type="dxa"/>
          </w:tcPr>
          <w:p w:rsidR="009117A7" w:rsidRPr="0052668A" w:rsidRDefault="009117A7" w:rsidP="00FA206E">
            <w:pPr>
              <w:numPr>
                <w:ilvl w:val="0"/>
                <w:numId w:val="2"/>
              </w:numPr>
              <w:jc w:val="both"/>
              <w:rPr>
                <w:sz w:val="20"/>
                <w:szCs w:val="20"/>
                <w:lang w:val="en-US"/>
              </w:rPr>
            </w:pPr>
          </w:p>
        </w:tc>
        <w:tc>
          <w:tcPr>
            <w:tcW w:w="567" w:type="dxa"/>
          </w:tcPr>
          <w:p w:rsidR="009117A7" w:rsidRPr="0052668A" w:rsidRDefault="009117A7" w:rsidP="00FA206E">
            <w:pPr>
              <w:numPr>
                <w:ilvl w:val="0"/>
                <w:numId w:val="26"/>
              </w:numPr>
              <w:jc w:val="both"/>
              <w:rPr>
                <w:sz w:val="20"/>
                <w:szCs w:val="20"/>
                <w:lang w:val="en-US"/>
              </w:rPr>
            </w:pPr>
          </w:p>
        </w:tc>
        <w:tc>
          <w:tcPr>
            <w:tcW w:w="8675" w:type="dxa"/>
            <w:gridSpan w:val="4"/>
          </w:tcPr>
          <w:p w:rsidR="009117A7" w:rsidRPr="0052668A" w:rsidRDefault="009117A7" w:rsidP="00172D29">
            <w:pPr>
              <w:jc w:val="both"/>
              <w:rPr>
                <w:sz w:val="20"/>
                <w:szCs w:val="20"/>
              </w:rPr>
            </w:pPr>
            <w:r w:rsidRPr="0052668A">
              <w:rPr>
                <w:sz w:val="20"/>
                <w:szCs w:val="20"/>
              </w:rPr>
              <w:t>Эльтерман В. А., Бороздин А. В., Вовкотруб Э. Г., Шевелин П. Ю., Елшина Л. А. Определение ионного состава хлоралюминатной ионной жидкости 1-этил-3-метилимидазолия хлорида методом спектроскопии комбинационного рассеяния // Международная научно-практическая конференция студентов, аспирантов и молодых ученых «Энерго- и ресурсосбережение. Энергообеспечение. Нетрадиционные и возобновляемые источники энергии. Атомная энергетика», Екатеринбург, 2019. С. 694-697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b/>
                <w:sz w:val="20"/>
                <w:szCs w:val="20"/>
              </w:rPr>
            </w:pPr>
            <w:r w:rsidRPr="0052668A">
              <w:rPr>
                <w:sz w:val="20"/>
                <w:szCs w:val="20"/>
              </w:rPr>
              <w:t>Загайнов В.А., Щелканова М.С, Шехтман Г.Ш. Влияние методов синтеза LiV</w:t>
            </w:r>
            <w:r w:rsidRPr="0052668A">
              <w:rPr>
                <w:sz w:val="20"/>
                <w:szCs w:val="20"/>
                <w:vertAlign w:val="subscript"/>
              </w:rPr>
              <w:t>3</w:t>
            </w:r>
            <w:r w:rsidRPr="0052668A">
              <w:rPr>
                <w:sz w:val="20"/>
                <w:szCs w:val="20"/>
              </w:rPr>
              <w:t>O</w:t>
            </w:r>
            <w:r w:rsidRPr="0052668A">
              <w:rPr>
                <w:sz w:val="20"/>
                <w:szCs w:val="20"/>
                <w:vertAlign w:val="subscript"/>
              </w:rPr>
              <w:t>8</w:t>
            </w:r>
            <w:r w:rsidRPr="0052668A">
              <w:rPr>
                <w:sz w:val="20"/>
                <w:szCs w:val="20"/>
              </w:rPr>
              <w:t xml:space="preserve"> на его электрофизические и электрохимические свойства</w:t>
            </w:r>
            <w:r w:rsidRPr="0052668A">
              <w:rPr>
                <w:b/>
                <w:sz w:val="20"/>
                <w:szCs w:val="20"/>
              </w:rPr>
              <w:t xml:space="preserve">. </w:t>
            </w:r>
            <w:r w:rsidRPr="0052668A">
              <w:rPr>
                <w:sz w:val="20"/>
                <w:szCs w:val="20"/>
                <w:shd w:val="clear" w:color="auto" w:fill="FFFFFF"/>
              </w:rPr>
              <w:t>XXI</w:t>
            </w:r>
            <w:r w:rsidRPr="0052668A">
              <w:rPr>
                <w:sz w:val="20"/>
                <w:szCs w:val="20"/>
                <w:shd w:val="clear" w:color="auto" w:fill="FFFFFF"/>
                <w:lang w:val="en-US"/>
              </w:rPr>
              <w:t>X</w:t>
            </w:r>
            <w:r w:rsidRPr="0052668A">
              <w:rPr>
                <w:sz w:val="20"/>
                <w:szCs w:val="20"/>
                <w:shd w:val="clear" w:color="auto" w:fill="FFFFFF"/>
              </w:rPr>
              <w:t xml:space="preserve"> Российская молодежная научная конференция с международным участием «Проблемы теоретической и экспериментальной химии». 23-26 апреля 2019 года</w:t>
            </w:r>
            <w:proofErr w:type="gramStart"/>
            <w:r w:rsidRPr="0052668A">
              <w:rPr>
                <w:sz w:val="20"/>
                <w:szCs w:val="20"/>
                <w:shd w:val="clear" w:color="auto" w:fill="FFFFFF"/>
              </w:rPr>
              <w:t>.</w:t>
            </w:r>
            <w:proofErr w:type="gramEnd"/>
            <w:r w:rsidRPr="0052668A">
              <w:rPr>
                <w:sz w:val="20"/>
                <w:szCs w:val="20"/>
                <w:shd w:val="clear" w:color="auto" w:fill="FFFFFF"/>
              </w:rPr>
              <w:t xml:space="preserve"> </w:t>
            </w:r>
            <w:proofErr w:type="gramStart"/>
            <w:r w:rsidRPr="0052668A">
              <w:rPr>
                <w:sz w:val="20"/>
                <w:szCs w:val="20"/>
                <w:shd w:val="clear" w:color="auto" w:fill="FFFFFF"/>
              </w:rPr>
              <w:t>г</w:t>
            </w:r>
            <w:proofErr w:type="gramEnd"/>
            <w:r w:rsidRPr="0052668A">
              <w:rPr>
                <w:sz w:val="20"/>
                <w:szCs w:val="20"/>
                <w:shd w:val="clear" w:color="auto" w:fill="FFFFFF"/>
              </w:rPr>
              <w:t xml:space="preserve">. Екатеринбург. </w:t>
            </w:r>
            <w:r w:rsidRPr="0052668A">
              <w:rPr>
                <w:sz w:val="20"/>
                <w:szCs w:val="20"/>
                <w:shd w:val="clear" w:color="auto" w:fill="FFFFFF"/>
                <w:lang w:val="en-US"/>
              </w:rPr>
              <w:t>C</w:t>
            </w:r>
            <w:r w:rsidRPr="0052668A">
              <w:rPr>
                <w:sz w:val="20"/>
                <w:szCs w:val="20"/>
                <w:shd w:val="clear" w:color="auto" w:fill="FFFFFF"/>
              </w:rPr>
              <w:t>. 301.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3"/>
              <w:spacing w:before="0" w:beforeAutospacing="0" w:after="0" w:afterAutospacing="0"/>
              <w:contextualSpacing/>
              <w:jc w:val="both"/>
              <w:rPr>
                <w:b w:val="0"/>
                <w:sz w:val="20"/>
                <w:szCs w:val="20"/>
                <w:lang w:val="en-US"/>
              </w:rPr>
            </w:pPr>
            <w:r w:rsidRPr="0052668A">
              <w:rPr>
                <w:b w:val="0"/>
                <w:sz w:val="20"/>
                <w:szCs w:val="20"/>
                <w:shd w:val="clear" w:color="auto" w:fill="FFFFFF"/>
              </w:rPr>
              <w:t xml:space="preserve">Крайнова Д.А., Саетова Н.С., Кузьмин А.В. Исследование стабильности алюмосиликатных стеклогерметиков при рабочей температуре ТОТЭ // </w:t>
            </w:r>
            <w:r w:rsidRPr="0052668A">
              <w:rPr>
                <w:b w:val="0"/>
                <w:sz w:val="20"/>
                <w:szCs w:val="20"/>
              </w:rPr>
              <w:t>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w:t>
            </w:r>
            <w:proofErr w:type="gramStart"/>
            <w:r w:rsidRPr="0052668A">
              <w:rPr>
                <w:b w:val="0"/>
                <w:sz w:val="20"/>
                <w:szCs w:val="20"/>
              </w:rPr>
              <w:t>.</w:t>
            </w:r>
            <w:proofErr w:type="gramEnd"/>
            <w:r w:rsidRPr="0052668A">
              <w:rPr>
                <w:b w:val="0"/>
                <w:sz w:val="20"/>
                <w:szCs w:val="20"/>
              </w:rPr>
              <w:t xml:space="preserve"> </w:t>
            </w:r>
            <w:proofErr w:type="gramStart"/>
            <w:r w:rsidRPr="0052668A">
              <w:rPr>
                <w:b w:val="0"/>
                <w:sz w:val="20"/>
                <w:szCs w:val="20"/>
              </w:rPr>
              <w:t>г</w:t>
            </w:r>
            <w:proofErr w:type="gramEnd"/>
            <w:r w:rsidRPr="0052668A">
              <w:rPr>
                <w:b w:val="0"/>
                <w:sz w:val="20"/>
                <w:szCs w:val="20"/>
              </w:rPr>
              <w:t xml:space="preserve">. Екатеринбург. 2019. </w:t>
            </w:r>
            <w:r w:rsidRPr="0052668A">
              <w:rPr>
                <w:b w:val="0"/>
                <w:sz w:val="20"/>
                <w:szCs w:val="20"/>
                <w:shd w:val="clear" w:color="auto" w:fill="FFFFFF"/>
              </w:rPr>
              <w:t>С. 276.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Саетова Н.С., Расковалов А.А. Влияние концентрации оксида ванадия на структуру и свойства натриевых борованадатных стёкол // Тезисы докладов X международной научной конференция «Современные методы в теоретической и экспериментальной электрохимии»</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Плес, Ивановская обл. 2019. С. 46.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Сайко И.А., Расковалов А. А., Антонов Б. Д. Транспортные свойства стекол в системе V</w:t>
            </w:r>
            <w:r w:rsidRPr="0052668A">
              <w:rPr>
                <w:sz w:val="20"/>
                <w:szCs w:val="20"/>
                <w:vertAlign w:val="subscript"/>
              </w:rPr>
              <w:t>2</w:t>
            </w:r>
            <w:r w:rsidRPr="0052668A">
              <w:rPr>
                <w:sz w:val="20"/>
                <w:szCs w:val="20"/>
              </w:rPr>
              <w:t>O</w:t>
            </w:r>
            <w:r w:rsidRPr="0052668A">
              <w:rPr>
                <w:sz w:val="20"/>
                <w:szCs w:val="20"/>
                <w:vertAlign w:val="subscript"/>
              </w:rPr>
              <w:t>5</w:t>
            </w:r>
            <w:r w:rsidRPr="0052668A">
              <w:rPr>
                <w:sz w:val="20"/>
                <w:szCs w:val="20"/>
              </w:rPr>
              <w:t>–P</w:t>
            </w:r>
            <w:r w:rsidRPr="0052668A">
              <w:rPr>
                <w:sz w:val="20"/>
                <w:szCs w:val="20"/>
                <w:vertAlign w:val="subscript"/>
              </w:rPr>
              <w:t>2</w:t>
            </w:r>
            <w:r w:rsidRPr="0052668A">
              <w:rPr>
                <w:sz w:val="20"/>
                <w:szCs w:val="20"/>
              </w:rPr>
              <w:t>O</w:t>
            </w:r>
            <w:r w:rsidRPr="0052668A">
              <w:rPr>
                <w:sz w:val="20"/>
                <w:szCs w:val="20"/>
                <w:vertAlign w:val="subscript"/>
              </w:rPr>
              <w:t>5</w:t>
            </w:r>
            <w:r w:rsidRPr="0052668A">
              <w:rPr>
                <w:sz w:val="20"/>
                <w:szCs w:val="20"/>
              </w:rPr>
              <w:t xml:space="preserve"> // Тезисы докладов XXIX Российской молодёжной научной конференции с международным участием, посвящённой 150-летию Периодической таблицы химических</w:t>
            </w:r>
            <w:r w:rsidRPr="0052668A">
              <w:rPr>
                <w:sz w:val="20"/>
                <w:szCs w:val="20"/>
              </w:rPr>
              <w:br/>
              <w:t>элементов</w:t>
            </w:r>
            <w:proofErr w:type="gramStart"/>
            <w:r w:rsidRPr="0052668A">
              <w:rPr>
                <w:sz w:val="20"/>
                <w:szCs w:val="20"/>
              </w:rPr>
              <w:t>.</w:t>
            </w:r>
            <w:proofErr w:type="gramEnd"/>
            <w:r w:rsidRPr="0052668A">
              <w:rPr>
                <w:sz w:val="20"/>
                <w:szCs w:val="20"/>
              </w:rPr>
              <w:t xml:space="preserve"> </w:t>
            </w:r>
            <w:proofErr w:type="gramStart"/>
            <w:r w:rsidRPr="0052668A">
              <w:rPr>
                <w:sz w:val="20"/>
                <w:szCs w:val="20"/>
              </w:rPr>
              <w:t>г</w:t>
            </w:r>
            <w:proofErr w:type="gramEnd"/>
            <w:r w:rsidRPr="0052668A">
              <w:rPr>
                <w:sz w:val="20"/>
                <w:szCs w:val="20"/>
              </w:rPr>
              <w:t>. Екатеринбург.2019. С. 305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Лесничёва А.С., Строева А.Ю., Фарленков А.С., Плеханов М.С., Беляков С.А., Кузьмин А.В. Транспортные свойства и особенности взаимодействия с газовой фазой протон-проводящих оксидов </w:t>
            </w:r>
            <w:r w:rsidRPr="0052668A">
              <w:rPr>
                <w:sz w:val="20"/>
                <w:szCs w:val="20"/>
                <w:lang w:val="en-US"/>
              </w:rPr>
              <w:t>La</w:t>
            </w:r>
            <w:r w:rsidRPr="0052668A">
              <w:rPr>
                <w:sz w:val="20"/>
                <w:szCs w:val="20"/>
              </w:rPr>
              <w:t>1-</w:t>
            </w:r>
            <w:r w:rsidRPr="0052668A">
              <w:rPr>
                <w:sz w:val="20"/>
                <w:szCs w:val="20"/>
                <w:lang w:val="en-US"/>
              </w:rPr>
              <w:t>xCaxScO</w:t>
            </w:r>
            <w:r w:rsidRPr="0052668A">
              <w:rPr>
                <w:sz w:val="20"/>
                <w:szCs w:val="20"/>
              </w:rPr>
              <w:t>3-</w:t>
            </w:r>
            <w:r w:rsidRPr="0052668A">
              <w:rPr>
                <w:sz w:val="20"/>
                <w:szCs w:val="20"/>
                <w:lang w:val="en-US"/>
              </w:rPr>
              <w:t>α</w:t>
            </w:r>
            <w:r w:rsidRPr="0052668A">
              <w:rPr>
                <w:sz w:val="20"/>
                <w:szCs w:val="20"/>
              </w:rPr>
              <w:t xml:space="preserve"> //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посвященной 150-летию </w:t>
            </w:r>
            <w:r w:rsidRPr="0052668A">
              <w:rPr>
                <w:sz w:val="20"/>
                <w:szCs w:val="20"/>
                <w:lang w:val="en-US"/>
              </w:rPr>
              <w:t>Периодической таблицы химических элементов</w:t>
            </w:r>
            <w:proofErr w:type="gramStart"/>
            <w:r w:rsidRPr="0052668A">
              <w:rPr>
                <w:sz w:val="20"/>
                <w:szCs w:val="20"/>
                <w:lang w:val="en-US"/>
              </w:rPr>
              <w:t>.</w:t>
            </w:r>
            <w:proofErr w:type="gramEnd"/>
            <w:r w:rsidRPr="0052668A">
              <w:rPr>
                <w:sz w:val="20"/>
                <w:szCs w:val="20"/>
                <w:lang w:val="en-US"/>
              </w:rPr>
              <w:t xml:space="preserve"> </w:t>
            </w:r>
            <w:proofErr w:type="gramStart"/>
            <w:r w:rsidRPr="0052668A">
              <w:rPr>
                <w:sz w:val="20"/>
                <w:szCs w:val="20"/>
                <w:lang w:val="en-US"/>
              </w:rPr>
              <w:t>г</w:t>
            </w:r>
            <w:proofErr w:type="gramEnd"/>
            <w:r w:rsidRPr="0052668A">
              <w:rPr>
                <w:sz w:val="20"/>
                <w:szCs w:val="20"/>
                <w:lang w:val="en-US"/>
              </w:rPr>
              <w:t>. Екатеринбург. 2019. С. 280.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iCs/>
                <w:sz w:val="20"/>
                <w:szCs w:val="20"/>
              </w:rPr>
              <w:t xml:space="preserve">Иванов А.В., Плеханов М.C., Строева А.Ю., Кузьмин А.В. </w:t>
            </w:r>
            <w:r w:rsidRPr="0052668A">
              <w:rPr>
                <w:bCs/>
                <w:sz w:val="20"/>
                <w:szCs w:val="20"/>
              </w:rPr>
              <w:t xml:space="preserve">Влияние состава и микроструктуры на электропроводность пленочного электролита стабилизированного оксида циркония </w:t>
            </w:r>
            <w:r w:rsidRPr="0052668A">
              <w:rPr>
                <w:sz w:val="20"/>
                <w:szCs w:val="20"/>
              </w:rPr>
              <w:t xml:space="preserve">//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посвященной 150-летию </w:t>
            </w:r>
            <w:r w:rsidRPr="0052668A">
              <w:rPr>
                <w:sz w:val="20"/>
                <w:szCs w:val="20"/>
                <w:lang w:val="en-US"/>
              </w:rPr>
              <w:t>Периодической таблицы химических элементов</w:t>
            </w:r>
            <w:proofErr w:type="gramStart"/>
            <w:r w:rsidRPr="0052668A">
              <w:rPr>
                <w:sz w:val="20"/>
                <w:szCs w:val="20"/>
                <w:lang w:val="en-US"/>
              </w:rPr>
              <w:t>.</w:t>
            </w:r>
            <w:proofErr w:type="gramEnd"/>
            <w:r w:rsidRPr="0052668A">
              <w:rPr>
                <w:sz w:val="20"/>
                <w:szCs w:val="20"/>
                <w:lang w:val="en-US"/>
              </w:rPr>
              <w:t xml:space="preserve"> </w:t>
            </w:r>
            <w:proofErr w:type="gramStart"/>
            <w:r w:rsidRPr="0052668A">
              <w:rPr>
                <w:sz w:val="20"/>
                <w:szCs w:val="20"/>
                <w:lang w:val="en-US"/>
              </w:rPr>
              <w:t>г</w:t>
            </w:r>
            <w:proofErr w:type="gramEnd"/>
            <w:r w:rsidRPr="0052668A">
              <w:rPr>
                <w:sz w:val="20"/>
                <w:szCs w:val="20"/>
                <w:lang w:val="en-US"/>
              </w:rPr>
              <w:t>. Екатеринбург. 2019. С. 2</w:t>
            </w:r>
            <w:r w:rsidRPr="0052668A">
              <w:rPr>
                <w:sz w:val="20"/>
                <w:szCs w:val="20"/>
              </w:rPr>
              <w:t>71</w:t>
            </w:r>
            <w:r w:rsidRPr="0052668A">
              <w:rPr>
                <w:sz w:val="20"/>
                <w:szCs w:val="20"/>
                <w:lang w:val="en-US"/>
              </w:rPr>
              <w:t>.</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iCs/>
                <w:sz w:val="20"/>
                <w:szCs w:val="20"/>
              </w:rPr>
            </w:pPr>
            <w:r w:rsidRPr="0052668A">
              <w:rPr>
                <w:iCs/>
                <w:sz w:val="20"/>
                <w:szCs w:val="20"/>
              </w:rPr>
              <w:t xml:space="preserve">Плеханов М.С., Мулюгин Н.В., Семёнова Е.О., Кузьмин А.В. </w:t>
            </w:r>
            <w:r w:rsidRPr="0052668A">
              <w:rPr>
                <w:bCs/>
                <w:sz w:val="20"/>
                <w:szCs w:val="20"/>
              </w:rPr>
              <w:t xml:space="preserve">Фазовый состав и транспортные свойства смешанных проводников на основе скандата лантана </w:t>
            </w:r>
            <w:r w:rsidRPr="0052668A">
              <w:rPr>
                <w:sz w:val="20"/>
                <w:szCs w:val="20"/>
              </w:rPr>
              <w:t xml:space="preserve">//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посвященной 150-летию </w:t>
            </w:r>
            <w:r w:rsidRPr="0052668A">
              <w:rPr>
                <w:sz w:val="20"/>
                <w:szCs w:val="20"/>
                <w:lang w:val="en-US"/>
              </w:rPr>
              <w:t>Периодической таблицы химических элементов</w:t>
            </w:r>
            <w:proofErr w:type="gramStart"/>
            <w:r w:rsidRPr="0052668A">
              <w:rPr>
                <w:sz w:val="20"/>
                <w:szCs w:val="20"/>
                <w:lang w:val="en-US"/>
              </w:rPr>
              <w:t>.</w:t>
            </w:r>
            <w:proofErr w:type="gramEnd"/>
            <w:r w:rsidRPr="0052668A">
              <w:rPr>
                <w:sz w:val="20"/>
                <w:szCs w:val="20"/>
                <w:lang w:val="en-US"/>
              </w:rPr>
              <w:t xml:space="preserve"> </w:t>
            </w:r>
            <w:proofErr w:type="gramStart"/>
            <w:r w:rsidRPr="0052668A">
              <w:rPr>
                <w:sz w:val="20"/>
                <w:szCs w:val="20"/>
                <w:lang w:val="en-US"/>
              </w:rPr>
              <w:t>г</w:t>
            </w:r>
            <w:proofErr w:type="gramEnd"/>
            <w:r w:rsidRPr="0052668A">
              <w:rPr>
                <w:sz w:val="20"/>
                <w:szCs w:val="20"/>
                <w:lang w:val="en-US"/>
              </w:rPr>
              <w:t xml:space="preserve">. Екатеринбург. 2019. С. </w:t>
            </w:r>
            <w:r w:rsidRPr="0052668A">
              <w:rPr>
                <w:sz w:val="20"/>
                <w:szCs w:val="20"/>
              </w:rPr>
              <w:t>300</w:t>
            </w:r>
            <w:r w:rsidRPr="0052668A">
              <w:rPr>
                <w:sz w:val="20"/>
                <w:szCs w:val="20"/>
                <w:lang w:val="en-US"/>
              </w:rPr>
              <w:t>.</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Лесничёва А.С., Беляков С.А., Строева А.Ю., Воротников В.А., Фарленков А.С., Ананьев М.В., Кузьмин А.В. </w:t>
            </w:r>
            <w:r w:rsidRPr="0052668A">
              <w:rPr>
                <w:bCs/>
                <w:sz w:val="20"/>
                <w:szCs w:val="20"/>
              </w:rPr>
              <w:t xml:space="preserve">Транспортные свойства Sr- </w:t>
            </w:r>
            <w:r w:rsidR="003A4A66" w:rsidRPr="0052668A">
              <w:rPr>
                <w:bCs/>
                <w:sz w:val="20"/>
                <w:szCs w:val="20"/>
              </w:rPr>
              <w:t>и</w:t>
            </w:r>
            <w:r w:rsidRPr="0052668A">
              <w:rPr>
                <w:bCs/>
                <w:sz w:val="20"/>
                <w:szCs w:val="20"/>
              </w:rPr>
              <w:t xml:space="preserve"> Ca- допированного LaScO3 // Тезисы докладов </w:t>
            </w:r>
            <w:r w:rsidRPr="0052668A">
              <w:rPr>
                <w:bCs/>
                <w:sz w:val="20"/>
                <w:szCs w:val="20"/>
                <w:lang w:val="en-US"/>
              </w:rPr>
              <w:t>III</w:t>
            </w:r>
            <w:r w:rsidRPr="0052668A">
              <w:rPr>
                <w:bCs/>
                <w:sz w:val="20"/>
                <w:szCs w:val="20"/>
              </w:rPr>
              <w:t xml:space="preserve"> Всероссийской конференции с международным участием «Горячие точки химии твердого тела: от новых идей к новым материалам» г. Новосибирск. 2019. С. 71.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proofErr w:type="gramStart"/>
            <w:r w:rsidRPr="0052668A">
              <w:rPr>
                <w:sz w:val="20"/>
                <w:szCs w:val="20"/>
              </w:rPr>
              <w:t xml:space="preserve">Строева А.Ю., Кузьмин А.В., Лесничёва A.C., Новикова Ю.В., Тропин Е.С., Ананьев М.В. </w:t>
            </w:r>
            <w:r w:rsidRPr="0052668A">
              <w:rPr>
                <w:bCs/>
                <w:sz w:val="20"/>
                <w:szCs w:val="20"/>
              </w:rPr>
              <w:t xml:space="preserve">Особенности синтеза оксидных материалов на основе LaScO3 для формирования функциональных слоев ПКТЭ // Тезисы докладов </w:t>
            </w:r>
            <w:r w:rsidRPr="0052668A">
              <w:rPr>
                <w:bCs/>
                <w:sz w:val="20"/>
                <w:szCs w:val="20"/>
                <w:lang w:val="en-US"/>
              </w:rPr>
              <w:t>III</w:t>
            </w:r>
            <w:r w:rsidRPr="0052668A">
              <w:rPr>
                <w:bCs/>
                <w:sz w:val="20"/>
                <w:szCs w:val="20"/>
              </w:rPr>
              <w:t xml:space="preserve"> Всероссийской конференции с международным участием «Горячие точки химии твердого тела: от новых идей к новым материалам» г. Новосибирск. 2019.</w:t>
            </w:r>
            <w:proofErr w:type="gramEnd"/>
            <w:r w:rsidRPr="0052668A">
              <w:rPr>
                <w:bCs/>
                <w:sz w:val="20"/>
                <w:szCs w:val="20"/>
              </w:rPr>
              <w:t xml:space="preserve"> С. 90.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bCs/>
                <w:sz w:val="20"/>
                <w:szCs w:val="20"/>
              </w:rPr>
              <w:t xml:space="preserve">Кузьмин А.В. Протонпроводящие оксиды: транспортные свойства и перспективы применения // Тезисы докладов </w:t>
            </w:r>
            <w:r w:rsidRPr="0052668A">
              <w:rPr>
                <w:bCs/>
                <w:sz w:val="20"/>
                <w:szCs w:val="20"/>
                <w:lang w:val="en-US"/>
              </w:rPr>
              <w:t>III</w:t>
            </w:r>
            <w:r w:rsidRPr="0052668A">
              <w:rPr>
                <w:bCs/>
                <w:sz w:val="20"/>
                <w:szCs w:val="20"/>
              </w:rPr>
              <w:t xml:space="preserve"> Всероссийской конференции с международным участием «Горячие точки химии твердого тела: от новых идей к новым материалам» г. Новосибирск. 2019. С. 67.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bCs/>
                <w:sz w:val="20"/>
                <w:szCs w:val="20"/>
                <w:vertAlign w:val="subscript"/>
              </w:rPr>
            </w:pPr>
            <w:r w:rsidRPr="0052668A">
              <w:rPr>
                <w:sz w:val="20"/>
                <w:szCs w:val="20"/>
              </w:rPr>
              <w:t xml:space="preserve">Плеханов М.С., Кузьмин А.В., Тропин Е.С., Ананьев М.В., Королев Д.А. </w:t>
            </w:r>
            <w:r w:rsidRPr="0052668A">
              <w:rPr>
                <w:bCs/>
                <w:sz w:val="20"/>
                <w:szCs w:val="20"/>
              </w:rPr>
              <w:t>Новые электронно-ионные проводники на основе протонпроводящего перовскита La0.9Sr0.1ScO3-</w:t>
            </w:r>
            <w:r w:rsidRPr="0052668A">
              <w:rPr>
                <w:sz w:val="20"/>
                <w:szCs w:val="20"/>
              </w:rPr>
              <w:t xml:space="preserve">δ </w:t>
            </w:r>
            <w:r w:rsidRPr="0052668A">
              <w:rPr>
                <w:bCs/>
                <w:sz w:val="20"/>
                <w:szCs w:val="20"/>
              </w:rPr>
              <w:t xml:space="preserve">// Тезисы докладов </w:t>
            </w:r>
            <w:r w:rsidRPr="0052668A">
              <w:rPr>
                <w:bCs/>
                <w:sz w:val="20"/>
                <w:szCs w:val="20"/>
                <w:lang w:val="en-US"/>
              </w:rPr>
              <w:t>III</w:t>
            </w:r>
            <w:r w:rsidRPr="0052668A">
              <w:rPr>
                <w:bCs/>
                <w:sz w:val="20"/>
                <w:szCs w:val="20"/>
              </w:rPr>
              <w:t xml:space="preserve"> Всероссийской конференции с международным участием «Горячие точки химии твердого тела: от новых идей к новым материалам» г. Новосибирск. 2019. С. 79.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Иванов А.В., Плеханов М.С., Строева А.Ю., Кузьмин А.В. </w:t>
            </w:r>
            <w:r w:rsidRPr="0052668A">
              <w:rPr>
                <w:bCs/>
                <w:sz w:val="20"/>
                <w:szCs w:val="20"/>
              </w:rPr>
              <w:t xml:space="preserve">Влияние микроструктуры пленок стабилизированного оксида циркония на характеристики единичных тотэ // Тезисы докладов </w:t>
            </w:r>
            <w:r w:rsidRPr="0052668A">
              <w:rPr>
                <w:bCs/>
                <w:sz w:val="20"/>
                <w:szCs w:val="20"/>
                <w:lang w:val="en-US"/>
              </w:rPr>
              <w:t>III</w:t>
            </w:r>
            <w:r w:rsidRPr="0052668A">
              <w:rPr>
                <w:bCs/>
                <w:sz w:val="20"/>
                <w:szCs w:val="20"/>
              </w:rPr>
              <w:t xml:space="preserve"> Всероссийской конференции с международным участием «Горячие точки химии твердого тела: от новых идей к новым материалам» г. Новосибирск. 2019. С. 238.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Default"/>
              <w:contextualSpacing/>
              <w:jc w:val="both"/>
              <w:rPr>
                <w:color w:val="auto"/>
                <w:sz w:val="20"/>
                <w:szCs w:val="20"/>
              </w:rPr>
            </w:pPr>
            <w:r w:rsidRPr="0052668A">
              <w:rPr>
                <w:color w:val="auto"/>
                <w:sz w:val="20"/>
                <w:szCs w:val="20"/>
              </w:rPr>
              <w:t xml:space="preserve">Беляков С.А., Шкерин С.Н. </w:t>
            </w:r>
            <w:r w:rsidRPr="0052668A">
              <w:rPr>
                <w:bCs/>
                <w:color w:val="auto"/>
                <w:sz w:val="20"/>
                <w:szCs w:val="20"/>
              </w:rPr>
              <w:t xml:space="preserve">Влияние содержания молибдена на физико-химические свойства CaV1-xMoxO3-δ // Тезисы докладов </w:t>
            </w:r>
            <w:r w:rsidRPr="0052668A">
              <w:rPr>
                <w:bCs/>
                <w:color w:val="auto"/>
                <w:sz w:val="20"/>
                <w:szCs w:val="20"/>
                <w:lang w:val="en-US"/>
              </w:rPr>
              <w:t>III</w:t>
            </w:r>
            <w:r w:rsidRPr="0052668A">
              <w:rPr>
                <w:bCs/>
                <w:color w:val="auto"/>
                <w:sz w:val="20"/>
                <w:szCs w:val="20"/>
              </w:rPr>
              <w:t xml:space="preserve"> Всероссийской конференции с международным участием «Горячие точки химии твердого тела: от новых идей к новым материалам» г. Новосибирск. 2019. С. 97.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rPr>
              <w:t>Мещерских А.Н. Влияние спекающей добавки Fe2O3 на электропроводность протонного электролита CaZr0.95Sc0.05O3-δ/ А.Н. Мещерских, А.Ш. Халиуллина, Л.А. Дунюшкина// Сборник тезисов в 6 томах «XXI Менделеевский съезд по общей и прикладной химии». Том</w:t>
            </w:r>
            <w:r w:rsidRPr="0052668A">
              <w:rPr>
                <w:sz w:val="20"/>
                <w:szCs w:val="20"/>
                <w:lang w:val="en-US"/>
              </w:rPr>
              <w:t xml:space="preserve"> 2</w:t>
            </w:r>
            <w:r w:rsidRPr="0052668A">
              <w:rPr>
                <w:sz w:val="20"/>
                <w:szCs w:val="20"/>
              </w:rPr>
              <w:t>б</w:t>
            </w:r>
            <w:r w:rsidRPr="0052668A">
              <w:rPr>
                <w:sz w:val="20"/>
                <w:szCs w:val="20"/>
                <w:lang w:val="en-US"/>
              </w:rPr>
              <w:t xml:space="preserve">. </w:t>
            </w:r>
            <w:r w:rsidRPr="0052668A">
              <w:rPr>
                <w:sz w:val="20"/>
                <w:szCs w:val="20"/>
              </w:rPr>
              <w:t>С</w:t>
            </w:r>
            <w:r w:rsidRPr="0052668A">
              <w:rPr>
                <w:sz w:val="20"/>
                <w:szCs w:val="20"/>
                <w:lang w:val="en-US"/>
              </w:rPr>
              <w:t>. 338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rPr>
              <w:t xml:space="preserve">Халиуллина А.Ш. Проводимость и числа переноса в пленках протонного электролита </w:t>
            </w:r>
            <w:r w:rsidRPr="0052668A">
              <w:rPr>
                <w:sz w:val="20"/>
                <w:szCs w:val="20"/>
                <w:lang w:val="en-US"/>
              </w:rPr>
              <w:t>Sr</w:t>
            </w:r>
            <w:r w:rsidRPr="0052668A">
              <w:rPr>
                <w:sz w:val="20"/>
                <w:szCs w:val="20"/>
                <w:vertAlign w:val="subscript"/>
              </w:rPr>
              <w:t>0.98</w:t>
            </w:r>
            <w:r w:rsidRPr="0052668A">
              <w:rPr>
                <w:sz w:val="20"/>
                <w:szCs w:val="20"/>
                <w:lang w:val="en-US"/>
              </w:rPr>
              <w:t>Zr</w:t>
            </w:r>
            <w:r w:rsidRPr="0052668A">
              <w:rPr>
                <w:sz w:val="20"/>
                <w:szCs w:val="20"/>
                <w:vertAlign w:val="subscript"/>
              </w:rPr>
              <w:t>0.95</w:t>
            </w:r>
            <w:r w:rsidRPr="0052668A">
              <w:rPr>
                <w:sz w:val="20"/>
                <w:szCs w:val="20"/>
                <w:lang w:val="en-US"/>
              </w:rPr>
              <w:t>Y</w:t>
            </w:r>
            <w:r w:rsidRPr="0052668A">
              <w:rPr>
                <w:sz w:val="20"/>
                <w:szCs w:val="20"/>
                <w:vertAlign w:val="subscript"/>
              </w:rPr>
              <w:t>0.05</w:t>
            </w:r>
            <w:r w:rsidRPr="0052668A">
              <w:rPr>
                <w:sz w:val="20"/>
                <w:szCs w:val="20"/>
                <w:lang w:val="en-US"/>
              </w:rPr>
              <w:t>O</w:t>
            </w:r>
            <w:r w:rsidRPr="0052668A">
              <w:rPr>
                <w:sz w:val="20"/>
                <w:szCs w:val="20"/>
                <w:vertAlign w:val="subscript"/>
              </w:rPr>
              <w:t xml:space="preserve">3-δ </w:t>
            </w:r>
            <w:r w:rsidRPr="0052668A">
              <w:rPr>
                <w:sz w:val="20"/>
                <w:szCs w:val="20"/>
              </w:rPr>
              <w:t xml:space="preserve">/ Халиуллина А.Ш., Куимов В.М, Дунюшкина Л.А. // </w:t>
            </w:r>
            <w:r w:rsidRPr="0052668A">
              <w:rPr>
                <w:sz w:val="20"/>
                <w:szCs w:val="20"/>
                <w:shd w:val="clear" w:color="auto" w:fill="FFFFFF"/>
              </w:rPr>
              <w:t>Сборник тезисов в 6 томах «XXI Менделеевский съезд по общей и прикладной химии» Том 3. С</w:t>
            </w:r>
            <w:r w:rsidRPr="0052668A">
              <w:rPr>
                <w:sz w:val="20"/>
                <w:szCs w:val="20"/>
                <w:shd w:val="clear" w:color="auto" w:fill="FFFFFF"/>
                <w:lang w:val="en-US"/>
              </w:rPr>
              <w:t>.446.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Пантюхина М.И., Расковалов А.А., Неволина О.А. Проводимость водной суспензии VO</w:t>
            </w:r>
            <w:r w:rsidRPr="0052668A">
              <w:rPr>
                <w:sz w:val="20"/>
                <w:szCs w:val="20"/>
                <w:vertAlign w:val="subscript"/>
              </w:rPr>
              <w:t>2</w:t>
            </w:r>
            <w:r w:rsidRPr="0052668A">
              <w:rPr>
                <w:sz w:val="20"/>
                <w:szCs w:val="20"/>
              </w:rPr>
              <w:t>·xH</w:t>
            </w:r>
            <w:r w:rsidRPr="0052668A">
              <w:rPr>
                <w:sz w:val="20"/>
                <w:szCs w:val="20"/>
                <w:vertAlign w:val="subscript"/>
              </w:rPr>
              <w:t>2</w:t>
            </w:r>
            <w:r w:rsidRPr="0052668A">
              <w:rPr>
                <w:sz w:val="20"/>
                <w:szCs w:val="20"/>
              </w:rPr>
              <w:t xml:space="preserve">O // </w:t>
            </w:r>
            <w:r w:rsidRPr="0052668A">
              <w:rPr>
                <w:sz w:val="20"/>
                <w:szCs w:val="20"/>
                <w:shd w:val="clear" w:color="auto" w:fill="FFFFFF"/>
              </w:rPr>
              <w:t>Сборник тезисов в 6 томах «XXI Менделеевский съезд по общей и прикладной химии», г. Санкт-Петербург. Том 3</w:t>
            </w:r>
            <w:r w:rsidRPr="0052668A">
              <w:rPr>
                <w:sz w:val="20"/>
                <w:szCs w:val="20"/>
              </w:rPr>
              <w:t>.C. 433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Пантюхина М.И., Расковалов А.А., Саетова Н.С., Неволина О.А. Твердый электролит Li</w:t>
            </w:r>
            <w:r w:rsidRPr="0052668A">
              <w:rPr>
                <w:sz w:val="20"/>
                <w:szCs w:val="20"/>
                <w:vertAlign w:val="subscript"/>
              </w:rPr>
              <w:t>8-X</w:t>
            </w:r>
            <w:r w:rsidRPr="0052668A">
              <w:rPr>
                <w:sz w:val="20"/>
                <w:szCs w:val="20"/>
              </w:rPr>
              <w:t>Zr</w:t>
            </w:r>
            <w:r w:rsidRPr="0052668A">
              <w:rPr>
                <w:sz w:val="20"/>
                <w:szCs w:val="20"/>
                <w:vertAlign w:val="subscript"/>
              </w:rPr>
              <w:t>1-X</w:t>
            </w:r>
            <w:r w:rsidRPr="0052668A">
              <w:rPr>
                <w:sz w:val="20"/>
                <w:szCs w:val="20"/>
              </w:rPr>
              <w:t>Ta</w:t>
            </w:r>
            <w:r w:rsidRPr="0052668A">
              <w:rPr>
                <w:sz w:val="20"/>
                <w:szCs w:val="20"/>
                <w:vertAlign w:val="subscript"/>
              </w:rPr>
              <w:t>X</w:t>
            </w:r>
            <w:r w:rsidRPr="0052668A">
              <w:rPr>
                <w:sz w:val="20"/>
                <w:szCs w:val="20"/>
              </w:rPr>
              <w:t>O</w:t>
            </w:r>
            <w:r w:rsidRPr="0052668A">
              <w:rPr>
                <w:sz w:val="20"/>
                <w:szCs w:val="20"/>
                <w:vertAlign w:val="subscript"/>
              </w:rPr>
              <w:t>6</w:t>
            </w:r>
            <w:r w:rsidRPr="0052668A">
              <w:rPr>
                <w:sz w:val="20"/>
                <w:szCs w:val="20"/>
              </w:rPr>
              <w:t xml:space="preserve"> x= 0 – 0.5 для литиевых аккумуляторов // </w:t>
            </w:r>
            <w:r w:rsidRPr="0052668A">
              <w:rPr>
                <w:sz w:val="20"/>
                <w:szCs w:val="20"/>
                <w:shd w:val="clear" w:color="auto" w:fill="FFFFFF"/>
              </w:rPr>
              <w:t>Сборник тезисов в 6 томах «XXI Менделеевский съезд по общей и прикладной химии», г. Санкт-Петербург. Том 3</w:t>
            </w:r>
            <w:r w:rsidRPr="0052668A">
              <w:rPr>
                <w:sz w:val="20"/>
                <w:szCs w:val="20"/>
              </w:rPr>
              <w:t>.C. C. 456</w:t>
            </w:r>
          </w:p>
        </w:tc>
      </w:tr>
      <w:tr w:rsidR="003A4A66" w:rsidRPr="0052668A" w:rsidTr="00D9507E">
        <w:tc>
          <w:tcPr>
            <w:tcW w:w="534" w:type="dxa"/>
          </w:tcPr>
          <w:p w:rsidR="003A4A66" w:rsidRPr="0052668A" w:rsidRDefault="003A4A66" w:rsidP="00FA206E">
            <w:pPr>
              <w:numPr>
                <w:ilvl w:val="0"/>
                <w:numId w:val="2"/>
              </w:numPr>
              <w:jc w:val="both"/>
              <w:rPr>
                <w:sz w:val="20"/>
                <w:szCs w:val="20"/>
              </w:rPr>
            </w:pPr>
          </w:p>
        </w:tc>
        <w:tc>
          <w:tcPr>
            <w:tcW w:w="567" w:type="dxa"/>
          </w:tcPr>
          <w:p w:rsidR="003A4A66" w:rsidRPr="0052668A" w:rsidRDefault="003A4A66" w:rsidP="00FA206E">
            <w:pPr>
              <w:numPr>
                <w:ilvl w:val="0"/>
                <w:numId w:val="26"/>
              </w:numPr>
              <w:jc w:val="both"/>
              <w:rPr>
                <w:sz w:val="20"/>
                <w:szCs w:val="20"/>
              </w:rPr>
            </w:pPr>
          </w:p>
        </w:tc>
        <w:tc>
          <w:tcPr>
            <w:tcW w:w="8675" w:type="dxa"/>
            <w:gridSpan w:val="4"/>
          </w:tcPr>
          <w:p w:rsidR="003A4A66" w:rsidRPr="0052668A" w:rsidRDefault="003A4A66" w:rsidP="00172D29">
            <w:pPr>
              <w:jc w:val="both"/>
              <w:rPr>
                <w:sz w:val="20"/>
                <w:szCs w:val="20"/>
              </w:rPr>
            </w:pPr>
            <w:r w:rsidRPr="0052668A">
              <w:rPr>
                <w:sz w:val="20"/>
                <w:szCs w:val="20"/>
              </w:rPr>
              <w:t>Tarutin A.P., Lyagaeva Y.G., Farlenkov A.S., Vdovin A.K., Medvedev D.A. A reversible proton conducting cell with symmetrical Pr</w:t>
            </w:r>
            <w:r w:rsidRPr="0052668A">
              <w:rPr>
                <w:sz w:val="20"/>
                <w:szCs w:val="20"/>
                <w:vertAlign w:val="subscript"/>
              </w:rPr>
              <w:t>2</w:t>
            </w:r>
            <w:r w:rsidRPr="0052668A">
              <w:rPr>
                <w:sz w:val="20"/>
                <w:szCs w:val="20"/>
              </w:rPr>
              <w:t>NiO</w:t>
            </w:r>
            <w:r w:rsidRPr="0052668A">
              <w:rPr>
                <w:sz w:val="20"/>
                <w:szCs w:val="20"/>
                <w:vertAlign w:val="subscript"/>
              </w:rPr>
              <w:t>4+δ</w:t>
            </w:r>
            <w:r w:rsidRPr="0052668A">
              <w:rPr>
                <w:sz w:val="20"/>
                <w:szCs w:val="20"/>
              </w:rPr>
              <w:t xml:space="preserve"> electrodes // XXI Менделеевский съезд по общей и прикладной химии, Санкт-Петербург, 2019. Т. 6. C. 393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Макарова Д.М., Тропин Е.С., Ананьев М.В., Антонов Б.Д., Ходимчук А.В., Антонова Е.П., Зайцев Д.В. Фазовые равновесия и функциональные свойства оксидных материалов </w:t>
            </w:r>
            <w:r w:rsidRPr="0052668A">
              <w:rPr>
                <w:sz w:val="20"/>
                <w:szCs w:val="20"/>
                <w:lang w:val="en-US"/>
              </w:rPr>
              <w:t>La</w:t>
            </w:r>
            <w:r w:rsidRPr="0052668A">
              <w:rPr>
                <w:sz w:val="20"/>
                <w:szCs w:val="20"/>
                <w:vertAlign w:val="subscript"/>
              </w:rPr>
              <w:t>2-</w:t>
            </w:r>
            <w:r w:rsidRPr="0052668A">
              <w:rPr>
                <w:sz w:val="20"/>
                <w:szCs w:val="20"/>
                <w:vertAlign w:val="subscript"/>
                <w:lang w:val="en-US"/>
              </w:rPr>
              <w:t>x</w:t>
            </w:r>
            <w:r w:rsidRPr="0052668A">
              <w:rPr>
                <w:sz w:val="20"/>
                <w:szCs w:val="20"/>
              </w:rPr>
              <w:t>(</w:t>
            </w:r>
            <w:r w:rsidRPr="0052668A">
              <w:rPr>
                <w:sz w:val="20"/>
                <w:szCs w:val="20"/>
                <w:lang w:val="en-US"/>
              </w:rPr>
              <w:t>Ca</w:t>
            </w:r>
            <w:r w:rsidRPr="0052668A">
              <w:rPr>
                <w:sz w:val="20"/>
                <w:szCs w:val="20"/>
              </w:rPr>
              <w:t>,</w:t>
            </w:r>
            <w:r w:rsidRPr="0052668A">
              <w:rPr>
                <w:sz w:val="20"/>
                <w:szCs w:val="20"/>
                <w:lang w:val="en-US"/>
              </w:rPr>
              <w:t>Sr</w:t>
            </w:r>
            <w:r w:rsidRPr="0052668A">
              <w:rPr>
                <w:sz w:val="20"/>
                <w:szCs w:val="20"/>
              </w:rPr>
              <w:t>)</w:t>
            </w:r>
            <w:r w:rsidRPr="0052668A">
              <w:rPr>
                <w:sz w:val="20"/>
                <w:szCs w:val="20"/>
                <w:vertAlign w:val="subscript"/>
                <w:lang w:val="en-US"/>
              </w:rPr>
              <w:t>x</w:t>
            </w:r>
            <w:r w:rsidRPr="0052668A">
              <w:rPr>
                <w:sz w:val="20"/>
                <w:szCs w:val="20"/>
                <w:lang w:val="en-US"/>
              </w:rPr>
              <w:t>Zr</w:t>
            </w:r>
            <w:r w:rsidRPr="0052668A">
              <w:rPr>
                <w:sz w:val="20"/>
                <w:szCs w:val="20"/>
                <w:vertAlign w:val="subscript"/>
              </w:rPr>
              <w:t>2-</w:t>
            </w:r>
            <w:r w:rsidRPr="0052668A">
              <w:rPr>
                <w:sz w:val="20"/>
                <w:szCs w:val="20"/>
                <w:vertAlign w:val="subscript"/>
                <w:lang w:val="en-US"/>
              </w:rPr>
              <w:t>y</w:t>
            </w:r>
            <w:r w:rsidRPr="0052668A">
              <w:rPr>
                <w:sz w:val="20"/>
                <w:szCs w:val="20"/>
                <w:lang w:val="en-US"/>
              </w:rPr>
              <w:t>Sc</w:t>
            </w:r>
            <w:r w:rsidRPr="0052668A">
              <w:rPr>
                <w:sz w:val="20"/>
                <w:szCs w:val="20"/>
                <w:vertAlign w:val="subscript"/>
                <w:lang w:val="en-US"/>
              </w:rPr>
              <w:t>y</w:t>
            </w:r>
            <w:r w:rsidRPr="0052668A">
              <w:rPr>
                <w:sz w:val="20"/>
                <w:szCs w:val="20"/>
                <w:lang w:val="en-US"/>
              </w:rPr>
              <w:t>O</w:t>
            </w:r>
            <w:r w:rsidRPr="0052668A">
              <w:rPr>
                <w:sz w:val="20"/>
                <w:szCs w:val="20"/>
                <w:vertAlign w:val="subscript"/>
              </w:rPr>
              <w:t>7-α</w:t>
            </w:r>
            <w:r w:rsidRPr="0052668A">
              <w:rPr>
                <w:sz w:val="20"/>
                <w:szCs w:val="20"/>
              </w:rPr>
              <w:t xml:space="preserve"> Тезисы докладов </w:t>
            </w:r>
            <w:r w:rsidRPr="0052668A">
              <w:rPr>
                <w:sz w:val="20"/>
                <w:szCs w:val="20"/>
                <w:lang w:val="en-US"/>
              </w:rPr>
              <w:t>XXIX</w:t>
            </w:r>
            <w:r w:rsidRPr="0052668A">
              <w:rPr>
                <w:sz w:val="20"/>
                <w:szCs w:val="20"/>
              </w:rPr>
              <w:t xml:space="preserve"> Российской молодежной научной конференции «Проблемы теоретической и экспериментальной химии». Екатеринбург. 2019. </w:t>
            </w:r>
            <w:r w:rsidRPr="0052668A">
              <w:rPr>
                <w:sz w:val="20"/>
                <w:szCs w:val="20"/>
                <w:lang w:val="en-US"/>
              </w:rPr>
              <w:t>C</w:t>
            </w:r>
            <w:r w:rsidRPr="0052668A">
              <w:rPr>
                <w:sz w:val="20"/>
                <w:szCs w:val="20"/>
              </w:rPr>
              <w:t>. 206.</w:t>
            </w:r>
          </w:p>
        </w:tc>
      </w:tr>
      <w:tr w:rsidR="003A4A66" w:rsidRPr="0052668A" w:rsidTr="00D9507E">
        <w:tc>
          <w:tcPr>
            <w:tcW w:w="534" w:type="dxa"/>
          </w:tcPr>
          <w:p w:rsidR="003A4A66" w:rsidRPr="0052668A" w:rsidRDefault="003A4A66" w:rsidP="00FA206E">
            <w:pPr>
              <w:numPr>
                <w:ilvl w:val="0"/>
                <w:numId w:val="2"/>
              </w:numPr>
              <w:jc w:val="both"/>
              <w:rPr>
                <w:sz w:val="20"/>
                <w:szCs w:val="20"/>
              </w:rPr>
            </w:pPr>
          </w:p>
        </w:tc>
        <w:tc>
          <w:tcPr>
            <w:tcW w:w="567" w:type="dxa"/>
          </w:tcPr>
          <w:p w:rsidR="003A4A66" w:rsidRPr="0052668A" w:rsidRDefault="003A4A66" w:rsidP="00FA206E">
            <w:pPr>
              <w:numPr>
                <w:ilvl w:val="0"/>
                <w:numId w:val="26"/>
              </w:numPr>
              <w:jc w:val="both"/>
              <w:rPr>
                <w:sz w:val="20"/>
                <w:szCs w:val="20"/>
              </w:rPr>
            </w:pPr>
          </w:p>
        </w:tc>
        <w:tc>
          <w:tcPr>
            <w:tcW w:w="8675" w:type="dxa"/>
            <w:gridSpan w:val="4"/>
          </w:tcPr>
          <w:p w:rsidR="003A4A66" w:rsidRPr="0052668A" w:rsidRDefault="003A4A66" w:rsidP="00172D29">
            <w:pPr>
              <w:spacing w:before="100" w:beforeAutospacing="1" w:after="100" w:afterAutospacing="1"/>
              <w:jc w:val="both"/>
              <w:rPr>
                <w:sz w:val="20"/>
                <w:szCs w:val="20"/>
              </w:rPr>
            </w:pPr>
            <w:r w:rsidRPr="0052668A">
              <w:rPr>
                <w:sz w:val="20"/>
                <w:szCs w:val="20"/>
              </w:rPr>
              <w:t>Захаров Д. М., Ананьев М. В. Изотопный обмен между метаном газовой фазы и протонпроводящим оксидом La</w:t>
            </w:r>
            <w:r w:rsidRPr="0052668A">
              <w:rPr>
                <w:sz w:val="20"/>
                <w:szCs w:val="20"/>
                <w:vertAlign w:val="subscript"/>
              </w:rPr>
              <w:t>1-x</w:t>
            </w:r>
            <w:r w:rsidRPr="0052668A">
              <w:rPr>
                <w:sz w:val="20"/>
                <w:szCs w:val="20"/>
              </w:rPr>
              <w:t>Sr</w:t>
            </w:r>
            <w:r w:rsidRPr="0052668A">
              <w:rPr>
                <w:sz w:val="20"/>
                <w:szCs w:val="20"/>
                <w:vertAlign w:val="subscript"/>
              </w:rPr>
              <w:t>x</w:t>
            </w:r>
            <w:r w:rsidRPr="0052668A">
              <w:rPr>
                <w:sz w:val="20"/>
                <w:szCs w:val="20"/>
              </w:rPr>
              <w:t>ScO</w:t>
            </w:r>
            <w:r w:rsidRPr="0052668A">
              <w:rPr>
                <w:sz w:val="20"/>
                <w:szCs w:val="20"/>
                <w:vertAlign w:val="subscript"/>
              </w:rPr>
              <w:t>3-</w:t>
            </w:r>
            <w:r w:rsidRPr="0052668A">
              <w:rPr>
                <w:sz w:val="20"/>
                <w:szCs w:val="20"/>
                <w:vertAlign w:val="subscript"/>
                <w:lang w:val="en-US"/>
              </w:rPr>
              <w:t>δ</w:t>
            </w:r>
            <w:r w:rsidRPr="0052668A">
              <w:rPr>
                <w:sz w:val="20"/>
                <w:szCs w:val="20"/>
              </w:rPr>
              <w:t xml:space="preserve"> // XXIX Российская молодежная научная конференция с международным участием «Проблемы теоретической и экспериментальной химии», Екатеринбург, 2019. С. 27</w:t>
            </w:r>
          </w:p>
        </w:tc>
      </w:tr>
      <w:tr w:rsidR="00F01F72" w:rsidRPr="0052668A" w:rsidTr="00D9507E">
        <w:tc>
          <w:tcPr>
            <w:tcW w:w="534" w:type="dxa"/>
          </w:tcPr>
          <w:p w:rsidR="00F01F72" w:rsidRPr="0052668A" w:rsidRDefault="00F01F72" w:rsidP="00FA206E">
            <w:pPr>
              <w:numPr>
                <w:ilvl w:val="0"/>
                <w:numId w:val="2"/>
              </w:numPr>
              <w:jc w:val="both"/>
              <w:rPr>
                <w:sz w:val="20"/>
                <w:szCs w:val="20"/>
              </w:rPr>
            </w:pPr>
          </w:p>
        </w:tc>
        <w:tc>
          <w:tcPr>
            <w:tcW w:w="567" w:type="dxa"/>
          </w:tcPr>
          <w:p w:rsidR="00F01F72" w:rsidRPr="0052668A" w:rsidRDefault="00F01F72" w:rsidP="00FA206E">
            <w:pPr>
              <w:numPr>
                <w:ilvl w:val="0"/>
                <w:numId w:val="26"/>
              </w:numPr>
              <w:jc w:val="both"/>
              <w:rPr>
                <w:sz w:val="20"/>
                <w:szCs w:val="20"/>
              </w:rPr>
            </w:pPr>
          </w:p>
        </w:tc>
        <w:tc>
          <w:tcPr>
            <w:tcW w:w="8675" w:type="dxa"/>
            <w:gridSpan w:val="4"/>
          </w:tcPr>
          <w:p w:rsidR="00F01F72" w:rsidRPr="0052668A" w:rsidRDefault="00F01F72" w:rsidP="00172D29">
            <w:pPr>
              <w:jc w:val="both"/>
              <w:rPr>
                <w:sz w:val="20"/>
                <w:szCs w:val="20"/>
              </w:rPr>
            </w:pPr>
            <w:r w:rsidRPr="0052668A">
              <w:rPr>
                <w:sz w:val="20"/>
                <w:szCs w:val="20"/>
              </w:rPr>
              <w:t>Солодянкин А.А., Еремин В.А., Ананьев М.В. Электрохимический способ формирования двухслойного защитного покрытия на сталях-интерконнекторах для ТОТЭ // XXIX Российская молодежная научная конференция с международным участием «Проблемы теоретической и экспериментальной химии», Екатеринбург, 2019. С</w:t>
            </w:r>
            <w:r w:rsidRPr="0052668A">
              <w:rPr>
                <w:sz w:val="20"/>
                <w:szCs w:val="20"/>
                <w:lang w:val="en-US"/>
              </w:rPr>
              <w:t>. 311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Ходимчук А.В., Поротникова Н.М., Антонова Е.П., Тропин Е.С., Фарленков А.С., Ананьев М.В. Изотопный обмен кислорода с оксидом </w:t>
            </w:r>
            <w:r w:rsidRPr="0052668A">
              <w:rPr>
                <w:bCs/>
                <w:sz w:val="20"/>
                <w:szCs w:val="20"/>
                <w:lang w:val="en-US"/>
              </w:rPr>
              <w:t>La</w:t>
            </w:r>
            <w:r w:rsidRPr="0052668A">
              <w:rPr>
                <w:bCs/>
                <w:sz w:val="20"/>
                <w:szCs w:val="20"/>
                <w:vertAlign w:val="subscript"/>
              </w:rPr>
              <w:t>0.6</w:t>
            </w:r>
            <w:r w:rsidRPr="0052668A">
              <w:rPr>
                <w:bCs/>
                <w:sz w:val="20"/>
                <w:szCs w:val="20"/>
                <w:lang w:val="en-US"/>
              </w:rPr>
              <w:t>Sr</w:t>
            </w:r>
            <w:r w:rsidRPr="0052668A">
              <w:rPr>
                <w:bCs/>
                <w:sz w:val="20"/>
                <w:szCs w:val="20"/>
                <w:vertAlign w:val="subscript"/>
              </w:rPr>
              <w:t>0.4</w:t>
            </w:r>
            <w:r w:rsidRPr="0052668A">
              <w:rPr>
                <w:bCs/>
                <w:sz w:val="20"/>
                <w:szCs w:val="20"/>
                <w:lang w:val="en-US"/>
              </w:rPr>
              <w:t>Co</w:t>
            </w:r>
            <w:r w:rsidRPr="0052668A">
              <w:rPr>
                <w:bCs/>
                <w:sz w:val="20"/>
                <w:szCs w:val="20"/>
                <w:vertAlign w:val="subscript"/>
              </w:rPr>
              <w:t>0.8</w:t>
            </w:r>
            <w:r w:rsidRPr="0052668A">
              <w:rPr>
                <w:bCs/>
                <w:sz w:val="20"/>
                <w:szCs w:val="20"/>
                <w:lang w:val="en-US"/>
              </w:rPr>
              <w:t>Fe</w:t>
            </w:r>
            <w:r w:rsidRPr="0052668A">
              <w:rPr>
                <w:bCs/>
                <w:sz w:val="20"/>
                <w:szCs w:val="20"/>
                <w:vertAlign w:val="subscript"/>
              </w:rPr>
              <w:t>0.2</w:t>
            </w:r>
            <w:r w:rsidRPr="0052668A">
              <w:rPr>
                <w:bCs/>
                <w:sz w:val="20"/>
                <w:szCs w:val="20"/>
                <w:lang w:val="en-US"/>
              </w:rPr>
              <w:t>O</w:t>
            </w:r>
            <w:r w:rsidRPr="0052668A">
              <w:rPr>
                <w:bCs/>
                <w:sz w:val="20"/>
                <w:szCs w:val="20"/>
                <w:vertAlign w:val="subscript"/>
              </w:rPr>
              <w:t>3–δ</w:t>
            </w:r>
            <w:r w:rsidRPr="0052668A">
              <w:rPr>
                <w:bCs/>
                <w:sz w:val="20"/>
                <w:szCs w:val="20"/>
              </w:rPr>
              <w:t xml:space="preserve">. </w:t>
            </w:r>
            <w:r w:rsidRPr="0052668A">
              <w:rPr>
                <w:sz w:val="20"/>
                <w:szCs w:val="20"/>
              </w:rPr>
              <w:t xml:space="preserve">Тезисы докладов </w:t>
            </w:r>
            <w:r w:rsidRPr="0052668A">
              <w:rPr>
                <w:sz w:val="20"/>
                <w:szCs w:val="20"/>
                <w:lang w:val="en-US"/>
              </w:rPr>
              <w:t>XXIX</w:t>
            </w:r>
            <w:r w:rsidRPr="0052668A">
              <w:rPr>
                <w:sz w:val="20"/>
                <w:szCs w:val="20"/>
              </w:rPr>
              <w:t xml:space="preserve"> Российской молодежной научной конференции «Проблемы теоретической и экспериментальной химии». Екатеринбург. 2019. </w:t>
            </w:r>
            <w:r w:rsidRPr="0052668A">
              <w:rPr>
                <w:sz w:val="20"/>
                <w:szCs w:val="20"/>
                <w:lang w:val="en-US"/>
              </w:rPr>
              <w:t>C</w:t>
            </w:r>
            <w:r w:rsidRPr="0052668A">
              <w:rPr>
                <w:sz w:val="20"/>
                <w:szCs w:val="20"/>
              </w:rPr>
              <w:t>. 321.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Филатов А.А., Суздальцев А.В., Молчанова Н.Г., Зайков Ю.П. Механизм коррозии сплавов Al-Zr  Менделеевский съезд по общей и рикладной химии В6 т Т,2а тез докл. 9-13 сент. С-Петер.,2019-</w:t>
            </w:r>
            <w:r w:rsidRPr="0052668A">
              <w:rPr>
                <w:sz w:val="20"/>
                <w:szCs w:val="20"/>
              </w:rPr>
              <w:lastRenderedPageBreak/>
              <w:t>420с</w:t>
            </w:r>
            <w:proofErr w:type="gramStart"/>
            <w:r w:rsidRPr="0052668A">
              <w:rPr>
                <w:sz w:val="20"/>
                <w:szCs w:val="20"/>
              </w:rPr>
              <w:t>.Т</w:t>
            </w:r>
            <w:proofErr w:type="gramEnd"/>
            <w:r w:rsidRPr="0052668A">
              <w:rPr>
                <w:sz w:val="20"/>
                <w:szCs w:val="20"/>
              </w:rPr>
              <w:t>2а .Химия и технология материалов</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iCs/>
                <w:sz w:val="20"/>
                <w:szCs w:val="20"/>
                <w:lang w:val="en-US"/>
              </w:rPr>
              <w:t xml:space="preserve">Vlasov M.I., Farlenkov A.S., Ananyev M.V., Stroeva A.Yu. // Optical properties and conductivity of lanthanum scandate in hydrogen containing atmospheres. Influence of different ways of introducing oxygen non-stoichiometry // VI Международная молодежная научная конференция </w:t>
            </w:r>
            <w:r w:rsidRPr="0052668A">
              <w:rPr>
                <w:iCs/>
                <w:sz w:val="20"/>
                <w:szCs w:val="20"/>
              </w:rPr>
              <w:t>ФТИ</w:t>
            </w:r>
            <w:r w:rsidRPr="0052668A">
              <w:rPr>
                <w:iCs/>
                <w:sz w:val="20"/>
                <w:szCs w:val="20"/>
                <w:lang w:val="en-US"/>
              </w:rPr>
              <w:t xml:space="preserve">-2019 (20-24 </w:t>
            </w:r>
            <w:r w:rsidRPr="0052668A">
              <w:rPr>
                <w:iCs/>
                <w:sz w:val="20"/>
                <w:szCs w:val="20"/>
              </w:rPr>
              <w:t>мая</w:t>
            </w:r>
            <w:r w:rsidRPr="0052668A">
              <w:rPr>
                <w:iCs/>
                <w:sz w:val="20"/>
                <w:szCs w:val="20"/>
                <w:lang w:val="en-US"/>
              </w:rPr>
              <w:t xml:space="preserve"> 2019, </w:t>
            </w:r>
            <w:r w:rsidRPr="0052668A">
              <w:rPr>
                <w:iCs/>
                <w:sz w:val="20"/>
                <w:szCs w:val="20"/>
              </w:rPr>
              <w:t>Екатеринбург</w:t>
            </w:r>
            <w:r w:rsidRPr="0052668A">
              <w:rPr>
                <w:iCs/>
                <w:sz w:val="20"/>
                <w:szCs w:val="20"/>
                <w:lang w:val="en-US"/>
              </w:rPr>
              <w:t xml:space="preserve">), </w:t>
            </w:r>
            <w:r w:rsidRPr="0052668A">
              <w:rPr>
                <w:iCs/>
                <w:sz w:val="20"/>
                <w:szCs w:val="20"/>
              </w:rPr>
              <w:t>с</w:t>
            </w:r>
            <w:r w:rsidRPr="0052668A">
              <w:rPr>
                <w:iCs/>
                <w:sz w:val="20"/>
                <w:szCs w:val="20"/>
                <w:lang w:val="en-US"/>
              </w:rPr>
              <w:t>. 259</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iCs/>
                <w:sz w:val="20"/>
                <w:szCs w:val="20"/>
                <w:lang w:val="en-US"/>
              </w:rPr>
              <w:t xml:space="preserve">M. Vlasov // </w:t>
            </w:r>
            <w:r w:rsidRPr="0052668A">
              <w:rPr>
                <w:bCs/>
                <w:iCs/>
                <w:sz w:val="20"/>
                <w:szCs w:val="20"/>
                <w:lang w:val="en-US"/>
              </w:rPr>
              <w:t xml:space="preserve">Overview of common synchrotron and neutron radiation scattering techniques </w:t>
            </w:r>
            <w:r w:rsidRPr="0052668A">
              <w:rPr>
                <w:iCs/>
                <w:sz w:val="20"/>
                <w:szCs w:val="20"/>
                <w:lang w:val="en-US"/>
              </w:rPr>
              <w:t>// Book of abstracts of Travelling Seminar 2019 (July 30</w:t>
            </w:r>
            <w:r w:rsidRPr="0052668A">
              <w:rPr>
                <w:iCs/>
                <w:sz w:val="20"/>
                <w:szCs w:val="20"/>
                <w:vertAlign w:val="superscript"/>
                <w:lang w:val="en-US"/>
              </w:rPr>
              <w:t>th</w:t>
            </w:r>
            <w:r w:rsidRPr="0052668A">
              <w:rPr>
                <w:iCs/>
                <w:sz w:val="20"/>
                <w:szCs w:val="20"/>
                <w:lang w:val="en-US"/>
              </w:rPr>
              <w:t xml:space="preserve"> – August 10</w:t>
            </w:r>
            <w:r w:rsidRPr="0052668A">
              <w:rPr>
                <w:iCs/>
                <w:sz w:val="20"/>
                <w:szCs w:val="20"/>
                <w:vertAlign w:val="superscript"/>
                <w:lang w:val="en-US"/>
              </w:rPr>
              <w:t>th</w:t>
            </w:r>
            <w:r w:rsidRPr="0052668A">
              <w:rPr>
                <w:iCs/>
                <w:sz w:val="20"/>
                <w:szCs w:val="20"/>
                <w:lang w:val="en-US"/>
              </w:rPr>
              <w:t>, 2019; Irkutsk-Novosibirsk-Moscow), p. 20</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Filonova E.A., Tokareva E.S., Kolchugin A.A.</w:t>
            </w:r>
            <w:proofErr w:type="gramStart"/>
            <w:r w:rsidRPr="0052668A">
              <w:rPr>
                <w:sz w:val="20"/>
                <w:szCs w:val="20"/>
                <w:lang w:val="en-US"/>
              </w:rPr>
              <w:t>,Pikalova</w:t>
            </w:r>
            <w:proofErr w:type="gramEnd"/>
            <w:r w:rsidRPr="0052668A">
              <w:rPr>
                <w:sz w:val="20"/>
                <w:szCs w:val="20"/>
                <w:lang w:val="en-US"/>
              </w:rPr>
              <w:t xml:space="preserve"> N.S., Pikalova E.Yu.  Physico-Chemical Properties Of Сa</w:t>
            </w:r>
            <w:r w:rsidRPr="0052668A">
              <w:rPr>
                <w:sz w:val="20"/>
                <w:szCs w:val="20"/>
                <w:vertAlign w:val="subscript"/>
                <w:lang w:val="en-US"/>
              </w:rPr>
              <w:t>3</w:t>
            </w:r>
            <w:r w:rsidRPr="0052668A">
              <w:rPr>
                <w:sz w:val="20"/>
                <w:szCs w:val="20"/>
                <w:lang w:val="en-US"/>
              </w:rPr>
              <w:t>Co</w:t>
            </w:r>
            <w:r w:rsidRPr="0052668A">
              <w:rPr>
                <w:sz w:val="20"/>
                <w:szCs w:val="20"/>
                <w:vertAlign w:val="subscript"/>
                <w:lang w:val="en-US"/>
              </w:rPr>
              <w:t>4</w:t>
            </w:r>
            <w:r w:rsidRPr="0052668A">
              <w:rPr>
                <w:sz w:val="20"/>
                <w:szCs w:val="20"/>
                <w:lang w:val="en-US"/>
              </w:rPr>
              <w:t>O</w:t>
            </w:r>
            <w:r w:rsidRPr="0052668A">
              <w:rPr>
                <w:sz w:val="20"/>
                <w:szCs w:val="20"/>
                <w:vertAlign w:val="subscript"/>
                <w:lang w:val="en-US"/>
              </w:rPr>
              <w:t>9+δ</w:t>
            </w:r>
            <w:r w:rsidRPr="0052668A">
              <w:rPr>
                <w:sz w:val="20"/>
                <w:szCs w:val="20"/>
                <w:lang w:val="en-US"/>
              </w:rPr>
              <w:t xml:space="preserve"> And Development Of The Composite Electrodes On Its Basis With BaCe</w:t>
            </w:r>
            <w:r w:rsidRPr="0052668A">
              <w:rPr>
                <w:sz w:val="20"/>
                <w:szCs w:val="20"/>
                <w:vertAlign w:val="subscript"/>
                <w:lang w:val="en-US"/>
              </w:rPr>
              <w:t>0.5</w:t>
            </w:r>
            <w:r w:rsidRPr="0052668A">
              <w:rPr>
                <w:sz w:val="20"/>
                <w:szCs w:val="20"/>
                <w:lang w:val="en-US"/>
              </w:rPr>
              <w:t>Zr</w:t>
            </w:r>
            <w:r w:rsidRPr="0052668A">
              <w:rPr>
                <w:sz w:val="20"/>
                <w:szCs w:val="20"/>
                <w:vertAlign w:val="subscript"/>
                <w:lang w:val="en-US"/>
              </w:rPr>
              <w:t>0.3</w:t>
            </w:r>
            <w:r w:rsidRPr="0052668A">
              <w:rPr>
                <w:sz w:val="20"/>
                <w:szCs w:val="20"/>
                <w:lang w:val="en-US"/>
              </w:rPr>
              <w:t>Y</w:t>
            </w:r>
            <w:r w:rsidRPr="0052668A">
              <w:rPr>
                <w:sz w:val="20"/>
                <w:szCs w:val="20"/>
                <w:vertAlign w:val="subscript"/>
                <w:lang w:val="en-US"/>
              </w:rPr>
              <w:t>0.1</w:t>
            </w:r>
            <w:r w:rsidRPr="0052668A">
              <w:rPr>
                <w:sz w:val="20"/>
                <w:szCs w:val="20"/>
                <w:lang w:val="en-US"/>
              </w:rPr>
              <w:t>Yb</w:t>
            </w:r>
            <w:r w:rsidRPr="0052668A">
              <w:rPr>
                <w:sz w:val="20"/>
                <w:szCs w:val="20"/>
                <w:vertAlign w:val="subscript"/>
                <w:lang w:val="en-US"/>
              </w:rPr>
              <w:t>0.1</w:t>
            </w:r>
            <w:r w:rsidRPr="0052668A">
              <w:rPr>
                <w:sz w:val="20"/>
                <w:szCs w:val="20"/>
                <w:lang w:val="en-US"/>
              </w:rPr>
              <w:t>O</w:t>
            </w:r>
            <w:r w:rsidRPr="0052668A">
              <w:rPr>
                <w:sz w:val="20"/>
                <w:szCs w:val="20"/>
                <w:vertAlign w:val="subscript"/>
                <w:lang w:val="en-US"/>
              </w:rPr>
              <w:t>3-δ</w:t>
            </w:r>
            <w:r w:rsidRPr="0052668A">
              <w:rPr>
                <w:sz w:val="20"/>
                <w:szCs w:val="20"/>
                <w:lang w:val="en-US"/>
              </w:rPr>
              <w:t xml:space="preserve"> Electrolyte. </w:t>
            </w:r>
            <w:r w:rsidRPr="0052668A">
              <w:rPr>
                <w:sz w:val="20"/>
                <w:szCs w:val="20"/>
              </w:rPr>
              <w:t>ХХ</w:t>
            </w:r>
            <w:proofErr w:type="gramStart"/>
            <w:r w:rsidRPr="0052668A">
              <w:rPr>
                <w:sz w:val="20"/>
                <w:szCs w:val="20"/>
                <w:lang w:val="en-US"/>
              </w:rPr>
              <w:t>I</w:t>
            </w:r>
            <w:proofErr w:type="gramEnd"/>
            <w:r w:rsidRPr="0052668A">
              <w:rPr>
                <w:sz w:val="20"/>
                <w:szCs w:val="20"/>
                <w:lang w:val="en-US"/>
              </w:rPr>
              <w:t xml:space="preserve"> Mendeleev Congress on General and Applied Chemistry, St. Petersburg 9-13.09.2019 Book 3. </w:t>
            </w:r>
            <w:r w:rsidRPr="0052668A">
              <w:rPr>
                <w:rFonts w:eastAsia="TimesNewRomanPSMT"/>
                <w:sz w:val="20"/>
                <w:szCs w:val="20"/>
                <w:lang w:val="en-US"/>
              </w:rPr>
              <w:t xml:space="preserve">Abstracts. Saint Petersburg, 2019, </w:t>
            </w:r>
            <w:r w:rsidRPr="0052668A">
              <w:rPr>
                <w:sz w:val="20"/>
                <w:szCs w:val="20"/>
                <w:lang w:val="en-US"/>
              </w:rPr>
              <w:t xml:space="preserve"> P. 398 (</w:t>
            </w:r>
            <w:r w:rsidRPr="0052668A">
              <w:rPr>
                <w:rFonts w:eastAsia="TimesNewRomanPSMT"/>
                <w:sz w:val="20"/>
                <w:szCs w:val="20"/>
                <w:lang w:val="en-US"/>
              </w:rPr>
              <w:t>ISBN - 978-5-6043248-4-4)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Kolchugin</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Pikalova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Yu</w:t>
            </w:r>
            <w:r w:rsidRPr="0052668A">
              <w:rPr>
                <w:sz w:val="20"/>
                <w:szCs w:val="20"/>
              </w:rPr>
              <w:t xml:space="preserve">., </w:t>
            </w:r>
            <w:r w:rsidRPr="0052668A">
              <w:rPr>
                <w:sz w:val="20"/>
                <w:szCs w:val="20"/>
                <w:lang w:val="en-US"/>
              </w:rPr>
              <w:t>Filonova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Bogdanovich</w:t>
            </w:r>
            <w:r w:rsidRPr="0052668A">
              <w:rPr>
                <w:sz w:val="20"/>
                <w:szCs w:val="20"/>
              </w:rPr>
              <w:t xml:space="preserve"> </w:t>
            </w:r>
            <w:r w:rsidRPr="0052668A">
              <w:rPr>
                <w:sz w:val="20"/>
                <w:szCs w:val="20"/>
                <w:lang w:val="en-US"/>
              </w:rPr>
              <w:t>N</w:t>
            </w:r>
            <w:r w:rsidRPr="0052668A">
              <w:rPr>
                <w:sz w:val="20"/>
                <w:szCs w:val="20"/>
              </w:rPr>
              <w:t>.</w:t>
            </w:r>
            <w:r w:rsidRPr="0052668A">
              <w:rPr>
                <w:sz w:val="20"/>
                <w:szCs w:val="20"/>
                <w:lang w:val="en-US"/>
              </w:rPr>
              <w:t>M</w:t>
            </w:r>
            <w:r w:rsidRPr="0052668A">
              <w:rPr>
                <w:sz w:val="20"/>
                <w:szCs w:val="20"/>
              </w:rPr>
              <w:t xml:space="preserve">., </w:t>
            </w:r>
            <w:r w:rsidRPr="0052668A">
              <w:rPr>
                <w:sz w:val="20"/>
                <w:szCs w:val="20"/>
                <w:lang w:val="en-US"/>
              </w:rPr>
              <w:t>Markov</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Patrakeev</w:t>
            </w:r>
            <w:r w:rsidRPr="0052668A">
              <w:rPr>
                <w:sz w:val="20"/>
                <w:szCs w:val="20"/>
              </w:rPr>
              <w:t xml:space="preserve"> </w:t>
            </w:r>
            <w:r w:rsidRPr="0052668A">
              <w:rPr>
                <w:sz w:val="20"/>
                <w:szCs w:val="20"/>
                <w:lang w:val="en-US"/>
              </w:rPr>
              <w:t>M</w:t>
            </w:r>
            <w:r w:rsidRPr="0052668A">
              <w:rPr>
                <w:sz w:val="20"/>
                <w:szCs w:val="20"/>
              </w:rPr>
              <w:t>.</w:t>
            </w:r>
            <w:r w:rsidRPr="0052668A">
              <w:rPr>
                <w:sz w:val="20"/>
                <w:szCs w:val="20"/>
                <w:lang w:val="en-US"/>
              </w:rPr>
              <w:t>V</w:t>
            </w:r>
            <w:r w:rsidRPr="0052668A">
              <w:rPr>
                <w:sz w:val="20"/>
                <w:szCs w:val="20"/>
              </w:rPr>
              <w:t xml:space="preserve">.  </w:t>
            </w:r>
            <w:r w:rsidRPr="0052668A">
              <w:rPr>
                <w:sz w:val="20"/>
                <w:szCs w:val="20"/>
                <w:lang w:val="en-US"/>
              </w:rPr>
              <w:t xml:space="preserve">Factors Determining The Electrochemical Behavior Of The Calcium-Doped Lanthanum Nickelate Based Electrodes. </w:t>
            </w:r>
            <w:r w:rsidRPr="0052668A">
              <w:rPr>
                <w:sz w:val="20"/>
                <w:szCs w:val="20"/>
              </w:rPr>
              <w:t>ХХ</w:t>
            </w:r>
            <w:proofErr w:type="gramStart"/>
            <w:r w:rsidRPr="0052668A">
              <w:rPr>
                <w:sz w:val="20"/>
                <w:szCs w:val="20"/>
                <w:lang w:val="en-US"/>
              </w:rPr>
              <w:t>I</w:t>
            </w:r>
            <w:proofErr w:type="gramEnd"/>
            <w:r w:rsidRPr="0052668A">
              <w:rPr>
                <w:sz w:val="20"/>
                <w:szCs w:val="20"/>
                <w:lang w:val="en-US"/>
              </w:rPr>
              <w:t xml:space="preserve"> Mendeleev Congress on General and Applied Chemistry, St. Petersburg 9-13.09.2019 Book 3. </w:t>
            </w:r>
            <w:r w:rsidRPr="0052668A">
              <w:rPr>
                <w:rFonts w:eastAsia="TimesNewRomanPSMT"/>
                <w:sz w:val="20"/>
                <w:szCs w:val="20"/>
                <w:lang w:val="en-US"/>
              </w:rPr>
              <w:t xml:space="preserve">Abstracts. Saint Petersburg, 2019, </w:t>
            </w:r>
            <w:r w:rsidRPr="0052668A">
              <w:rPr>
                <w:sz w:val="20"/>
                <w:szCs w:val="20"/>
                <w:lang w:val="en-US"/>
              </w:rPr>
              <w:t xml:space="preserve"> P</w:t>
            </w:r>
            <w:r w:rsidRPr="0052668A">
              <w:rPr>
                <w:sz w:val="20"/>
                <w:szCs w:val="20"/>
              </w:rPr>
              <w:t>. 4</w:t>
            </w:r>
            <w:r w:rsidRPr="0052668A">
              <w:rPr>
                <w:sz w:val="20"/>
                <w:szCs w:val="20"/>
                <w:lang w:val="en-US"/>
              </w:rPr>
              <w:t>10 (</w:t>
            </w:r>
            <w:r w:rsidRPr="0052668A">
              <w:rPr>
                <w:rFonts w:eastAsia="TimesNewRomanPSMT"/>
                <w:sz w:val="20"/>
                <w:szCs w:val="20"/>
                <w:lang w:val="en-US"/>
              </w:rPr>
              <w:t>ISBN - 978-5-6043248-4-4)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rFonts w:eastAsia="TimesNewRomanPSMT"/>
                <w:sz w:val="20"/>
                <w:szCs w:val="20"/>
                <w:lang w:val="en-US"/>
              </w:rPr>
            </w:pPr>
            <w:r w:rsidRPr="0052668A">
              <w:rPr>
                <w:sz w:val="20"/>
                <w:szCs w:val="20"/>
                <w:lang w:val="en-US"/>
              </w:rPr>
              <w:t xml:space="preserve">Tsvinkinberg V., Tolkacheva A., Pikalova E.  Synthesis And Study Of The Physico-Chemical Properties Of Lanthanum Nickelate Doped By Gadolinium. </w:t>
            </w:r>
            <w:r w:rsidRPr="0052668A">
              <w:rPr>
                <w:sz w:val="20"/>
                <w:szCs w:val="20"/>
              </w:rPr>
              <w:t>ХХ</w:t>
            </w:r>
            <w:proofErr w:type="gramStart"/>
            <w:r w:rsidRPr="0052668A">
              <w:rPr>
                <w:sz w:val="20"/>
                <w:szCs w:val="20"/>
                <w:lang w:val="en-US"/>
              </w:rPr>
              <w:t>I</w:t>
            </w:r>
            <w:proofErr w:type="gramEnd"/>
            <w:r w:rsidRPr="0052668A">
              <w:rPr>
                <w:sz w:val="20"/>
                <w:szCs w:val="20"/>
                <w:lang w:val="en-US"/>
              </w:rPr>
              <w:t xml:space="preserve"> Mendeleev Congress on General and Applied Chemistry, St. Petersburg 9-13.09.2019 Book 3. </w:t>
            </w:r>
            <w:r w:rsidRPr="0052668A">
              <w:rPr>
                <w:rFonts w:eastAsia="TimesNewRomanPSMT"/>
                <w:sz w:val="20"/>
                <w:szCs w:val="20"/>
                <w:lang w:val="en-US"/>
              </w:rPr>
              <w:t xml:space="preserve">Abstracts. Saint Petersburg, 2019, </w:t>
            </w:r>
            <w:r w:rsidRPr="0052668A">
              <w:rPr>
                <w:sz w:val="20"/>
                <w:szCs w:val="20"/>
                <w:lang w:val="en-US"/>
              </w:rPr>
              <w:t xml:space="preserve"> P</w:t>
            </w:r>
            <w:r w:rsidRPr="0052668A">
              <w:rPr>
                <w:sz w:val="20"/>
                <w:szCs w:val="20"/>
              </w:rPr>
              <w:t>. 4</w:t>
            </w:r>
            <w:r w:rsidRPr="0052668A">
              <w:rPr>
                <w:sz w:val="20"/>
                <w:szCs w:val="20"/>
                <w:lang w:val="en-US"/>
              </w:rPr>
              <w:t>56 (</w:t>
            </w:r>
            <w:r w:rsidRPr="0052668A">
              <w:rPr>
                <w:rFonts w:eastAsia="TimesNewRomanPSMT"/>
                <w:sz w:val="20"/>
                <w:szCs w:val="20"/>
                <w:lang w:val="en-US"/>
              </w:rPr>
              <w:t>ISBN - 978-5-6043248-4-4)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Pikalova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Yu</w:t>
            </w:r>
            <w:r w:rsidRPr="0052668A">
              <w:rPr>
                <w:sz w:val="20"/>
                <w:szCs w:val="20"/>
              </w:rPr>
              <w:t xml:space="preserve">., </w:t>
            </w:r>
            <w:r w:rsidRPr="0052668A">
              <w:rPr>
                <w:sz w:val="20"/>
                <w:szCs w:val="20"/>
                <w:lang w:val="en-US"/>
              </w:rPr>
              <w:t>Kalinina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G</w:t>
            </w:r>
            <w:r w:rsidRPr="0052668A">
              <w:rPr>
                <w:sz w:val="20"/>
                <w:szCs w:val="20"/>
              </w:rPr>
              <w:t xml:space="preserve">., </w:t>
            </w:r>
            <w:r w:rsidRPr="0052668A">
              <w:rPr>
                <w:sz w:val="20"/>
                <w:szCs w:val="20"/>
                <w:lang w:val="en-US"/>
              </w:rPr>
              <w:t>Farlenkov</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S</w:t>
            </w:r>
            <w:r w:rsidRPr="0052668A">
              <w:rPr>
                <w:sz w:val="20"/>
                <w:szCs w:val="20"/>
              </w:rPr>
              <w:t xml:space="preserve">., </w:t>
            </w:r>
            <w:r w:rsidRPr="0052668A">
              <w:rPr>
                <w:sz w:val="20"/>
                <w:szCs w:val="20"/>
                <w:lang w:val="en-US"/>
              </w:rPr>
              <w:t>Rusakova</w:t>
            </w:r>
            <w:r w:rsidRPr="0052668A">
              <w:rPr>
                <w:sz w:val="20"/>
                <w:szCs w:val="20"/>
              </w:rPr>
              <w:t xml:space="preserve"> </w:t>
            </w:r>
            <w:r w:rsidRPr="0052668A">
              <w:rPr>
                <w:sz w:val="20"/>
                <w:szCs w:val="20"/>
                <w:lang w:val="en-US"/>
              </w:rPr>
              <w:t>D</w:t>
            </w:r>
            <w:r w:rsidRPr="0052668A">
              <w:rPr>
                <w:sz w:val="20"/>
                <w:szCs w:val="20"/>
              </w:rPr>
              <w:t>.</w:t>
            </w:r>
            <w:r w:rsidRPr="0052668A">
              <w:rPr>
                <w:sz w:val="20"/>
                <w:szCs w:val="20"/>
                <w:lang w:val="en-US"/>
              </w:rPr>
              <w:t>S</w:t>
            </w:r>
            <w:r w:rsidRPr="0052668A">
              <w:rPr>
                <w:sz w:val="20"/>
                <w:szCs w:val="20"/>
              </w:rPr>
              <w:t xml:space="preserve">.  </w:t>
            </w:r>
            <w:r w:rsidRPr="0052668A">
              <w:rPr>
                <w:sz w:val="20"/>
                <w:szCs w:val="20"/>
                <w:lang w:val="en-US"/>
              </w:rPr>
              <w:t xml:space="preserve">Suspensions And Kinetics Of The Electrophoretic Deposition Of Ysz Electrolyte Of Different Dispersion On A Cathode Substrate. </w:t>
            </w:r>
            <w:r w:rsidRPr="0052668A">
              <w:rPr>
                <w:sz w:val="20"/>
                <w:szCs w:val="20"/>
              </w:rPr>
              <w:t>ХХ</w:t>
            </w:r>
            <w:proofErr w:type="gramStart"/>
            <w:r w:rsidRPr="0052668A">
              <w:rPr>
                <w:sz w:val="20"/>
                <w:szCs w:val="20"/>
                <w:lang w:val="en-US"/>
              </w:rPr>
              <w:t>I</w:t>
            </w:r>
            <w:proofErr w:type="gramEnd"/>
            <w:r w:rsidRPr="0052668A">
              <w:rPr>
                <w:sz w:val="20"/>
                <w:szCs w:val="20"/>
                <w:lang w:val="en-US"/>
              </w:rPr>
              <w:t xml:space="preserve"> Mendeleev Congress on General and Applied Chemistry, St. Petersburg 9-13.09.2019 Book 6. </w:t>
            </w:r>
            <w:r w:rsidRPr="0052668A">
              <w:rPr>
                <w:rFonts w:eastAsia="TimesNewRomanPSMT"/>
                <w:sz w:val="20"/>
                <w:szCs w:val="20"/>
                <w:lang w:val="en-US"/>
              </w:rPr>
              <w:t xml:space="preserve">Abstracts. Saint Petersburg, 2019, </w:t>
            </w:r>
            <w:r w:rsidRPr="0052668A">
              <w:rPr>
                <w:sz w:val="20"/>
                <w:szCs w:val="20"/>
                <w:lang w:val="en-US"/>
              </w:rPr>
              <w:t>P. 396 (</w:t>
            </w:r>
            <w:r w:rsidRPr="0052668A">
              <w:rPr>
                <w:sz w:val="20"/>
                <w:szCs w:val="20"/>
              </w:rPr>
              <w:t xml:space="preserve"> </w:t>
            </w:r>
            <w:r w:rsidRPr="0052668A">
              <w:rPr>
                <w:sz w:val="20"/>
                <w:szCs w:val="20"/>
                <w:lang w:val="en-US"/>
              </w:rPr>
              <w:t>ISBN - 978-5-6043248-4-4)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Pikalova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Yu</w:t>
            </w:r>
            <w:r w:rsidRPr="0052668A">
              <w:rPr>
                <w:sz w:val="20"/>
                <w:szCs w:val="20"/>
              </w:rPr>
              <w:t xml:space="preserve">., </w:t>
            </w:r>
            <w:r w:rsidRPr="0052668A">
              <w:rPr>
                <w:sz w:val="20"/>
                <w:szCs w:val="20"/>
                <w:lang w:val="en-US"/>
              </w:rPr>
              <w:t>Bogdanovich</w:t>
            </w:r>
            <w:r w:rsidRPr="0052668A">
              <w:rPr>
                <w:sz w:val="20"/>
                <w:szCs w:val="20"/>
              </w:rPr>
              <w:t xml:space="preserve"> </w:t>
            </w:r>
            <w:r w:rsidRPr="0052668A">
              <w:rPr>
                <w:sz w:val="20"/>
                <w:szCs w:val="20"/>
                <w:lang w:val="en-US"/>
              </w:rPr>
              <w:t>N</w:t>
            </w:r>
            <w:r w:rsidRPr="0052668A">
              <w:rPr>
                <w:sz w:val="20"/>
                <w:szCs w:val="20"/>
              </w:rPr>
              <w:t xml:space="preserve">.М., </w:t>
            </w:r>
            <w:r w:rsidRPr="0052668A">
              <w:rPr>
                <w:sz w:val="20"/>
                <w:szCs w:val="20"/>
                <w:lang w:val="en-US"/>
              </w:rPr>
              <w:t>Kolchugin</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Filonova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Pikalov</w:t>
            </w:r>
            <w:r w:rsidRPr="0052668A">
              <w:rPr>
                <w:sz w:val="20"/>
                <w:szCs w:val="20"/>
              </w:rPr>
              <w:t xml:space="preserve"> </w:t>
            </w:r>
            <w:r w:rsidRPr="0052668A">
              <w:rPr>
                <w:sz w:val="20"/>
                <w:szCs w:val="20"/>
                <w:lang w:val="en-US"/>
              </w:rPr>
              <w:t>S</w:t>
            </w:r>
            <w:r w:rsidRPr="0052668A">
              <w:rPr>
                <w:sz w:val="20"/>
                <w:szCs w:val="20"/>
              </w:rPr>
              <w:t>.</w:t>
            </w:r>
            <w:r w:rsidRPr="0052668A">
              <w:rPr>
                <w:sz w:val="20"/>
                <w:szCs w:val="20"/>
                <w:lang w:val="en-US"/>
              </w:rPr>
              <w:t>M</w:t>
            </w:r>
            <w:r w:rsidRPr="0052668A">
              <w:rPr>
                <w:sz w:val="20"/>
                <w:szCs w:val="20"/>
              </w:rPr>
              <w:t xml:space="preserve">., </w:t>
            </w:r>
            <w:r w:rsidRPr="0052668A">
              <w:rPr>
                <w:sz w:val="20"/>
                <w:szCs w:val="20"/>
                <w:lang w:val="en-US"/>
              </w:rPr>
              <w:t>Medvedev</w:t>
            </w:r>
            <w:r w:rsidRPr="0052668A">
              <w:rPr>
                <w:sz w:val="20"/>
                <w:szCs w:val="20"/>
              </w:rPr>
              <w:t xml:space="preserve"> </w:t>
            </w:r>
            <w:r w:rsidRPr="0052668A">
              <w:rPr>
                <w:sz w:val="20"/>
                <w:szCs w:val="20"/>
                <w:lang w:val="en-US"/>
              </w:rPr>
              <w:t>D</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 xml:space="preserve">Layered Nickelates As Perspective Cathode Materials For Intermediate Temperature Electrochemical Devices. </w:t>
            </w:r>
            <w:r w:rsidRPr="0052668A">
              <w:rPr>
                <w:sz w:val="20"/>
                <w:szCs w:val="20"/>
              </w:rPr>
              <w:t>ХХ</w:t>
            </w:r>
            <w:proofErr w:type="gramStart"/>
            <w:r w:rsidRPr="0052668A">
              <w:rPr>
                <w:sz w:val="20"/>
                <w:szCs w:val="20"/>
                <w:lang w:val="en-US"/>
              </w:rPr>
              <w:t>I</w:t>
            </w:r>
            <w:proofErr w:type="gramEnd"/>
            <w:r w:rsidRPr="0052668A">
              <w:rPr>
                <w:sz w:val="20"/>
                <w:szCs w:val="20"/>
                <w:lang w:val="en-US"/>
              </w:rPr>
              <w:t xml:space="preserve"> Mendeleev Congress on General and Applied Chemistry, St. Petersburg 9-13.09.2019 Book 6. </w:t>
            </w:r>
            <w:r w:rsidRPr="0052668A">
              <w:rPr>
                <w:rFonts w:eastAsia="TimesNewRomanPSMT"/>
                <w:sz w:val="20"/>
                <w:szCs w:val="20"/>
                <w:lang w:val="en-US"/>
              </w:rPr>
              <w:t xml:space="preserve">Abstracts. Saint Petersburg, 2019, </w:t>
            </w:r>
            <w:r w:rsidRPr="0052668A">
              <w:rPr>
                <w:sz w:val="20"/>
                <w:szCs w:val="20"/>
                <w:lang w:val="en-US"/>
              </w:rPr>
              <w:t>P. 397 (</w:t>
            </w:r>
            <w:r w:rsidRPr="0052668A">
              <w:rPr>
                <w:sz w:val="20"/>
                <w:szCs w:val="20"/>
              </w:rPr>
              <w:t xml:space="preserve"> </w:t>
            </w:r>
            <w:r w:rsidRPr="0052668A">
              <w:rPr>
                <w:sz w:val="20"/>
                <w:szCs w:val="20"/>
                <w:lang w:val="en-US"/>
              </w:rPr>
              <w:t>ISBN - 978-5-6043248-4-4)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Pikalova</w:t>
            </w:r>
            <w:r w:rsidRPr="0052668A">
              <w:rPr>
                <w:sz w:val="20"/>
                <w:szCs w:val="20"/>
              </w:rPr>
              <w:t xml:space="preserve"> </w:t>
            </w:r>
            <w:r w:rsidRPr="0052668A">
              <w:rPr>
                <w:sz w:val="20"/>
                <w:szCs w:val="20"/>
                <w:lang w:val="en-US"/>
              </w:rPr>
              <w:t>N</w:t>
            </w:r>
            <w:r w:rsidRPr="0052668A">
              <w:rPr>
                <w:sz w:val="20"/>
                <w:szCs w:val="20"/>
              </w:rPr>
              <w:t>.</w:t>
            </w:r>
            <w:r w:rsidRPr="0052668A">
              <w:rPr>
                <w:sz w:val="20"/>
                <w:szCs w:val="20"/>
                <w:lang w:val="en-US"/>
              </w:rPr>
              <w:t>S</w:t>
            </w:r>
            <w:r w:rsidRPr="0052668A">
              <w:rPr>
                <w:sz w:val="20"/>
                <w:szCs w:val="20"/>
              </w:rPr>
              <w:t xml:space="preserve">., </w:t>
            </w:r>
            <w:r w:rsidRPr="0052668A">
              <w:rPr>
                <w:sz w:val="20"/>
                <w:szCs w:val="20"/>
                <w:lang w:val="en-US"/>
              </w:rPr>
              <w:t>Filonova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Kolchugin</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Pikalova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Yu</w:t>
            </w:r>
            <w:r w:rsidRPr="0052668A">
              <w:rPr>
                <w:sz w:val="20"/>
                <w:szCs w:val="20"/>
              </w:rPr>
              <w:t xml:space="preserve">., </w:t>
            </w:r>
            <w:r w:rsidRPr="0052668A">
              <w:rPr>
                <w:sz w:val="20"/>
                <w:szCs w:val="20"/>
                <w:lang w:val="en-US"/>
              </w:rPr>
              <w:t>Medvedev</w:t>
            </w:r>
            <w:r w:rsidRPr="0052668A">
              <w:rPr>
                <w:sz w:val="20"/>
                <w:szCs w:val="20"/>
              </w:rPr>
              <w:t xml:space="preserve"> </w:t>
            </w:r>
            <w:r w:rsidRPr="0052668A">
              <w:rPr>
                <w:sz w:val="20"/>
                <w:szCs w:val="20"/>
                <w:lang w:val="en-US"/>
              </w:rPr>
              <w:t>D</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Farlenkov</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S</w:t>
            </w:r>
            <w:r w:rsidRPr="0052668A">
              <w:rPr>
                <w:sz w:val="20"/>
                <w:szCs w:val="20"/>
              </w:rPr>
              <w:t xml:space="preserve">., </w:t>
            </w:r>
            <w:r w:rsidRPr="0052668A">
              <w:rPr>
                <w:sz w:val="20"/>
                <w:szCs w:val="20"/>
                <w:lang w:val="en-US"/>
              </w:rPr>
              <w:t>Pikalov</w:t>
            </w:r>
            <w:r w:rsidRPr="0052668A">
              <w:rPr>
                <w:sz w:val="20"/>
                <w:szCs w:val="20"/>
              </w:rPr>
              <w:t xml:space="preserve"> </w:t>
            </w:r>
            <w:r w:rsidRPr="0052668A">
              <w:rPr>
                <w:sz w:val="20"/>
                <w:szCs w:val="20"/>
                <w:lang w:val="en-US"/>
              </w:rPr>
              <w:t>S</w:t>
            </w:r>
            <w:r w:rsidRPr="0052668A">
              <w:rPr>
                <w:sz w:val="20"/>
                <w:szCs w:val="20"/>
              </w:rPr>
              <w:t>.</w:t>
            </w:r>
            <w:r w:rsidRPr="0052668A">
              <w:rPr>
                <w:sz w:val="20"/>
                <w:szCs w:val="20"/>
                <w:lang w:val="en-US"/>
              </w:rPr>
              <w:t>M</w:t>
            </w:r>
            <w:r w:rsidRPr="0052668A">
              <w:rPr>
                <w:sz w:val="20"/>
                <w:szCs w:val="20"/>
              </w:rPr>
              <w:t xml:space="preserve">.  </w:t>
            </w:r>
            <w:r w:rsidRPr="0052668A">
              <w:rPr>
                <w:sz w:val="20"/>
                <w:szCs w:val="20"/>
                <w:lang w:val="en-US"/>
              </w:rPr>
              <w:t>Structure And Physico-Chemical Properties Of Cu Substituted La</w:t>
            </w:r>
            <w:r w:rsidRPr="0052668A">
              <w:rPr>
                <w:sz w:val="20"/>
                <w:szCs w:val="20"/>
                <w:vertAlign w:val="subscript"/>
                <w:lang w:val="en-US"/>
              </w:rPr>
              <w:t>1.7</w:t>
            </w:r>
            <w:r w:rsidRPr="0052668A">
              <w:rPr>
                <w:sz w:val="20"/>
                <w:szCs w:val="20"/>
                <w:lang w:val="en-US"/>
              </w:rPr>
              <w:t>Ca</w:t>
            </w:r>
            <w:r w:rsidRPr="0052668A">
              <w:rPr>
                <w:sz w:val="20"/>
                <w:szCs w:val="20"/>
                <w:vertAlign w:val="subscript"/>
                <w:lang w:val="en-US"/>
              </w:rPr>
              <w:t>0.3</w:t>
            </w:r>
            <w:r w:rsidRPr="0052668A">
              <w:rPr>
                <w:sz w:val="20"/>
                <w:szCs w:val="20"/>
                <w:lang w:val="en-US"/>
              </w:rPr>
              <w:t>NiO</w:t>
            </w:r>
            <w:r w:rsidRPr="0052668A">
              <w:rPr>
                <w:sz w:val="20"/>
                <w:szCs w:val="20"/>
                <w:vertAlign w:val="subscript"/>
                <w:lang w:val="en-US"/>
              </w:rPr>
              <w:t>4</w:t>
            </w:r>
            <w:r w:rsidRPr="0052668A">
              <w:rPr>
                <w:sz w:val="20"/>
                <w:szCs w:val="20"/>
                <w:lang w:val="en-US"/>
              </w:rPr>
              <w:t xml:space="preserve"> And Electrochemical Performance Of The Related Electrodes. </w:t>
            </w:r>
            <w:r w:rsidRPr="0052668A">
              <w:rPr>
                <w:sz w:val="20"/>
                <w:szCs w:val="20"/>
              </w:rPr>
              <w:t>ХХ</w:t>
            </w:r>
            <w:proofErr w:type="gramStart"/>
            <w:r w:rsidRPr="0052668A">
              <w:rPr>
                <w:sz w:val="20"/>
                <w:szCs w:val="20"/>
                <w:lang w:val="en-US"/>
              </w:rPr>
              <w:t>I</w:t>
            </w:r>
            <w:proofErr w:type="gramEnd"/>
            <w:r w:rsidRPr="0052668A">
              <w:rPr>
                <w:sz w:val="20"/>
                <w:szCs w:val="20"/>
                <w:lang w:val="en-US"/>
              </w:rPr>
              <w:t xml:space="preserve"> Mendeleev Congress on General and Applied Chemistry, St. Petersburg 9-13.09.2019 Book 6. </w:t>
            </w:r>
            <w:r w:rsidRPr="0052668A">
              <w:rPr>
                <w:rFonts w:eastAsia="TimesNewRomanPSMT"/>
                <w:sz w:val="20"/>
                <w:szCs w:val="20"/>
                <w:lang w:val="en-US"/>
              </w:rPr>
              <w:t xml:space="preserve">Abstracts. Saint Petersburg, 2019, </w:t>
            </w:r>
            <w:r w:rsidRPr="0052668A">
              <w:rPr>
                <w:sz w:val="20"/>
                <w:szCs w:val="20"/>
                <w:lang w:val="en-US"/>
              </w:rPr>
              <w:t>P. 398 (</w:t>
            </w:r>
            <w:r w:rsidRPr="0052668A">
              <w:rPr>
                <w:sz w:val="20"/>
                <w:szCs w:val="20"/>
              </w:rPr>
              <w:t xml:space="preserve"> </w:t>
            </w:r>
            <w:r w:rsidRPr="0052668A">
              <w:rPr>
                <w:sz w:val="20"/>
                <w:szCs w:val="20"/>
                <w:lang w:val="en-US"/>
              </w:rPr>
              <w:t>ISBN - 978-5-6043248-4-4)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Максимчук Т.Ю., Пикалова Е.Ю., Пикалов С.М., Филонова Е.А. </w:t>
            </w:r>
            <w:r w:rsidRPr="0052668A">
              <w:rPr>
                <w:bCs/>
                <w:sz w:val="20"/>
                <w:szCs w:val="20"/>
              </w:rPr>
              <w:t>Кристаллическая Структура И Термическое Расширение Твердых Растворов Nd</w:t>
            </w:r>
            <w:r w:rsidRPr="0052668A">
              <w:rPr>
                <w:bCs/>
                <w:sz w:val="20"/>
                <w:szCs w:val="20"/>
                <w:vertAlign w:val="subscript"/>
              </w:rPr>
              <w:t>1.6</w:t>
            </w:r>
            <w:r w:rsidRPr="0052668A">
              <w:rPr>
                <w:bCs/>
                <w:sz w:val="20"/>
                <w:szCs w:val="20"/>
              </w:rPr>
              <w:t>Ca</w:t>
            </w:r>
            <w:r w:rsidRPr="0052668A">
              <w:rPr>
                <w:bCs/>
                <w:sz w:val="20"/>
                <w:szCs w:val="20"/>
                <w:vertAlign w:val="subscript"/>
              </w:rPr>
              <w:t>0.4</w:t>
            </w:r>
            <w:r w:rsidRPr="0052668A">
              <w:rPr>
                <w:bCs/>
                <w:sz w:val="20"/>
                <w:szCs w:val="20"/>
              </w:rPr>
              <w:t>Ni</w:t>
            </w:r>
            <w:r w:rsidRPr="0052668A">
              <w:rPr>
                <w:bCs/>
                <w:sz w:val="20"/>
                <w:szCs w:val="20"/>
                <w:vertAlign w:val="subscript"/>
              </w:rPr>
              <w:t>1-х</w:t>
            </w:r>
            <w:r w:rsidRPr="0052668A">
              <w:rPr>
                <w:bCs/>
                <w:sz w:val="20"/>
                <w:szCs w:val="20"/>
              </w:rPr>
              <w:t>Cu</w:t>
            </w:r>
            <w:r w:rsidRPr="0052668A">
              <w:rPr>
                <w:bCs/>
                <w:sz w:val="20"/>
                <w:szCs w:val="20"/>
                <w:vertAlign w:val="subscript"/>
              </w:rPr>
              <w:t>х</w:t>
            </w:r>
            <w:r w:rsidRPr="0052668A">
              <w:rPr>
                <w:bCs/>
                <w:sz w:val="20"/>
                <w:szCs w:val="20"/>
              </w:rPr>
              <w:t>O</w:t>
            </w:r>
            <w:r w:rsidRPr="0052668A">
              <w:rPr>
                <w:bCs/>
                <w:sz w:val="20"/>
                <w:szCs w:val="20"/>
                <w:vertAlign w:val="subscript"/>
              </w:rPr>
              <w:t>4+δ</w:t>
            </w:r>
            <w:r w:rsidRPr="0052668A">
              <w:rPr>
                <w:bCs/>
                <w:sz w:val="20"/>
                <w:szCs w:val="20"/>
              </w:rPr>
              <w:t xml:space="preserve">. </w:t>
            </w:r>
            <w:r w:rsidRPr="0052668A">
              <w:rPr>
                <w:sz w:val="20"/>
                <w:szCs w:val="20"/>
              </w:rPr>
              <w:t xml:space="preserve">Тезисы докладов VI Международной молодежной научной конференции, посвященной 70-летию основания Физико-технологического института. Физика. Технологии. Инновации. ФТИ-2019, 20-24.05.2019, Екатеринбург, ООО «Издательство учебно-методический центр УПИ», </w:t>
            </w:r>
            <w:r w:rsidRPr="0052668A">
              <w:rPr>
                <w:sz w:val="20"/>
                <w:szCs w:val="20"/>
                <w:lang w:val="en-US"/>
              </w:rPr>
              <w:t>C</w:t>
            </w:r>
            <w:r w:rsidRPr="0052668A">
              <w:rPr>
                <w:sz w:val="20"/>
                <w:szCs w:val="20"/>
              </w:rPr>
              <w:t>. 732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proofErr w:type="gramStart"/>
            <w:r w:rsidRPr="0052668A">
              <w:rPr>
                <w:sz w:val="20"/>
                <w:szCs w:val="20"/>
              </w:rPr>
              <w:t xml:space="preserve">Максимчук Т.Ю., Русских О.В., Пикалова Е.Ю., Пикалов С.М., Филонова Е.А. Кристаллическая Структура И Физико-Химические Свойства </w:t>
            </w:r>
            <w:r w:rsidRPr="0052668A">
              <w:rPr>
                <w:bCs/>
                <w:sz w:val="20"/>
                <w:szCs w:val="20"/>
              </w:rPr>
              <w:t xml:space="preserve"> Nd</w:t>
            </w:r>
            <w:r w:rsidRPr="0052668A">
              <w:rPr>
                <w:bCs/>
                <w:sz w:val="20"/>
                <w:szCs w:val="20"/>
                <w:vertAlign w:val="subscript"/>
              </w:rPr>
              <w:t>1.6</w:t>
            </w:r>
            <w:r w:rsidRPr="0052668A">
              <w:rPr>
                <w:bCs/>
                <w:sz w:val="20"/>
                <w:szCs w:val="20"/>
              </w:rPr>
              <w:t>Ca</w:t>
            </w:r>
            <w:r w:rsidRPr="0052668A">
              <w:rPr>
                <w:bCs/>
                <w:sz w:val="20"/>
                <w:szCs w:val="20"/>
                <w:vertAlign w:val="subscript"/>
              </w:rPr>
              <w:t>0.4</w:t>
            </w:r>
            <w:r w:rsidRPr="0052668A">
              <w:rPr>
                <w:bCs/>
                <w:sz w:val="20"/>
                <w:szCs w:val="20"/>
              </w:rPr>
              <w:t>Ni</w:t>
            </w:r>
            <w:r w:rsidRPr="0052668A">
              <w:rPr>
                <w:bCs/>
                <w:sz w:val="20"/>
                <w:szCs w:val="20"/>
                <w:vertAlign w:val="subscript"/>
              </w:rPr>
              <w:t>1-х</w:t>
            </w:r>
            <w:r w:rsidRPr="0052668A">
              <w:rPr>
                <w:bCs/>
                <w:sz w:val="20"/>
                <w:szCs w:val="20"/>
              </w:rPr>
              <w:t>Cu</w:t>
            </w:r>
            <w:r w:rsidRPr="0052668A">
              <w:rPr>
                <w:bCs/>
                <w:sz w:val="20"/>
                <w:szCs w:val="20"/>
                <w:vertAlign w:val="subscript"/>
              </w:rPr>
              <w:t>х</w:t>
            </w:r>
            <w:r w:rsidRPr="0052668A">
              <w:rPr>
                <w:bCs/>
                <w:sz w:val="20"/>
                <w:szCs w:val="20"/>
              </w:rPr>
              <w:t>O</w:t>
            </w:r>
            <w:r w:rsidRPr="0052668A">
              <w:rPr>
                <w:bCs/>
                <w:sz w:val="20"/>
                <w:szCs w:val="20"/>
                <w:vertAlign w:val="subscript"/>
              </w:rPr>
              <w:t>4+δ</w:t>
            </w:r>
            <w:r w:rsidRPr="0052668A">
              <w:rPr>
                <w:bCs/>
                <w:sz w:val="20"/>
                <w:szCs w:val="20"/>
              </w:rPr>
              <w:t xml:space="preserve">. </w:t>
            </w:r>
            <w:r w:rsidRPr="0052668A">
              <w:rPr>
                <w:sz w:val="20"/>
                <w:szCs w:val="20"/>
              </w:rPr>
              <w:t>Проблемы Теоретической И Экспериментальной Химии, 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 Екатеринбург, 23–26.04.2019, Издательство Уральского университета, С. 211</w:t>
            </w:r>
            <w:proofErr w:type="gramEnd"/>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iCs/>
                <w:sz w:val="20"/>
                <w:szCs w:val="20"/>
              </w:rPr>
              <w:t>Суздалова А.В., Русских О.В., Пикалова Е.Ю., Филонова Е.А.</w:t>
            </w:r>
            <w:r w:rsidRPr="0052668A">
              <w:rPr>
                <w:bCs/>
                <w:sz w:val="20"/>
                <w:szCs w:val="20"/>
              </w:rPr>
              <w:t xml:space="preserve"> Изучение Условий Пиролиза При Синтезе Сложного Оксида Sr</w:t>
            </w:r>
            <w:r w:rsidRPr="0052668A">
              <w:rPr>
                <w:bCs/>
                <w:sz w:val="20"/>
                <w:szCs w:val="20"/>
                <w:vertAlign w:val="subscript"/>
              </w:rPr>
              <w:t>3</w:t>
            </w:r>
            <w:r w:rsidRPr="0052668A">
              <w:rPr>
                <w:bCs/>
                <w:sz w:val="20"/>
                <w:szCs w:val="20"/>
              </w:rPr>
              <w:t>Fe</w:t>
            </w:r>
            <w:r w:rsidRPr="0052668A">
              <w:rPr>
                <w:bCs/>
                <w:sz w:val="20"/>
                <w:szCs w:val="20"/>
                <w:vertAlign w:val="subscript"/>
              </w:rPr>
              <w:t>2</w:t>
            </w:r>
            <w:r w:rsidRPr="0052668A">
              <w:rPr>
                <w:bCs/>
                <w:sz w:val="20"/>
                <w:szCs w:val="20"/>
              </w:rPr>
              <w:t>O</w:t>
            </w:r>
            <w:r w:rsidRPr="0052668A">
              <w:rPr>
                <w:bCs/>
                <w:sz w:val="20"/>
                <w:szCs w:val="20"/>
                <w:vertAlign w:val="subscript"/>
              </w:rPr>
              <w:t>7-</w:t>
            </w:r>
            <w:r w:rsidRPr="0052668A">
              <w:rPr>
                <w:sz w:val="20"/>
                <w:szCs w:val="20"/>
                <w:vertAlign w:val="subscript"/>
              </w:rPr>
              <w:t>δ</w:t>
            </w:r>
            <w:r w:rsidRPr="0052668A">
              <w:rPr>
                <w:sz w:val="20"/>
                <w:szCs w:val="20"/>
              </w:rPr>
              <w:t>. Проблемы Теоретической И Экспериментальной Химии, 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 Екатеринбург, 23–26.04.2019, Издательство Уральского университета, С. 231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Токарева Е.С., Пикалова Е.Ю., Филонова Е.А. </w:t>
            </w:r>
            <w:r w:rsidRPr="0052668A">
              <w:rPr>
                <w:bCs/>
                <w:sz w:val="20"/>
                <w:szCs w:val="20"/>
              </w:rPr>
              <w:t xml:space="preserve"> Электрохимическое Поведение Композитов На Основе Сa3Co4O9+δ </w:t>
            </w:r>
            <w:r w:rsidR="003A4A66" w:rsidRPr="0052668A">
              <w:rPr>
                <w:bCs/>
                <w:sz w:val="20"/>
                <w:szCs w:val="20"/>
              </w:rPr>
              <w:t>и</w:t>
            </w:r>
            <w:r w:rsidRPr="0052668A">
              <w:rPr>
                <w:bCs/>
                <w:sz w:val="20"/>
                <w:szCs w:val="20"/>
              </w:rPr>
              <w:t xml:space="preserve"> BaCe0.5Zr0.3Y0.1Yb0.1O3-δ. </w:t>
            </w:r>
            <w:r w:rsidRPr="0052668A">
              <w:rPr>
                <w:sz w:val="20"/>
                <w:szCs w:val="20"/>
              </w:rPr>
              <w:t>Проблемы Теоретической И Экспериментальной Химии, 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 Екатеринбург, 23–26.04.2019, Издательство Уральского университета, С. 233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rPr>
              <w:t>Пикалова Н.С., Кольчугин А.А., Филонова Е.А., Поротникова Н.М.  Факторы, Определяющие Электрохимический Отклик Электродов На Основе Замещенного Медью Никелата Лантана – Кальция. Проблемы Теоретической И Экспериментальной Химии, 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 Екатеринбург, 23–26.04.2019, Издательство Уральского университета, С. 305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A.Salyulev, A.Potapov, E.Vovkotrub, Electrical conductivity and structure of molten PCl5</w:t>
            </w:r>
            <w:r w:rsidR="001F5D23" w:rsidRPr="0052668A">
              <w:rPr>
                <w:sz w:val="20"/>
                <w:szCs w:val="20"/>
                <w:lang w:val="en-US"/>
              </w:rPr>
              <w:t>-</w:t>
            </w:r>
            <w:r w:rsidRPr="0052668A">
              <w:rPr>
                <w:sz w:val="20"/>
                <w:szCs w:val="20"/>
                <w:lang w:val="en-US"/>
              </w:rPr>
              <w:t xml:space="preserve">MCln (M – polyvalent metal) mixtures, 5th Euchem Inorg. Chem. Conf. (EICC-5), 24–28 June 2019, Moscow, </w:t>
            </w:r>
            <w:r w:rsidRPr="0052668A">
              <w:rPr>
                <w:sz w:val="20"/>
                <w:szCs w:val="20"/>
                <w:lang w:val="en-US"/>
              </w:rPr>
              <w:lastRenderedPageBreak/>
              <w:t>Russia. Book of Abstracts, p. 302.</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rPr>
            </w:pPr>
            <w:r w:rsidRPr="0052668A">
              <w:rPr>
                <w:sz w:val="20"/>
                <w:szCs w:val="20"/>
              </w:rPr>
              <w:t>А.Б.Салюлев, Э.Г.Вовкотруб, Спектры КРС новых комплексных соединений Me[Zr</w:t>
            </w:r>
            <w:r w:rsidRPr="0052668A">
              <w:rPr>
                <w:sz w:val="20"/>
                <w:szCs w:val="20"/>
                <w:vertAlign w:val="subscript"/>
              </w:rPr>
              <w:t>2</w:t>
            </w:r>
            <w:r w:rsidRPr="0052668A">
              <w:rPr>
                <w:sz w:val="20"/>
                <w:szCs w:val="20"/>
              </w:rPr>
              <w:t>Cl</w:t>
            </w:r>
            <w:r w:rsidRPr="0052668A">
              <w:rPr>
                <w:sz w:val="20"/>
                <w:szCs w:val="20"/>
                <w:vertAlign w:val="subscript"/>
              </w:rPr>
              <w:t>9</w:t>
            </w:r>
            <w:r w:rsidRPr="0052668A">
              <w:rPr>
                <w:sz w:val="20"/>
                <w:szCs w:val="20"/>
              </w:rPr>
              <w:t>] и Me[Hf</w:t>
            </w:r>
            <w:r w:rsidRPr="0052668A">
              <w:rPr>
                <w:sz w:val="20"/>
                <w:szCs w:val="20"/>
                <w:vertAlign w:val="subscript"/>
              </w:rPr>
              <w:t>2</w:t>
            </w:r>
            <w:r w:rsidRPr="0052668A">
              <w:rPr>
                <w:sz w:val="20"/>
                <w:szCs w:val="20"/>
              </w:rPr>
              <w:t>Cl</w:t>
            </w:r>
            <w:r w:rsidRPr="0052668A">
              <w:rPr>
                <w:sz w:val="20"/>
                <w:szCs w:val="20"/>
                <w:vertAlign w:val="subscript"/>
              </w:rPr>
              <w:t>9</w:t>
            </w:r>
            <w:r w:rsidRPr="0052668A">
              <w:rPr>
                <w:sz w:val="20"/>
                <w:szCs w:val="20"/>
              </w:rPr>
              <w:t>], Тез</w:t>
            </w:r>
            <w:proofErr w:type="gramStart"/>
            <w:r w:rsidRPr="0052668A">
              <w:rPr>
                <w:sz w:val="20"/>
                <w:szCs w:val="20"/>
              </w:rPr>
              <w:t>.</w:t>
            </w:r>
            <w:proofErr w:type="gramEnd"/>
            <w:r w:rsidRPr="0052668A">
              <w:rPr>
                <w:sz w:val="20"/>
                <w:szCs w:val="20"/>
              </w:rPr>
              <w:t xml:space="preserve"> </w:t>
            </w:r>
            <w:proofErr w:type="gramStart"/>
            <w:r w:rsidRPr="0052668A">
              <w:rPr>
                <w:sz w:val="20"/>
                <w:szCs w:val="20"/>
              </w:rPr>
              <w:t>д</w:t>
            </w:r>
            <w:proofErr w:type="gramEnd"/>
            <w:r w:rsidRPr="0052668A">
              <w:rPr>
                <w:sz w:val="20"/>
                <w:szCs w:val="20"/>
              </w:rPr>
              <w:t>окл. XVI междунар. конф. «Спектроскопия коорд. соед-ний», г. Туапсе, 16–21 сент. 2019. Краснодар: Кубан. гос. ун-т, 2019, с. 232–233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А.Б.Салюлев, Э.Г.Вовкотруб, Синтез комплексных соединений хлоридов поливалентных элементов с тетрахлоридом серы. Тезисы докл. </w:t>
            </w:r>
            <w:r w:rsidRPr="0052668A">
              <w:rPr>
                <w:sz w:val="20"/>
                <w:szCs w:val="20"/>
                <w:lang w:val="en-US"/>
              </w:rPr>
              <w:t>XXI</w:t>
            </w:r>
            <w:r w:rsidRPr="0052668A">
              <w:rPr>
                <w:sz w:val="20"/>
                <w:szCs w:val="20"/>
              </w:rPr>
              <w:t xml:space="preserve"> Мендел. съезда по общей и прикл. химии, 9–13 сент. </w:t>
            </w:r>
            <w:r w:rsidRPr="0052668A">
              <w:rPr>
                <w:sz w:val="20"/>
                <w:szCs w:val="20"/>
                <w:lang w:val="en-US"/>
              </w:rPr>
              <w:t xml:space="preserve">2019, </w:t>
            </w:r>
            <w:r w:rsidRPr="0052668A">
              <w:rPr>
                <w:sz w:val="20"/>
                <w:szCs w:val="20"/>
              </w:rPr>
              <w:t>Санкт-Петербург</w:t>
            </w:r>
            <w:r w:rsidRPr="0052668A">
              <w:rPr>
                <w:sz w:val="20"/>
                <w:szCs w:val="20"/>
                <w:lang w:val="en-US"/>
              </w:rPr>
              <w:t xml:space="preserve">, 2019. </w:t>
            </w:r>
            <w:r w:rsidRPr="0052668A">
              <w:rPr>
                <w:sz w:val="20"/>
                <w:szCs w:val="20"/>
              </w:rPr>
              <w:t>Т</w:t>
            </w:r>
            <w:r w:rsidRPr="0052668A">
              <w:rPr>
                <w:sz w:val="20"/>
                <w:szCs w:val="20"/>
                <w:lang w:val="en-US"/>
              </w:rPr>
              <w:t xml:space="preserve"> </w:t>
            </w:r>
            <w:r w:rsidRPr="0052668A">
              <w:rPr>
                <w:sz w:val="20"/>
                <w:szCs w:val="20"/>
              </w:rPr>
              <w:t>1</w:t>
            </w:r>
            <w:r w:rsidRPr="0052668A">
              <w:rPr>
                <w:sz w:val="20"/>
                <w:szCs w:val="20"/>
                <w:lang w:val="en-US"/>
              </w:rPr>
              <w:t xml:space="preserve">, </w:t>
            </w:r>
            <w:r w:rsidRPr="0052668A">
              <w:rPr>
                <w:sz w:val="20"/>
                <w:szCs w:val="20"/>
              </w:rPr>
              <w:t>с</w:t>
            </w:r>
            <w:r w:rsidRPr="0052668A">
              <w:rPr>
                <w:sz w:val="20"/>
                <w:szCs w:val="20"/>
                <w:lang w:val="en-US"/>
              </w:rPr>
              <w:t>. 442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А.Б.Салюлев, Э.Г.Вовкотруб, Вещественный анализ in situ гетерогенных образцов в среде агрессивных сжиженных газов методом микроспектроскопии КРС, Тезисы докл. </w:t>
            </w:r>
            <w:r w:rsidRPr="0052668A">
              <w:rPr>
                <w:sz w:val="20"/>
                <w:szCs w:val="20"/>
                <w:lang w:val="en-US"/>
              </w:rPr>
              <w:t>XXI</w:t>
            </w:r>
            <w:r w:rsidRPr="0052668A">
              <w:rPr>
                <w:sz w:val="20"/>
                <w:szCs w:val="20"/>
              </w:rPr>
              <w:t xml:space="preserve"> Мендел. съезда по общей и прикл. химии, 9–13 сент. 2019, Санкт-Петербург, 2019. Т</w:t>
            </w:r>
            <w:r w:rsidRPr="0052668A">
              <w:rPr>
                <w:sz w:val="20"/>
                <w:szCs w:val="20"/>
                <w:lang w:val="en-US"/>
              </w:rPr>
              <w:t xml:space="preserve"> </w:t>
            </w:r>
            <w:r w:rsidRPr="0052668A">
              <w:rPr>
                <w:sz w:val="20"/>
                <w:szCs w:val="20"/>
              </w:rPr>
              <w:t>4</w:t>
            </w:r>
            <w:r w:rsidRPr="0052668A">
              <w:rPr>
                <w:sz w:val="20"/>
                <w:szCs w:val="20"/>
                <w:lang w:val="en-US"/>
              </w:rPr>
              <w:t xml:space="preserve">, </w:t>
            </w:r>
            <w:r w:rsidRPr="0052668A">
              <w:rPr>
                <w:sz w:val="20"/>
                <w:szCs w:val="20"/>
              </w:rPr>
              <w:t>с</w:t>
            </w:r>
            <w:r w:rsidRPr="0052668A">
              <w:rPr>
                <w:sz w:val="20"/>
                <w:szCs w:val="20"/>
                <w:lang w:val="en-US"/>
              </w:rPr>
              <w:t xml:space="preserve">. </w:t>
            </w:r>
            <w:r w:rsidRPr="0052668A">
              <w:rPr>
                <w:sz w:val="20"/>
                <w:szCs w:val="20"/>
              </w:rPr>
              <w:t>378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Зуев М.Г., Ильвес В.Г., Соковнин С.Ю., Васин А.А., Вовкотруб Э.Г., Баталова Е.В., Шебухова Е.А., Журавлева Е.Ю. Апконверсионная Люминесценция Германатных Нанофосфоров, Полученных Испарением Электронным Пучком. Тезисы докл. </w:t>
            </w:r>
            <w:r w:rsidRPr="0052668A">
              <w:rPr>
                <w:sz w:val="20"/>
                <w:szCs w:val="20"/>
                <w:lang w:val="en-US"/>
              </w:rPr>
              <w:t>XXI</w:t>
            </w:r>
            <w:r w:rsidRPr="0052668A">
              <w:rPr>
                <w:sz w:val="20"/>
                <w:szCs w:val="20"/>
              </w:rPr>
              <w:t xml:space="preserve"> Мендел. съезда по общей и прикл. химии, 9–13 сент. 2019, Санкт-Петербург, 2019. Т</w:t>
            </w:r>
            <w:r w:rsidRPr="0052668A">
              <w:rPr>
                <w:sz w:val="20"/>
                <w:szCs w:val="20"/>
                <w:lang w:val="en-US"/>
              </w:rPr>
              <w:t xml:space="preserve"> </w:t>
            </w:r>
            <w:r w:rsidRPr="0052668A">
              <w:rPr>
                <w:sz w:val="20"/>
                <w:szCs w:val="20"/>
              </w:rPr>
              <w:t>2</w:t>
            </w:r>
            <w:r w:rsidRPr="0052668A">
              <w:rPr>
                <w:sz w:val="20"/>
                <w:szCs w:val="20"/>
                <w:lang w:val="en-US"/>
              </w:rPr>
              <w:t xml:space="preserve">, </w:t>
            </w:r>
            <w:r w:rsidRPr="0052668A">
              <w:rPr>
                <w:sz w:val="20"/>
                <w:szCs w:val="20"/>
              </w:rPr>
              <w:t>с</w:t>
            </w:r>
            <w:r w:rsidRPr="0052668A">
              <w:rPr>
                <w:sz w:val="20"/>
                <w:szCs w:val="20"/>
                <w:lang w:val="en-US"/>
              </w:rPr>
              <w:t xml:space="preserve">. </w:t>
            </w:r>
            <w:r w:rsidRPr="0052668A">
              <w:rPr>
                <w:sz w:val="20"/>
                <w:szCs w:val="20"/>
              </w:rPr>
              <w:t>224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3A4A66" w:rsidRPr="0052668A" w:rsidRDefault="001F5D23" w:rsidP="00172D29">
            <w:pPr>
              <w:contextualSpacing/>
              <w:jc w:val="both"/>
              <w:rPr>
                <w:sz w:val="20"/>
                <w:szCs w:val="20"/>
              </w:rPr>
            </w:pPr>
            <w:r w:rsidRPr="0052668A">
              <w:rPr>
                <w:sz w:val="20"/>
                <w:szCs w:val="20"/>
              </w:rPr>
              <w:t xml:space="preserve">А.П. Тарутин, Ю.Г. Лягаева, Д.А. Медведев. </w:t>
            </w:r>
            <w:r w:rsidR="00401043" w:rsidRPr="0052668A">
              <w:rPr>
                <w:sz w:val="20"/>
                <w:szCs w:val="20"/>
              </w:rPr>
              <w:t xml:space="preserve">Влияние </w:t>
            </w:r>
            <w:proofErr w:type="gramStart"/>
            <w:r w:rsidR="00401043" w:rsidRPr="0052668A">
              <w:rPr>
                <w:sz w:val="20"/>
                <w:szCs w:val="20"/>
              </w:rPr>
              <w:t>анионного</w:t>
            </w:r>
            <w:proofErr w:type="gramEnd"/>
            <w:r w:rsidR="00401043" w:rsidRPr="0052668A">
              <w:rPr>
                <w:sz w:val="20"/>
                <w:szCs w:val="20"/>
              </w:rPr>
              <w:t xml:space="preserve"> допирования</w:t>
            </w:r>
          </w:p>
          <w:p w:rsidR="00401043" w:rsidRPr="0052668A" w:rsidRDefault="00401043" w:rsidP="00172D29">
            <w:pPr>
              <w:contextualSpacing/>
              <w:jc w:val="both"/>
              <w:rPr>
                <w:sz w:val="20"/>
                <w:szCs w:val="20"/>
              </w:rPr>
            </w:pPr>
            <w:r w:rsidRPr="0052668A">
              <w:rPr>
                <w:sz w:val="20"/>
                <w:szCs w:val="20"/>
              </w:rPr>
              <w:t>на функциональ</w:t>
            </w:r>
            <w:r w:rsidR="001F5D23" w:rsidRPr="0052668A">
              <w:rPr>
                <w:sz w:val="20"/>
                <w:szCs w:val="20"/>
              </w:rPr>
              <w:t xml:space="preserve">ные свойства никелата неодима </w:t>
            </w:r>
            <w:r w:rsidRPr="0052668A">
              <w:rPr>
                <w:sz w:val="20"/>
                <w:szCs w:val="20"/>
              </w:rPr>
              <w:t xml:space="preserve">// Сборник материалов </w:t>
            </w:r>
            <w:r w:rsidRPr="0052668A">
              <w:rPr>
                <w:sz w:val="20"/>
                <w:szCs w:val="20"/>
                <w:lang w:val="en-US"/>
              </w:rPr>
              <w:t>V</w:t>
            </w:r>
            <w:r w:rsidRPr="0052668A">
              <w:rPr>
                <w:sz w:val="20"/>
                <w:szCs w:val="20"/>
              </w:rPr>
              <w:t xml:space="preserve"> Всероссийской студенческой конференции с международным участием “Химия и химическое образование </w:t>
            </w:r>
            <w:r w:rsidRPr="0052668A">
              <w:rPr>
                <w:sz w:val="20"/>
                <w:szCs w:val="20"/>
                <w:lang w:val="en-US"/>
              </w:rPr>
              <w:t>XXI</w:t>
            </w:r>
            <w:r w:rsidRPr="0052668A">
              <w:rPr>
                <w:sz w:val="20"/>
                <w:szCs w:val="20"/>
              </w:rPr>
              <w:t xml:space="preserve"> века” – г. Санкт-Петербург. – 2019. – С. 145–146.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Л.Р. Тарутина, Ю.Г. Лягаева, Н.А. Данилов, Д.А. Медведев. </w:t>
            </w:r>
            <w:r w:rsidR="00401043" w:rsidRPr="0052668A">
              <w:rPr>
                <w:sz w:val="20"/>
                <w:szCs w:val="20"/>
              </w:rPr>
              <w:t xml:space="preserve">Влияние допирования железом на функциональные свойства материалов на основе </w:t>
            </w:r>
            <w:r w:rsidR="00401043" w:rsidRPr="0052668A">
              <w:rPr>
                <w:sz w:val="20"/>
                <w:szCs w:val="20"/>
                <w:lang w:val="en-US"/>
              </w:rPr>
              <w:t>Ba</w:t>
            </w:r>
            <w:r w:rsidR="00401043" w:rsidRPr="0052668A">
              <w:rPr>
                <w:sz w:val="20"/>
                <w:szCs w:val="20"/>
              </w:rPr>
              <w:t>(</w:t>
            </w:r>
            <w:r w:rsidR="00401043" w:rsidRPr="0052668A">
              <w:rPr>
                <w:sz w:val="20"/>
                <w:szCs w:val="20"/>
                <w:lang w:val="en-US"/>
              </w:rPr>
              <w:t>Ce</w:t>
            </w:r>
            <w:r w:rsidR="00401043" w:rsidRPr="0052668A">
              <w:rPr>
                <w:sz w:val="20"/>
                <w:szCs w:val="20"/>
              </w:rPr>
              <w:t>,</w:t>
            </w:r>
            <w:r w:rsidR="00401043" w:rsidRPr="0052668A">
              <w:rPr>
                <w:sz w:val="20"/>
                <w:szCs w:val="20"/>
                <w:lang w:val="en-US"/>
              </w:rPr>
              <w:t>Zr</w:t>
            </w:r>
            <w:r w:rsidR="00401043" w:rsidRPr="0052668A">
              <w:rPr>
                <w:sz w:val="20"/>
                <w:szCs w:val="20"/>
              </w:rPr>
              <w:t>)</w:t>
            </w:r>
            <w:r w:rsidR="00401043" w:rsidRPr="0052668A">
              <w:rPr>
                <w:sz w:val="20"/>
                <w:szCs w:val="20"/>
                <w:lang w:val="en-US"/>
              </w:rPr>
              <w:t>O</w:t>
            </w:r>
            <w:r w:rsidR="00401043" w:rsidRPr="0052668A">
              <w:rPr>
                <w:sz w:val="20"/>
                <w:szCs w:val="20"/>
                <w:vertAlign w:val="subscript"/>
              </w:rPr>
              <w:t>3</w:t>
            </w:r>
            <w:r w:rsidRPr="0052668A">
              <w:rPr>
                <w:sz w:val="20"/>
                <w:szCs w:val="20"/>
              </w:rPr>
              <w:t xml:space="preserve"> </w:t>
            </w:r>
            <w:r w:rsidR="00401043" w:rsidRPr="0052668A">
              <w:rPr>
                <w:sz w:val="20"/>
                <w:szCs w:val="20"/>
              </w:rPr>
              <w:t xml:space="preserve">// Сборник материалов </w:t>
            </w:r>
            <w:r w:rsidR="00401043" w:rsidRPr="0052668A">
              <w:rPr>
                <w:sz w:val="20"/>
                <w:szCs w:val="20"/>
                <w:lang w:val="en-US"/>
              </w:rPr>
              <w:t>V</w:t>
            </w:r>
            <w:r w:rsidR="00401043" w:rsidRPr="0052668A">
              <w:rPr>
                <w:sz w:val="20"/>
                <w:szCs w:val="20"/>
              </w:rPr>
              <w:t xml:space="preserve"> Всероссийской студенческой конференции с международным участием “Химия и химическое образование </w:t>
            </w:r>
            <w:r w:rsidR="00401043" w:rsidRPr="0052668A">
              <w:rPr>
                <w:sz w:val="20"/>
                <w:szCs w:val="20"/>
                <w:lang w:val="en-US"/>
              </w:rPr>
              <w:t>XXI</w:t>
            </w:r>
            <w:r w:rsidR="00401043" w:rsidRPr="0052668A">
              <w:rPr>
                <w:sz w:val="20"/>
                <w:szCs w:val="20"/>
              </w:rPr>
              <w:t xml:space="preserve"> века”– г. Санкт-Петербург. – 2019 г. – С. 147.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А.М. Минеев, Н.А. Шевырев, А.С. Фарленков, Г.К. Вдовин, Д.А. Медведев. </w:t>
            </w:r>
            <w:r w:rsidR="00401043" w:rsidRPr="0052668A">
              <w:rPr>
                <w:sz w:val="20"/>
                <w:szCs w:val="20"/>
              </w:rPr>
              <w:t xml:space="preserve">Транспортные свойства протонпроводящих электролитов на основе </w:t>
            </w:r>
            <w:r w:rsidR="00401043" w:rsidRPr="0052668A">
              <w:rPr>
                <w:sz w:val="20"/>
                <w:szCs w:val="20"/>
                <w:lang w:val="en-US"/>
              </w:rPr>
              <w:t>BaSn</w:t>
            </w:r>
            <w:r w:rsidR="00401043" w:rsidRPr="0052668A">
              <w:rPr>
                <w:sz w:val="20"/>
                <w:szCs w:val="20"/>
                <w:vertAlign w:val="subscript"/>
              </w:rPr>
              <w:t>1–</w:t>
            </w:r>
            <w:r w:rsidR="00401043" w:rsidRPr="0052668A">
              <w:rPr>
                <w:sz w:val="20"/>
                <w:szCs w:val="20"/>
                <w:vertAlign w:val="subscript"/>
                <w:lang w:val="en-US"/>
              </w:rPr>
              <w:t>x</w:t>
            </w:r>
            <w:r w:rsidR="00401043" w:rsidRPr="0052668A">
              <w:rPr>
                <w:sz w:val="20"/>
                <w:szCs w:val="20"/>
                <w:lang w:val="en-US"/>
              </w:rPr>
              <w:t>Sc</w:t>
            </w:r>
            <w:r w:rsidR="00401043" w:rsidRPr="0052668A">
              <w:rPr>
                <w:sz w:val="20"/>
                <w:szCs w:val="20"/>
                <w:vertAlign w:val="subscript"/>
                <w:lang w:val="en-US"/>
              </w:rPr>
              <w:t>x</w:t>
            </w:r>
            <w:r w:rsidR="00401043" w:rsidRPr="0052668A">
              <w:rPr>
                <w:sz w:val="20"/>
                <w:szCs w:val="20"/>
                <w:lang w:val="en-US"/>
              </w:rPr>
              <w:t>O</w:t>
            </w:r>
            <w:r w:rsidR="00401043" w:rsidRPr="0052668A">
              <w:rPr>
                <w:sz w:val="20"/>
                <w:szCs w:val="20"/>
                <w:vertAlign w:val="subscript"/>
              </w:rPr>
              <w:t>3–δ</w:t>
            </w:r>
            <w:r w:rsidRPr="0052668A">
              <w:rPr>
                <w:sz w:val="20"/>
                <w:szCs w:val="20"/>
              </w:rPr>
              <w:t xml:space="preserve"> </w:t>
            </w:r>
            <w:r w:rsidR="00401043" w:rsidRPr="0052668A">
              <w:rPr>
                <w:sz w:val="20"/>
                <w:szCs w:val="20"/>
              </w:rPr>
              <w:t>// Тезисы докладов XX</w:t>
            </w:r>
            <w:r w:rsidR="00401043" w:rsidRPr="0052668A">
              <w:rPr>
                <w:sz w:val="20"/>
                <w:szCs w:val="20"/>
                <w:lang w:val="en-US"/>
              </w:rPr>
              <w:t>IX</w:t>
            </w:r>
            <w:r w:rsidR="00401043" w:rsidRPr="0052668A">
              <w:rPr>
                <w:sz w:val="20"/>
                <w:szCs w:val="20"/>
              </w:rPr>
              <w:t xml:space="preserve"> Российской молодежной научной конференции "Проблемы теоретической и экспериментальной химии" – г. Екатеринбург. – 2019</w:t>
            </w:r>
            <w:r w:rsidR="00401043" w:rsidRPr="0052668A">
              <w:rPr>
                <w:bCs/>
                <w:sz w:val="20"/>
                <w:szCs w:val="20"/>
              </w:rPr>
              <w:t xml:space="preserve">. – </w:t>
            </w:r>
            <w:r w:rsidR="00401043" w:rsidRPr="0052668A">
              <w:rPr>
                <w:sz w:val="20"/>
                <w:szCs w:val="20"/>
              </w:rPr>
              <w:t>С. 286.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А.П. Тарутин, Ю.Г. Лягаева, Н.А. Данилов, А.К. Демин Д.А. Медведев. </w:t>
            </w:r>
            <w:r w:rsidR="00401043" w:rsidRPr="0052668A">
              <w:rPr>
                <w:sz w:val="20"/>
                <w:szCs w:val="20"/>
              </w:rPr>
              <w:t>Влияние анионного допирования на электрохимические свойства никелитов неодима в качестве воздушных электродов ТОТЭ-Н</w:t>
            </w:r>
            <w:r w:rsidR="00401043" w:rsidRPr="0052668A">
              <w:rPr>
                <w:sz w:val="20"/>
                <w:szCs w:val="20"/>
                <w:vertAlign w:val="superscript"/>
              </w:rPr>
              <w:t>+</w:t>
            </w:r>
            <w:r w:rsidRPr="0052668A">
              <w:rPr>
                <w:sz w:val="20"/>
                <w:szCs w:val="20"/>
              </w:rPr>
              <w:t xml:space="preserve"> </w:t>
            </w:r>
            <w:r w:rsidR="00401043" w:rsidRPr="0052668A">
              <w:rPr>
                <w:sz w:val="20"/>
                <w:szCs w:val="20"/>
              </w:rPr>
              <w:t>// Тезисы докладов XX</w:t>
            </w:r>
            <w:r w:rsidR="00401043" w:rsidRPr="0052668A">
              <w:rPr>
                <w:sz w:val="20"/>
                <w:szCs w:val="20"/>
                <w:lang w:val="en-US"/>
              </w:rPr>
              <w:t>IX</w:t>
            </w:r>
            <w:r w:rsidR="00401043" w:rsidRPr="0052668A">
              <w:rPr>
                <w:sz w:val="20"/>
                <w:szCs w:val="20"/>
              </w:rPr>
              <w:t xml:space="preserve"> Российской молодежной научной конференции "Проблемы теоретической и экспериментальной химии" – г. Екатеринбург. – 2019</w:t>
            </w:r>
            <w:r w:rsidR="00401043" w:rsidRPr="0052668A">
              <w:rPr>
                <w:bCs/>
                <w:sz w:val="20"/>
                <w:szCs w:val="20"/>
              </w:rPr>
              <w:t xml:space="preserve">. – </w:t>
            </w:r>
            <w:r w:rsidR="00401043" w:rsidRPr="0052668A">
              <w:rPr>
                <w:sz w:val="20"/>
                <w:szCs w:val="20"/>
              </w:rPr>
              <w:t>С. 313.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Л.Р. Тарутина, Ю.Г. Лягаева, Н.А. Данилов, Г.К. Вдовин, А.К. Демин, Д.А. Медведев. </w:t>
            </w:r>
            <w:r w:rsidR="00401043" w:rsidRPr="0052668A">
              <w:rPr>
                <w:sz w:val="20"/>
                <w:szCs w:val="20"/>
              </w:rPr>
              <w:t xml:space="preserve">Свойства электродных </w:t>
            </w:r>
            <w:proofErr w:type="gramStart"/>
            <w:r w:rsidR="00401043" w:rsidRPr="0052668A">
              <w:rPr>
                <w:sz w:val="20"/>
                <w:szCs w:val="20"/>
              </w:rPr>
              <w:t>материалов</w:t>
            </w:r>
            <w:proofErr w:type="gramEnd"/>
            <w:r w:rsidR="00401043" w:rsidRPr="0052668A">
              <w:rPr>
                <w:sz w:val="20"/>
                <w:szCs w:val="20"/>
              </w:rPr>
              <w:t xml:space="preserve"> на основе модифициров</w:t>
            </w:r>
            <w:r w:rsidRPr="0052668A">
              <w:rPr>
                <w:sz w:val="20"/>
                <w:szCs w:val="20"/>
              </w:rPr>
              <w:t xml:space="preserve">анного церато-цирконата бария </w:t>
            </w:r>
            <w:r w:rsidR="00401043" w:rsidRPr="0052668A">
              <w:rPr>
                <w:sz w:val="20"/>
                <w:szCs w:val="20"/>
              </w:rPr>
              <w:t>// Тезисы докладов XX</w:t>
            </w:r>
            <w:r w:rsidR="00401043" w:rsidRPr="0052668A">
              <w:rPr>
                <w:sz w:val="20"/>
                <w:szCs w:val="20"/>
                <w:lang w:val="en-US"/>
              </w:rPr>
              <w:t>IX</w:t>
            </w:r>
            <w:r w:rsidR="00401043" w:rsidRPr="0052668A">
              <w:rPr>
                <w:sz w:val="20"/>
                <w:szCs w:val="20"/>
              </w:rPr>
              <w:t xml:space="preserve"> Российской молодежной научной конференции "Проблемы теоретической и экспериментальной химии"– г. Екатеринбург. – 2019</w:t>
            </w:r>
            <w:r w:rsidR="00401043" w:rsidRPr="0052668A">
              <w:rPr>
                <w:bCs/>
                <w:sz w:val="20"/>
                <w:szCs w:val="20"/>
              </w:rPr>
              <w:t xml:space="preserve">. – </w:t>
            </w:r>
            <w:r w:rsidR="00401043" w:rsidRPr="0052668A">
              <w:rPr>
                <w:sz w:val="20"/>
                <w:szCs w:val="20"/>
              </w:rPr>
              <w:t>С. 314.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А.П. Тарутин, Ю.Г. Лягаева, А.О. Руденко, К.Г. Вдовин, А.К. Демин, Д.А. Медведев. </w:t>
            </w:r>
            <w:r w:rsidR="00401043" w:rsidRPr="0052668A">
              <w:rPr>
                <w:sz w:val="20"/>
                <w:szCs w:val="20"/>
              </w:rPr>
              <w:t>Особенности применения высокотемпературных протонных электролитов в обрат</w:t>
            </w:r>
            <w:r w:rsidRPr="0052668A">
              <w:rPr>
                <w:sz w:val="20"/>
                <w:szCs w:val="20"/>
              </w:rPr>
              <w:t xml:space="preserve">имых твердооксидных элементах </w:t>
            </w:r>
            <w:r w:rsidR="00401043" w:rsidRPr="0052668A">
              <w:rPr>
                <w:sz w:val="20"/>
                <w:szCs w:val="20"/>
              </w:rPr>
              <w:t>// Тезисы докладов</w:t>
            </w:r>
            <w:r w:rsidR="00401043" w:rsidRPr="0052668A">
              <w:rPr>
                <w:bCs/>
                <w:sz w:val="20"/>
                <w:szCs w:val="20"/>
              </w:rPr>
              <w:t xml:space="preserve"> Т. 3,</w:t>
            </w:r>
            <w:r w:rsidR="00401043" w:rsidRPr="0052668A">
              <w:rPr>
                <w:sz w:val="20"/>
                <w:szCs w:val="20"/>
              </w:rPr>
              <w:t xml:space="preserve"> </w:t>
            </w:r>
            <w:r w:rsidR="00401043" w:rsidRPr="0052668A">
              <w:rPr>
                <w:bCs/>
                <w:sz w:val="20"/>
                <w:szCs w:val="20"/>
              </w:rPr>
              <w:t>ХХ</w:t>
            </w:r>
            <w:proofErr w:type="gramStart"/>
            <w:r w:rsidR="00401043" w:rsidRPr="0052668A">
              <w:rPr>
                <w:bCs/>
                <w:sz w:val="20"/>
                <w:szCs w:val="20"/>
              </w:rPr>
              <w:t>I</w:t>
            </w:r>
            <w:proofErr w:type="gramEnd"/>
            <w:r w:rsidR="00401043" w:rsidRPr="0052668A">
              <w:rPr>
                <w:bCs/>
                <w:sz w:val="20"/>
                <w:szCs w:val="20"/>
              </w:rPr>
              <w:t xml:space="preserve"> Менделеевский съезд по общей и прикладной химии </w:t>
            </w:r>
            <w:r w:rsidR="00401043" w:rsidRPr="0052668A">
              <w:rPr>
                <w:sz w:val="20"/>
                <w:szCs w:val="20"/>
              </w:rPr>
              <w:t xml:space="preserve">– г. </w:t>
            </w:r>
            <w:r w:rsidR="00401043" w:rsidRPr="0052668A">
              <w:rPr>
                <w:bCs/>
                <w:sz w:val="20"/>
                <w:szCs w:val="20"/>
              </w:rPr>
              <w:t>Санкт-Петербург</w:t>
            </w:r>
            <w:r w:rsidR="00401043" w:rsidRPr="0052668A">
              <w:rPr>
                <w:sz w:val="20"/>
                <w:szCs w:val="20"/>
              </w:rPr>
              <w:t xml:space="preserve">. – </w:t>
            </w:r>
            <w:r w:rsidR="00401043" w:rsidRPr="0052668A">
              <w:rPr>
                <w:bCs/>
                <w:sz w:val="20"/>
                <w:szCs w:val="20"/>
              </w:rPr>
              <w:t>2019 . – С.  423.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Тарутин А.П.</w:t>
            </w:r>
            <w:r w:rsidR="001F5D23" w:rsidRPr="0052668A">
              <w:rPr>
                <w:sz w:val="20"/>
                <w:szCs w:val="20"/>
              </w:rPr>
              <w:t>, Минеев А.М., Шевырев Н.А., Фарленков А.С., Вдовин Г.К., Медведев</w:t>
            </w:r>
            <w:r w:rsidRPr="0052668A">
              <w:rPr>
                <w:sz w:val="20"/>
                <w:szCs w:val="20"/>
              </w:rPr>
              <w:t xml:space="preserve"> </w:t>
            </w:r>
            <w:r w:rsidR="001F5D23" w:rsidRPr="0052668A">
              <w:rPr>
                <w:sz w:val="20"/>
                <w:szCs w:val="20"/>
              </w:rPr>
              <w:t xml:space="preserve">Д.А. </w:t>
            </w:r>
            <w:r w:rsidRPr="0052668A">
              <w:rPr>
                <w:sz w:val="20"/>
                <w:szCs w:val="20"/>
              </w:rPr>
              <w:t xml:space="preserve">Протонные электролиты на основе </w:t>
            </w:r>
            <w:r w:rsidRPr="0052668A">
              <w:rPr>
                <w:sz w:val="20"/>
                <w:szCs w:val="20"/>
                <w:lang w:val="en-US"/>
              </w:rPr>
              <w:t>BaSn</w:t>
            </w:r>
            <w:r w:rsidRPr="0052668A">
              <w:rPr>
                <w:sz w:val="20"/>
                <w:szCs w:val="20"/>
                <w:vertAlign w:val="subscript"/>
              </w:rPr>
              <w:t>1–</w:t>
            </w:r>
            <w:r w:rsidRPr="0052668A">
              <w:rPr>
                <w:sz w:val="20"/>
                <w:szCs w:val="20"/>
                <w:vertAlign w:val="subscript"/>
                <w:lang w:val="en-US"/>
              </w:rPr>
              <w:t>x</w:t>
            </w:r>
            <w:r w:rsidRPr="0052668A">
              <w:rPr>
                <w:sz w:val="20"/>
                <w:szCs w:val="20"/>
                <w:lang w:val="en-US"/>
              </w:rPr>
              <w:t>Sc</w:t>
            </w:r>
            <w:r w:rsidRPr="0052668A">
              <w:rPr>
                <w:sz w:val="20"/>
                <w:szCs w:val="20"/>
                <w:vertAlign w:val="subscript"/>
                <w:lang w:val="en-US"/>
              </w:rPr>
              <w:t>x</w:t>
            </w:r>
            <w:r w:rsidRPr="0052668A">
              <w:rPr>
                <w:sz w:val="20"/>
                <w:szCs w:val="20"/>
                <w:lang w:val="en-US"/>
              </w:rPr>
              <w:t>O</w:t>
            </w:r>
            <w:r w:rsidRPr="0052668A">
              <w:rPr>
                <w:sz w:val="20"/>
                <w:szCs w:val="20"/>
                <w:vertAlign w:val="subscript"/>
              </w:rPr>
              <w:t>3–δ</w:t>
            </w:r>
            <w:r w:rsidRPr="0052668A">
              <w:rPr>
                <w:sz w:val="20"/>
                <w:szCs w:val="20"/>
              </w:rPr>
              <w:t>: транспортные</w:t>
            </w:r>
            <w:r w:rsidR="001F5D23" w:rsidRPr="0052668A">
              <w:rPr>
                <w:sz w:val="20"/>
                <w:szCs w:val="20"/>
              </w:rPr>
              <w:t xml:space="preserve"> и термомеханические свойства </w:t>
            </w:r>
            <w:r w:rsidRPr="0052668A">
              <w:rPr>
                <w:sz w:val="20"/>
                <w:szCs w:val="20"/>
              </w:rPr>
              <w:t>// Тезисы докладов</w:t>
            </w:r>
            <w:r w:rsidRPr="0052668A">
              <w:rPr>
                <w:bCs/>
                <w:sz w:val="20"/>
                <w:szCs w:val="20"/>
              </w:rPr>
              <w:t xml:space="preserve"> Т. 3,</w:t>
            </w:r>
            <w:r w:rsidRPr="0052668A">
              <w:rPr>
                <w:sz w:val="20"/>
                <w:szCs w:val="20"/>
              </w:rPr>
              <w:t xml:space="preserve"> </w:t>
            </w:r>
            <w:r w:rsidRPr="0052668A">
              <w:rPr>
                <w:bCs/>
                <w:sz w:val="20"/>
                <w:szCs w:val="20"/>
              </w:rPr>
              <w:t>ХХI Менделеевский съезд по общей и прикладной химии</w:t>
            </w:r>
            <w:proofErr w:type="gramStart"/>
            <w:r w:rsidRPr="0052668A">
              <w:rPr>
                <w:bCs/>
                <w:sz w:val="20"/>
                <w:szCs w:val="20"/>
              </w:rPr>
              <w:t>.</w:t>
            </w:r>
            <w:proofErr w:type="gramEnd"/>
            <w:r w:rsidRPr="0052668A">
              <w:rPr>
                <w:bCs/>
                <w:sz w:val="20"/>
                <w:szCs w:val="20"/>
              </w:rPr>
              <w:t xml:space="preserve"> </w:t>
            </w:r>
            <w:r w:rsidRPr="0052668A">
              <w:rPr>
                <w:sz w:val="20"/>
                <w:szCs w:val="20"/>
              </w:rPr>
              <w:t xml:space="preserve">– </w:t>
            </w:r>
            <w:proofErr w:type="gramStart"/>
            <w:r w:rsidRPr="0052668A">
              <w:rPr>
                <w:sz w:val="20"/>
                <w:szCs w:val="20"/>
              </w:rPr>
              <w:t>г</w:t>
            </w:r>
            <w:proofErr w:type="gramEnd"/>
            <w:r w:rsidRPr="0052668A">
              <w:rPr>
                <w:sz w:val="20"/>
                <w:szCs w:val="20"/>
              </w:rPr>
              <w:t>. </w:t>
            </w:r>
            <w:r w:rsidRPr="0052668A">
              <w:rPr>
                <w:bCs/>
                <w:sz w:val="20"/>
                <w:szCs w:val="20"/>
              </w:rPr>
              <w:t>Санкт-Петербург</w:t>
            </w:r>
            <w:r w:rsidRPr="0052668A">
              <w:rPr>
                <w:sz w:val="20"/>
                <w:szCs w:val="20"/>
              </w:rPr>
              <w:t xml:space="preserve">. – </w:t>
            </w:r>
            <w:r w:rsidRPr="0052668A">
              <w:rPr>
                <w:bCs/>
                <w:sz w:val="20"/>
                <w:szCs w:val="20"/>
              </w:rPr>
              <w:t>2019. – С.  425.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А.П. Тарутин, Ю.Г. Лягаева, А. Фарленков К.Г. Вдовин, Д.А. Медведев </w:t>
            </w:r>
            <w:r w:rsidR="00401043" w:rsidRPr="0052668A">
              <w:rPr>
                <w:sz w:val="20"/>
                <w:szCs w:val="20"/>
              </w:rPr>
              <w:t>Обратимая протонопроводящая ячейка с симметричными электродами на основе Pr</w:t>
            </w:r>
            <w:r w:rsidR="00401043" w:rsidRPr="0052668A">
              <w:rPr>
                <w:sz w:val="20"/>
                <w:szCs w:val="20"/>
                <w:vertAlign w:val="subscript"/>
              </w:rPr>
              <w:t>2</w:t>
            </w:r>
            <w:r w:rsidR="00401043" w:rsidRPr="0052668A">
              <w:rPr>
                <w:sz w:val="20"/>
                <w:szCs w:val="20"/>
              </w:rPr>
              <w:t>NiO</w:t>
            </w:r>
            <w:r w:rsidR="00401043" w:rsidRPr="0052668A">
              <w:rPr>
                <w:sz w:val="20"/>
                <w:szCs w:val="20"/>
                <w:vertAlign w:val="subscript"/>
              </w:rPr>
              <w:t xml:space="preserve">4 + δ </w:t>
            </w:r>
            <w:r w:rsidR="00401043" w:rsidRPr="0052668A">
              <w:rPr>
                <w:sz w:val="20"/>
                <w:szCs w:val="20"/>
              </w:rPr>
              <w:t>// Тезисы докладов</w:t>
            </w:r>
            <w:r w:rsidR="00401043" w:rsidRPr="0052668A">
              <w:rPr>
                <w:bCs/>
                <w:sz w:val="20"/>
                <w:szCs w:val="20"/>
              </w:rPr>
              <w:t xml:space="preserve"> Т. 6,</w:t>
            </w:r>
            <w:r w:rsidR="00401043" w:rsidRPr="0052668A">
              <w:rPr>
                <w:sz w:val="20"/>
                <w:szCs w:val="20"/>
              </w:rPr>
              <w:t xml:space="preserve"> </w:t>
            </w:r>
            <w:r w:rsidR="00401043" w:rsidRPr="0052668A">
              <w:rPr>
                <w:bCs/>
                <w:sz w:val="20"/>
                <w:szCs w:val="20"/>
              </w:rPr>
              <w:t>ХХI Менделеевский съезд по общей и прикладной химии</w:t>
            </w:r>
            <w:proofErr w:type="gramStart"/>
            <w:r w:rsidR="00401043" w:rsidRPr="0052668A">
              <w:rPr>
                <w:bCs/>
                <w:sz w:val="20"/>
                <w:szCs w:val="20"/>
              </w:rPr>
              <w:t>.</w:t>
            </w:r>
            <w:proofErr w:type="gramEnd"/>
            <w:r w:rsidR="00401043" w:rsidRPr="0052668A">
              <w:rPr>
                <w:bCs/>
                <w:sz w:val="20"/>
                <w:szCs w:val="20"/>
              </w:rPr>
              <w:t xml:space="preserve"> </w:t>
            </w:r>
            <w:r w:rsidR="00401043" w:rsidRPr="0052668A">
              <w:rPr>
                <w:sz w:val="20"/>
                <w:szCs w:val="20"/>
              </w:rPr>
              <w:t xml:space="preserve">– </w:t>
            </w:r>
            <w:proofErr w:type="gramStart"/>
            <w:r w:rsidR="00401043" w:rsidRPr="0052668A">
              <w:rPr>
                <w:sz w:val="20"/>
                <w:szCs w:val="20"/>
              </w:rPr>
              <w:t>г</w:t>
            </w:r>
            <w:proofErr w:type="gramEnd"/>
            <w:r w:rsidR="00401043" w:rsidRPr="0052668A">
              <w:rPr>
                <w:sz w:val="20"/>
                <w:szCs w:val="20"/>
              </w:rPr>
              <w:t>. </w:t>
            </w:r>
            <w:r w:rsidR="00401043" w:rsidRPr="0052668A">
              <w:rPr>
                <w:bCs/>
                <w:sz w:val="20"/>
                <w:szCs w:val="20"/>
              </w:rPr>
              <w:t>Санкт-Петербург</w:t>
            </w:r>
            <w:r w:rsidR="00401043" w:rsidRPr="0052668A">
              <w:rPr>
                <w:sz w:val="20"/>
                <w:szCs w:val="20"/>
              </w:rPr>
              <w:t xml:space="preserve">. – </w:t>
            </w:r>
            <w:r w:rsidR="00401043" w:rsidRPr="0052668A">
              <w:rPr>
                <w:bCs/>
                <w:sz w:val="20"/>
                <w:szCs w:val="20"/>
              </w:rPr>
              <w:t>2019. – С.  393.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Тарутин А.П.</w:t>
            </w:r>
            <w:r w:rsidR="001F5D23" w:rsidRPr="0052668A">
              <w:rPr>
                <w:sz w:val="20"/>
                <w:szCs w:val="20"/>
              </w:rPr>
              <w:t xml:space="preserve">, Тарутина Л.Р., Лягаева Ю.Г., Медведев Д.А. </w:t>
            </w:r>
            <w:r w:rsidRPr="0052668A">
              <w:rPr>
                <w:sz w:val="20"/>
                <w:szCs w:val="20"/>
              </w:rPr>
              <w:t xml:space="preserve"> Функциональные свойства церато-цирконата бария, допированного железом</w:t>
            </w:r>
            <w:r w:rsidRPr="0052668A">
              <w:rPr>
                <w:sz w:val="20"/>
                <w:szCs w:val="20"/>
                <w:vertAlign w:val="subscript"/>
              </w:rPr>
              <w:t xml:space="preserve"> </w:t>
            </w:r>
            <w:r w:rsidRPr="0052668A">
              <w:rPr>
                <w:sz w:val="20"/>
                <w:szCs w:val="20"/>
              </w:rPr>
              <w:t xml:space="preserve">// Тезисы докладов </w:t>
            </w:r>
            <w:r w:rsidRPr="0052668A">
              <w:rPr>
                <w:sz w:val="20"/>
                <w:szCs w:val="20"/>
                <w:lang w:val="en-US"/>
              </w:rPr>
              <w:t>III</w:t>
            </w:r>
            <w:r w:rsidRPr="0052668A">
              <w:rPr>
                <w:sz w:val="20"/>
                <w:szCs w:val="20"/>
              </w:rPr>
              <w:t xml:space="preserve"> Всероссийской конференции “Горячие точки химии твердого тела: от новых идей к новым материалам” – г. Новосибирск. – 2019. </w:t>
            </w:r>
            <w:r w:rsidRPr="0052668A">
              <w:rPr>
                <w:bCs/>
                <w:sz w:val="20"/>
                <w:szCs w:val="20"/>
              </w:rPr>
              <w:t xml:space="preserve">– </w:t>
            </w:r>
            <w:r w:rsidRPr="0052668A">
              <w:rPr>
                <w:sz w:val="20"/>
                <w:szCs w:val="20"/>
              </w:rPr>
              <w:t>С. 85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1F5D23" w:rsidP="00172D29">
            <w:pPr>
              <w:contextualSpacing/>
              <w:jc w:val="both"/>
              <w:rPr>
                <w:sz w:val="20"/>
                <w:szCs w:val="20"/>
              </w:rPr>
            </w:pPr>
            <w:r w:rsidRPr="0052668A">
              <w:rPr>
                <w:sz w:val="20"/>
                <w:szCs w:val="20"/>
              </w:rPr>
              <w:t xml:space="preserve">Лягаева Ю.Г., А.О. Руденко, Г.К. Вдовин, Д.А. Медведев </w:t>
            </w:r>
            <w:r w:rsidR="00401043" w:rsidRPr="0052668A">
              <w:rPr>
                <w:sz w:val="20"/>
                <w:szCs w:val="20"/>
              </w:rPr>
              <w:t xml:space="preserve">Разделение объемной и зернограничной проводимости в протонпроводящих электролитах с использованием методов эквивалентных цепей и распределения времен релаксации // Тезисы докладов X Международной научной конференции “Современные методы в теоретической и экспериментальной электрохимии” – г. Плес. – 2019. </w:t>
            </w:r>
            <w:r w:rsidR="00401043" w:rsidRPr="0052668A">
              <w:rPr>
                <w:bCs/>
                <w:sz w:val="20"/>
                <w:szCs w:val="20"/>
              </w:rPr>
              <w:t xml:space="preserve">– </w:t>
            </w:r>
            <w:r w:rsidR="00401043" w:rsidRPr="0052668A">
              <w:rPr>
                <w:sz w:val="20"/>
                <w:szCs w:val="20"/>
              </w:rPr>
              <w:t>С. 35.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AA199E" w:rsidP="00172D29">
            <w:pPr>
              <w:contextualSpacing/>
              <w:jc w:val="both"/>
              <w:rPr>
                <w:sz w:val="20"/>
                <w:szCs w:val="20"/>
              </w:rPr>
            </w:pPr>
            <w:hyperlink r:id="rId275">
              <w:r w:rsidR="00401043" w:rsidRPr="0052668A">
                <w:rPr>
                  <w:sz w:val="20"/>
                  <w:szCs w:val="20"/>
                </w:rPr>
                <w:t>Зайцев Д.В., Гилев М.В., Панфилов Г.П., Измоденова М.Ю. Методика аттестации прочностных свойств костной ткани околосуставной локализации//Тезисы докладов XXI Зимней школы по механике сплошных сред, 18-22 февраля 2019, Пермь: ПФИЦ УрО РАН, с. 116.​</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AA199E" w:rsidP="00172D29">
            <w:pPr>
              <w:contextualSpacing/>
              <w:jc w:val="both"/>
              <w:rPr>
                <w:sz w:val="20"/>
                <w:szCs w:val="20"/>
              </w:rPr>
            </w:pPr>
            <w:hyperlink r:id="rId276">
              <w:r w:rsidR="00401043" w:rsidRPr="0052668A">
                <w:rPr>
                  <w:sz w:val="20"/>
                  <w:szCs w:val="20"/>
                </w:rPr>
                <w:t>Гилев М.В., Зайцев Д.В., Волокитина Е.А., Кутепов С.М., Антропова А.И., Антониади Ю.В. Влияние типа остеозамещающего материала на основные параметры трабекулярной костной ткани при аугментации импрессионного внутрисуставного перелома//тезисы международного конгресса «Весенние дни ортопедии», 1-2 марта 2019, Москва РУДН, с. 27-29.</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AA199E" w:rsidP="00172D29">
            <w:pPr>
              <w:contextualSpacing/>
              <w:jc w:val="both"/>
              <w:rPr>
                <w:sz w:val="20"/>
                <w:szCs w:val="20"/>
              </w:rPr>
            </w:pPr>
            <w:hyperlink r:id="rId277">
              <w:r w:rsidR="00401043" w:rsidRPr="0052668A">
                <w:rPr>
                  <w:sz w:val="20"/>
                  <w:szCs w:val="20"/>
                </w:rPr>
                <w:t>Якупов Р.</w:t>
              </w:r>
              <w:proofErr w:type="gramStart"/>
              <w:r w:rsidR="00401043" w:rsidRPr="0052668A">
                <w:rPr>
                  <w:sz w:val="20"/>
                  <w:szCs w:val="20"/>
                </w:rPr>
                <w:t>Р</w:t>
              </w:r>
              <w:proofErr w:type="gramEnd"/>
              <w:r w:rsidR="00401043" w:rsidRPr="0052668A">
                <w:rPr>
                  <w:sz w:val="20"/>
                  <w:szCs w:val="20"/>
                </w:rPr>
                <w:t>, Зайцев Д.В., Панфилов П. Е. Зависимость механических свойств титанового сплава Ti-3.5Al-1.1Zr-2.5V от скорости нагружения//сборник тезисов докладов VI международной молодежной научной конференции, 20-24 мая 2019, ФизТех УрФУ, Екатеринбург, с. 263-264.</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AA199E" w:rsidP="00172D29">
            <w:pPr>
              <w:contextualSpacing/>
              <w:jc w:val="both"/>
              <w:rPr>
                <w:sz w:val="20"/>
                <w:szCs w:val="20"/>
              </w:rPr>
            </w:pPr>
            <w:hyperlink r:id="rId278">
              <w:r w:rsidR="00401043" w:rsidRPr="0052668A">
                <w:rPr>
                  <w:sz w:val="20"/>
                  <w:szCs w:val="20"/>
                </w:rPr>
                <w:t xml:space="preserve">Гилев М.В., Измоденова М.Ю., Антропова И.П., </w:t>
              </w:r>
              <w:proofErr w:type="gramStart"/>
              <w:r w:rsidR="00401043" w:rsidRPr="0052668A">
                <w:rPr>
                  <w:sz w:val="20"/>
                  <w:szCs w:val="20"/>
                </w:rPr>
                <w:t>Базарный</w:t>
              </w:r>
              <w:proofErr w:type="gramEnd"/>
              <w:r w:rsidR="00401043" w:rsidRPr="0052668A">
                <w:rPr>
                  <w:sz w:val="20"/>
                  <w:szCs w:val="20"/>
                </w:rPr>
                <w:t xml:space="preserve"> В.В., Волокитина Е.А. Показатели крови для оценки успешности интеграции остеозамещающего материала. Материалы международной научно-практической конференции  "Илизаровские чтения" осложнения в ортопедии и травматологии.  Клинические и экспериментальные аспекты 14-15 июня 2019 г., стр. Стр. 47-48. </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AA199E" w:rsidP="00172D29">
            <w:pPr>
              <w:contextualSpacing/>
              <w:jc w:val="both"/>
              <w:rPr>
                <w:sz w:val="20"/>
                <w:szCs w:val="20"/>
              </w:rPr>
            </w:pPr>
            <w:hyperlink r:id="rId279">
              <w:r w:rsidR="00401043" w:rsidRPr="0052668A">
                <w:rPr>
                  <w:sz w:val="20"/>
                  <w:szCs w:val="20"/>
                </w:rPr>
                <w:t xml:space="preserve">Толмачев Т.П., Зайцев Д.В., Якупов Р.Р., Панфилов Г.П., Панфилов П.Е. О влиянии скорости деформирования на </w:t>
              </w:r>
              <w:proofErr w:type="gramStart"/>
              <w:r w:rsidR="00401043" w:rsidRPr="0052668A">
                <w:rPr>
                  <w:sz w:val="20"/>
                  <w:szCs w:val="20"/>
                </w:rPr>
                <w:t>механическое</w:t>
              </w:r>
              <w:proofErr w:type="gramEnd"/>
              <w:r w:rsidR="00401043" w:rsidRPr="0052668A">
                <w:rPr>
                  <w:sz w:val="20"/>
                  <w:szCs w:val="20"/>
                </w:rPr>
                <w:t xml:space="preserve"> поведения сплава титана Ti-3.5Al-1.1Zr-2.5V при растяжении//В сборнике материалов LXI Международной конференции «Актуальные проблемы прочности», 9-13 сентября 2019, Тольятти, стр. 98.</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AA199E" w:rsidP="00172D29">
            <w:pPr>
              <w:contextualSpacing/>
              <w:jc w:val="both"/>
              <w:rPr>
                <w:sz w:val="20"/>
                <w:szCs w:val="20"/>
              </w:rPr>
            </w:pPr>
            <w:hyperlink r:id="rId280">
              <w:r w:rsidR="00401043" w:rsidRPr="0052668A">
                <w:rPr>
                  <w:sz w:val="20"/>
                  <w:szCs w:val="20"/>
                </w:rPr>
                <w:t xml:space="preserve">Панфилов Г.П., Гилев М.В., Измоденова М.Ю., Зайцев Д.В. </w:t>
              </w:r>
              <w:proofErr w:type="gramStart"/>
              <w:r w:rsidR="00401043" w:rsidRPr="0052668A">
                <w:rPr>
                  <w:sz w:val="20"/>
                  <w:szCs w:val="20"/>
                </w:rPr>
                <w:t>Упруго-пластические</w:t>
              </w:r>
              <w:proofErr w:type="gramEnd"/>
              <w:r w:rsidR="00401043" w:rsidRPr="0052668A">
                <w:rPr>
                  <w:sz w:val="20"/>
                  <w:szCs w:val="20"/>
                </w:rPr>
                <w:t xml:space="preserve"> свойства трабекулярной костной ткани//В сборнике материалов LXI Международной конференции «Актуальные проблемы прочности», 9-13 сентября 2019, Тольятти, стр. 99.</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Panfilov P., Zaytsev D., Kabanova A.V., Gornostyrev Y.N. On stress accommodation in polycrystalline rhenium at room temperature//In abstract book «Advanced materials week» -2019, 17-21 September, S. Peterburg, p. 64.</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 xml:space="preserve">Zaytsev D., Grogoriev S., Panfilov P. Deformation and fracture behavior of human dentin//In abstract book «Advanced materials week» -2019, 17-21 </w:t>
            </w:r>
            <w:r w:rsidR="001F5D23" w:rsidRPr="0052668A">
              <w:rPr>
                <w:sz w:val="20"/>
                <w:szCs w:val="20"/>
                <w:lang w:val="en-US"/>
              </w:rPr>
              <w:t>September, S. Peterburg, p. 75.</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rPr>
            </w:pPr>
            <w:r w:rsidRPr="0052668A">
              <w:rPr>
                <w:sz w:val="20"/>
                <w:szCs w:val="20"/>
              </w:rPr>
              <w:t>Панфилов Г.П., Якупов Р.</w:t>
            </w:r>
            <w:proofErr w:type="gramStart"/>
            <w:r w:rsidRPr="0052668A">
              <w:rPr>
                <w:sz w:val="20"/>
                <w:szCs w:val="20"/>
              </w:rPr>
              <w:t>Р</w:t>
            </w:r>
            <w:proofErr w:type="gramEnd"/>
            <w:r w:rsidRPr="0052668A">
              <w:rPr>
                <w:sz w:val="20"/>
                <w:szCs w:val="20"/>
              </w:rPr>
              <w:t>, Зайцев Д.В., Панфилов П.Е., Кочанов А.Н., Об особенностях разрушения гранитов из различных месторождений, Материалы XХV Всероссийской молодежной научной конференции «Уральская минералогическая школа 2019», 19-22 сентября 2019 г., Екатеринбург, с. 129.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Зайцев Д.В., Гилев М.В., Измоденова М.Ю. Об особенностях деформирования трабекулярной костной ткани. Тезисы докладов международной конференции «Перспективные материалы с иерархической структурой для новых технологий и надежных конструкций», 1-5</w:t>
            </w:r>
            <w:r w:rsidR="001F5D23" w:rsidRPr="0052668A">
              <w:rPr>
                <w:sz w:val="20"/>
                <w:szCs w:val="20"/>
              </w:rPr>
              <w:t xml:space="preserve"> октября 2019 г., Томск, с. 43.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Панфилов Г.П., Зайцев Д.В., Панфилов П.Е., Кочанов А.Н., Об особенностях развития трещин в горных породах, Материалы XIV Международной научной школы молодых ученых и специалистов «Проблемы освоения недр в XXI веке глазами молодых», 28 октября – 01 ноябр</w:t>
            </w:r>
            <w:r w:rsidR="001F5D23" w:rsidRPr="0052668A">
              <w:rPr>
                <w:sz w:val="20"/>
                <w:szCs w:val="20"/>
              </w:rPr>
              <w:t>я 2019 г., Москва, сс. 149-150.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spacing w:after="160"/>
              <w:contextualSpacing/>
              <w:jc w:val="both"/>
              <w:rPr>
                <w:sz w:val="20"/>
                <w:szCs w:val="20"/>
              </w:rPr>
            </w:pPr>
            <w:r w:rsidRPr="0052668A">
              <w:rPr>
                <w:sz w:val="20"/>
                <w:szCs w:val="20"/>
              </w:rPr>
              <w:t>Панфилов Г.П., Якупов Р.Р., Зайцев Д.В., Панфилов П.Е., Кочанов А.Н. Особенности развития микротрещин в лабораторных образцах горных пород в поле растягивающих напряжений, тезисы докладов XI всероссийской школы-семинара с международным участием «Физические основы прогнозирования разрушения горных пород», М.: ИФЗ РАН, Пермь 14-18 октября 2019, с. 55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Default"/>
              <w:tabs>
                <w:tab w:val="left" w:pos="1567"/>
              </w:tabs>
              <w:contextualSpacing/>
              <w:jc w:val="both"/>
              <w:rPr>
                <w:color w:val="auto"/>
                <w:sz w:val="20"/>
                <w:szCs w:val="20"/>
              </w:rPr>
            </w:pPr>
            <w:r w:rsidRPr="0052668A">
              <w:rPr>
                <w:bCs/>
                <w:color w:val="auto"/>
                <w:sz w:val="20"/>
                <w:szCs w:val="20"/>
              </w:rPr>
              <w:t>Зайцев Д.В., Гилев М.В., Измоденова М.Ю. Механизмы возникновения импрессионного перелома в траберкулярной кости.</w:t>
            </w:r>
            <w:r w:rsidRPr="0052668A">
              <w:rPr>
                <w:b/>
                <w:bCs/>
                <w:color w:val="auto"/>
                <w:sz w:val="20"/>
                <w:szCs w:val="20"/>
              </w:rPr>
              <w:t xml:space="preserve"> </w:t>
            </w:r>
            <w:r w:rsidRPr="0052668A">
              <w:rPr>
                <w:rFonts w:eastAsia="TimesNewRoman"/>
                <w:color w:val="auto"/>
                <w:sz w:val="20"/>
                <w:szCs w:val="20"/>
              </w:rPr>
              <w:t>VIII Международная конференция «Деформация и разрушение материалов и наноматериалов». Москва. 19-22 ноября 2019 г./ Сборник материалов. – М: ИМЕТ РАН, 2019, С. 69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Default"/>
              <w:tabs>
                <w:tab w:val="left" w:pos="1567"/>
              </w:tabs>
              <w:contextualSpacing/>
              <w:jc w:val="both"/>
              <w:rPr>
                <w:color w:val="auto"/>
                <w:sz w:val="20"/>
                <w:szCs w:val="20"/>
              </w:rPr>
            </w:pPr>
            <w:r w:rsidRPr="0052668A">
              <w:rPr>
                <w:color w:val="auto"/>
                <w:sz w:val="20"/>
                <w:szCs w:val="20"/>
              </w:rPr>
              <w:t>Панфилов П.Е., Панфилов Г.П., Зайцев Д.</w:t>
            </w:r>
            <w:proofErr w:type="gramStart"/>
            <w:r w:rsidRPr="0052668A">
              <w:rPr>
                <w:color w:val="auto"/>
                <w:sz w:val="20"/>
                <w:szCs w:val="20"/>
              </w:rPr>
              <w:t>В</w:t>
            </w:r>
            <w:proofErr w:type="gramEnd"/>
            <w:r w:rsidRPr="0052668A">
              <w:rPr>
                <w:color w:val="auto"/>
                <w:sz w:val="20"/>
                <w:szCs w:val="20"/>
              </w:rPr>
              <w:t xml:space="preserve">, </w:t>
            </w:r>
            <w:proofErr w:type="gramStart"/>
            <w:r w:rsidRPr="0052668A">
              <w:rPr>
                <w:color w:val="auto"/>
                <w:sz w:val="20"/>
                <w:szCs w:val="20"/>
              </w:rPr>
              <w:t>Толмачев</w:t>
            </w:r>
            <w:proofErr w:type="gramEnd"/>
            <w:r w:rsidRPr="0052668A">
              <w:rPr>
                <w:color w:val="auto"/>
                <w:sz w:val="20"/>
                <w:szCs w:val="20"/>
              </w:rPr>
              <w:t xml:space="preserve"> Т.П. Деформационное поведение рения при изгибе.</w:t>
            </w:r>
            <w:r w:rsidRPr="0052668A">
              <w:rPr>
                <w:rFonts w:eastAsia="TimesNewRoman"/>
                <w:color w:val="auto"/>
                <w:sz w:val="20"/>
                <w:szCs w:val="20"/>
              </w:rPr>
              <w:t xml:space="preserve"> VIII Международная конференция «Деформация и разрушение материалов и наноматериалов». Москва. 19-22 ноября 2019 г./ Сборник материалов. – М: ИМЕТ РАН, 2019, С.126-128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rPr>
              <w:t xml:space="preserve">Потапов A.M., Шишкин B.Ю., Зайков Ю.П. </w:t>
            </w:r>
            <w:r w:rsidRPr="0052668A">
              <w:rPr>
                <w:iCs/>
                <w:sz w:val="20"/>
                <w:szCs w:val="20"/>
              </w:rPr>
              <w:t>Термодинамическое моделирование взаимодействия UN c PbCl</w:t>
            </w:r>
            <w:r w:rsidRPr="0052668A">
              <w:rPr>
                <w:iCs/>
                <w:sz w:val="20"/>
                <w:szCs w:val="20"/>
                <w:vertAlign w:val="subscript"/>
              </w:rPr>
              <w:t>2</w:t>
            </w:r>
            <w:r w:rsidRPr="0052668A">
              <w:rPr>
                <w:iCs/>
                <w:sz w:val="20"/>
                <w:szCs w:val="20"/>
              </w:rPr>
              <w:t xml:space="preserve"> в расплаве </w:t>
            </w:r>
            <w:r w:rsidRPr="0052668A">
              <w:rPr>
                <w:i/>
                <w:iCs/>
                <w:sz w:val="20"/>
                <w:szCs w:val="20"/>
              </w:rPr>
              <w:t>(LiCl-KCl)</w:t>
            </w:r>
            <w:r w:rsidRPr="0052668A">
              <w:rPr>
                <w:i/>
                <w:iCs/>
                <w:sz w:val="20"/>
                <w:szCs w:val="20"/>
                <w:vertAlign w:val="subscript"/>
              </w:rPr>
              <w:t>эвт</w:t>
            </w:r>
            <w:r w:rsidRPr="0052668A">
              <w:rPr>
                <w:i/>
                <w:iCs/>
                <w:sz w:val="20"/>
                <w:szCs w:val="20"/>
              </w:rPr>
              <w:t>.</w:t>
            </w:r>
            <w:r w:rsidRPr="0052668A">
              <w:rPr>
                <w:sz w:val="20"/>
                <w:szCs w:val="20"/>
              </w:rPr>
              <w:t xml:space="preserve"> Моделирование </w:t>
            </w:r>
            <w:proofErr w:type="gramStart"/>
            <w:r w:rsidRPr="0052668A">
              <w:rPr>
                <w:sz w:val="20"/>
                <w:szCs w:val="20"/>
              </w:rPr>
              <w:t>техноло-гий</w:t>
            </w:r>
            <w:proofErr w:type="gramEnd"/>
            <w:r w:rsidRPr="0052668A">
              <w:rPr>
                <w:sz w:val="20"/>
                <w:szCs w:val="20"/>
              </w:rPr>
              <w:t xml:space="preserve"> ядерного топливного цикла: сборник материалов VIII научного семинара 28 января - 1 февраля 2019 г. - Снежинск: Издательство РФЯЦ - ВНИИТФ, 2019. - 48 с. C. 26-27.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rPr>
              <w:t>Потапов A.M., Салюлев A.Б., Шишкин B.Ю. Экспериментальные и прогнозируемые данные по электропроводности расплавленных смесей эвтектики LiCl-KCl с мон</w:t>
            </w:r>
            <w:proofErr w:type="gramStart"/>
            <w:r w:rsidRPr="0052668A">
              <w:rPr>
                <w:sz w:val="20"/>
                <w:szCs w:val="20"/>
              </w:rPr>
              <w:t>о-</w:t>
            </w:r>
            <w:proofErr w:type="gramEnd"/>
            <w:r w:rsidRPr="0052668A">
              <w:rPr>
                <w:sz w:val="20"/>
                <w:szCs w:val="20"/>
              </w:rPr>
              <w:t>, ди- и трихлоридами различных металлов. Моделирование технологий ядерного топливного цикла: сборник материалов VIII научного семинара 28 января - 1 февраля 2019 г. - Снежинск: Издательство РФЯЦ - ВНИИТФ, 2019. - 48 с. C. 27.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firstLine="142"/>
              <w:contextualSpacing/>
              <w:jc w:val="both"/>
              <w:rPr>
                <w:sz w:val="20"/>
                <w:szCs w:val="20"/>
              </w:rPr>
            </w:pPr>
            <w:r w:rsidRPr="0052668A">
              <w:rPr>
                <w:sz w:val="20"/>
                <w:szCs w:val="20"/>
              </w:rPr>
              <w:t xml:space="preserve">Оглобличев В. В., Потапов А. М., Верховский С. В. </w:t>
            </w:r>
            <w:r w:rsidRPr="0052668A">
              <w:rPr>
                <w:iCs/>
                <w:sz w:val="20"/>
                <w:szCs w:val="20"/>
              </w:rPr>
              <w:t>Ядерный магнитный резонанс в мононитриде урана.</w:t>
            </w:r>
            <w:r w:rsidRPr="0052668A">
              <w:rPr>
                <w:sz w:val="20"/>
                <w:szCs w:val="20"/>
              </w:rPr>
              <w:t xml:space="preserve"> Забабахинские научные чтения: сборник материалов XIV Международной конференции 18-22 марта 2019. -Снежинск: Издательство РФЯЦ - ВНИИТФ , 2019. - 276 с. C. 180-181.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left="142" w:right="142"/>
              <w:contextualSpacing/>
              <w:jc w:val="both"/>
              <w:rPr>
                <w:sz w:val="20"/>
                <w:szCs w:val="20"/>
              </w:rPr>
            </w:pPr>
            <w:r w:rsidRPr="0052668A">
              <w:rPr>
                <w:sz w:val="20"/>
                <w:szCs w:val="20"/>
              </w:rPr>
              <w:t xml:space="preserve">Потапов A.M., Шишкин B.Ю., Зайков Ю.П. </w:t>
            </w:r>
            <w:r w:rsidRPr="0052668A">
              <w:rPr>
                <w:iCs/>
                <w:sz w:val="20"/>
                <w:szCs w:val="20"/>
              </w:rPr>
              <w:t>Хлорирование UN хлоридом свинца в расплавленной эвтектике LiCl-KCl.</w:t>
            </w:r>
            <w:r w:rsidRPr="0052668A">
              <w:rPr>
                <w:sz w:val="20"/>
                <w:szCs w:val="20"/>
              </w:rPr>
              <w:t xml:space="preserve"> Забабахинские научные чтения: сборник материалов XIV Международной конференции 18-22 марта 2019. - Снежинск: Издательство РФЯЦ - ВНИИТФ , 2019. - 276 с. C. 184.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left="142" w:right="142"/>
              <w:contextualSpacing/>
              <w:jc w:val="both"/>
              <w:rPr>
                <w:sz w:val="20"/>
                <w:szCs w:val="20"/>
              </w:rPr>
            </w:pPr>
            <w:r w:rsidRPr="0052668A">
              <w:rPr>
                <w:sz w:val="20"/>
                <w:szCs w:val="20"/>
              </w:rPr>
              <w:t xml:space="preserve">Потапов A.M., Салюлев A.Б., Шишкин B.Ю. </w:t>
            </w:r>
            <w:r w:rsidRPr="0052668A">
              <w:rPr>
                <w:iCs/>
                <w:sz w:val="20"/>
                <w:szCs w:val="20"/>
              </w:rPr>
              <w:t xml:space="preserve">Электропроводность </w:t>
            </w:r>
            <w:proofErr w:type="gramStart"/>
            <w:r w:rsidRPr="0052668A">
              <w:rPr>
                <w:iCs/>
                <w:sz w:val="20"/>
                <w:szCs w:val="20"/>
              </w:rPr>
              <w:t>многоком-понентных</w:t>
            </w:r>
            <w:proofErr w:type="gramEnd"/>
            <w:r w:rsidRPr="0052668A">
              <w:rPr>
                <w:iCs/>
                <w:sz w:val="20"/>
                <w:szCs w:val="20"/>
              </w:rPr>
              <w:t xml:space="preserve"> расплавленных смесей эвтектики LiCl-KCl с компонентами ОЯТ.</w:t>
            </w:r>
            <w:r w:rsidRPr="0052668A">
              <w:rPr>
                <w:sz w:val="20"/>
                <w:szCs w:val="20"/>
              </w:rPr>
              <w:t xml:space="preserve"> Забабахинские научные чтения: сборник материалов XIV Международной конференции 18-22 марта 2019. - Снежинск: Издательство РФЯЦ - ВНИИТФ, 2019. - 276 с. C. 184-185.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left="142" w:right="142"/>
              <w:contextualSpacing/>
              <w:jc w:val="both"/>
              <w:rPr>
                <w:sz w:val="20"/>
                <w:szCs w:val="20"/>
              </w:rPr>
            </w:pPr>
            <w:r w:rsidRPr="0052668A">
              <w:rPr>
                <w:sz w:val="20"/>
                <w:szCs w:val="20"/>
              </w:rPr>
              <w:t xml:space="preserve">Федоров С.А., Амдур А.М., Потапов А.М. </w:t>
            </w:r>
            <w:r w:rsidRPr="0052668A">
              <w:rPr>
                <w:iCs/>
                <w:sz w:val="20"/>
                <w:szCs w:val="20"/>
              </w:rPr>
              <w:t>Поведения платины при нагреве и плавлении медно-никелевых сульфидных материалов.</w:t>
            </w:r>
            <w:r w:rsidRPr="0052668A">
              <w:rPr>
                <w:sz w:val="20"/>
                <w:szCs w:val="20"/>
              </w:rPr>
              <w:t xml:space="preserve"> ХХ</w:t>
            </w:r>
            <w:proofErr w:type="gramStart"/>
            <w:r w:rsidRPr="0052668A">
              <w:rPr>
                <w:sz w:val="20"/>
                <w:szCs w:val="20"/>
              </w:rPr>
              <w:t>I</w:t>
            </w:r>
            <w:proofErr w:type="gramEnd"/>
            <w:r w:rsidRPr="0052668A">
              <w:rPr>
                <w:sz w:val="20"/>
                <w:szCs w:val="20"/>
              </w:rPr>
              <w:t xml:space="preserve"> Менделеевский съезд по общей и прикладной химии. В 6 т. Т. 3: тез</w:t>
            </w:r>
            <w:proofErr w:type="gramStart"/>
            <w:r w:rsidRPr="0052668A">
              <w:rPr>
                <w:sz w:val="20"/>
                <w:szCs w:val="20"/>
              </w:rPr>
              <w:t>.</w:t>
            </w:r>
            <w:proofErr w:type="gramEnd"/>
            <w:r w:rsidRPr="0052668A">
              <w:rPr>
                <w:sz w:val="20"/>
                <w:szCs w:val="20"/>
              </w:rPr>
              <w:t xml:space="preserve"> </w:t>
            </w:r>
            <w:proofErr w:type="gramStart"/>
            <w:r w:rsidRPr="0052668A">
              <w:rPr>
                <w:sz w:val="20"/>
                <w:szCs w:val="20"/>
              </w:rPr>
              <w:t>д</w:t>
            </w:r>
            <w:proofErr w:type="gramEnd"/>
            <w:r w:rsidRPr="0052668A">
              <w:rPr>
                <w:sz w:val="20"/>
                <w:szCs w:val="20"/>
              </w:rPr>
              <w:t>окл. - Санкт-Петербург, 2019 г. - 472 с. C.99.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 xml:space="preserve">Потапов A.M., Мазанников M.B., Зайков Ю.П. </w:t>
            </w:r>
            <w:r w:rsidRPr="0052668A">
              <w:rPr>
                <w:iCs/>
                <w:sz w:val="20"/>
                <w:szCs w:val="20"/>
              </w:rPr>
              <w:t>Термодинамика процесса волоксидации нитридного отработавшего ядерного топлива.</w:t>
            </w:r>
            <w:r w:rsidRPr="0052668A">
              <w:rPr>
                <w:sz w:val="20"/>
                <w:szCs w:val="20"/>
              </w:rPr>
              <w:t xml:space="preserve"> ХХ</w:t>
            </w:r>
            <w:proofErr w:type="gramStart"/>
            <w:r w:rsidRPr="0052668A">
              <w:rPr>
                <w:sz w:val="20"/>
                <w:szCs w:val="20"/>
              </w:rPr>
              <w:t>I</w:t>
            </w:r>
            <w:proofErr w:type="gramEnd"/>
            <w:r w:rsidRPr="0052668A">
              <w:rPr>
                <w:sz w:val="20"/>
                <w:szCs w:val="20"/>
              </w:rPr>
              <w:t xml:space="preserve"> Менделеевский съезд по общей и прикладной химии. В 6 т. Т. 3: тез</w:t>
            </w:r>
            <w:proofErr w:type="gramStart"/>
            <w:r w:rsidRPr="0052668A">
              <w:rPr>
                <w:sz w:val="20"/>
                <w:szCs w:val="20"/>
              </w:rPr>
              <w:t>.</w:t>
            </w:r>
            <w:proofErr w:type="gramEnd"/>
            <w:r w:rsidRPr="0052668A">
              <w:rPr>
                <w:sz w:val="20"/>
                <w:szCs w:val="20"/>
              </w:rPr>
              <w:t xml:space="preserve"> </w:t>
            </w:r>
            <w:proofErr w:type="gramStart"/>
            <w:r w:rsidRPr="0052668A">
              <w:rPr>
                <w:sz w:val="20"/>
                <w:szCs w:val="20"/>
              </w:rPr>
              <w:t>д</w:t>
            </w:r>
            <w:proofErr w:type="gramEnd"/>
            <w:r w:rsidRPr="0052668A">
              <w:rPr>
                <w:sz w:val="20"/>
                <w:szCs w:val="20"/>
              </w:rPr>
              <w:t>окл. - Санкт-Петербург, 2019 г. - 472 с. C. 385.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А.В. Руденко, О.Ю. Ткачева. Растворимость оксидов переходных металлов в криолитовых расплавах. ХХ</w:t>
            </w:r>
            <w:proofErr w:type="gramStart"/>
            <w:r w:rsidRPr="0052668A">
              <w:rPr>
                <w:sz w:val="20"/>
                <w:szCs w:val="20"/>
              </w:rPr>
              <w:t>I</w:t>
            </w:r>
            <w:proofErr w:type="gramEnd"/>
            <w:r w:rsidRPr="0052668A">
              <w:rPr>
                <w:sz w:val="20"/>
                <w:szCs w:val="20"/>
              </w:rPr>
              <w:t xml:space="preserve"> Менделеевский съезд по общей и прикладной химии. Санкт-Петербург. 2019. Т.3. С.174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 xml:space="preserve">Петров А.И., </w:t>
            </w:r>
            <w:proofErr w:type="gramStart"/>
            <w:r w:rsidRPr="0052668A">
              <w:rPr>
                <w:sz w:val="20"/>
                <w:szCs w:val="20"/>
              </w:rPr>
              <w:t>Фофанов</w:t>
            </w:r>
            <w:proofErr w:type="gramEnd"/>
            <w:r w:rsidRPr="0052668A">
              <w:rPr>
                <w:sz w:val="20"/>
                <w:szCs w:val="20"/>
              </w:rPr>
              <w:t xml:space="preserve"> Г.Л., Гапеевцев А.С., Иванов В.А., Щетинский А.В., Половов И.Б., Ребрин О.И. </w:t>
            </w:r>
            <w:r w:rsidRPr="0052668A">
              <w:rPr>
                <w:iCs/>
                <w:sz w:val="20"/>
                <w:szCs w:val="20"/>
              </w:rPr>
              <w:t xml:space="preserve">Получение металлических самария и иттербия лантанотермическим восстановлением. </w:t>
            </w:r>
            <w:r w:rsidRPr="0052668A">
              <w:rPr>
                <w:sz w:val="20"/>
                <w:szCs w:val="20"/>
              </w:rPr>
              <w:t>VI Международная молодежная научная конференция, посвященная 70-летию основания Физико-технологического института</w:t>
            </w:r>
            <w:r w:rsidRPr="0052668A">
              <w:rPr>
                <w:iCs/>
                <w:sz w:val="20"/>
                <w:szCs w:val="20"/>
              </w:rPr>
              <w:t xml:space="preserve"> </w:t>
            </w:r>
            <w:r w:rsidRPr="0052668A">
              <w:rPr>
                <w:sz w:val="20"/>
                <w:szCs w:val="20"/>
              </w:rPr>
              <w:t>“Физика. Технологии. Инновации ФТИ-2019”, Екатеринбург, 2019 г, 1133 с., С.538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 xml:space="preserve">Петров А.И., Максимцев К.В., Мухамадеев А.С., Чукин А.В., Половов И.Б. </w:t>
            </w:r>
            <w:r w:rsidRPr="0052668A">
              <w:rPr>
                <w:iCs/>
                <w:sz w:val="20"/>
                <w:szCs w:val="20"/>
              </w:rPr>
              <w:t>Изучение процесса пирометаллургической сепарации металлического урана от оксидов редкоземельных элементов</w:t>
            </w:r>
            <w:r w:rsidRPr="0052668A">
              <w:rPr>
                <w:i/>
                <w:iCs/>
                <w:sz w:val="20"/>
                <w:szCs w:val="20"/>
              </w:rPr>
              <w:t xml:space="preserve">. </w:t>
            </w:r>
            <w:r w:rsidRPr="0052668A">
              <w:rPr>
                <w:sz w:val="20"/>
                <w:szCs w:val="20"/>
              </w:rPr>
              <w:t>VI Международная молодежная научная конференция, посвященная 70-летию основания Физико-технологического института</w:t>
            </w:r>
            <w:r w:rsidRPr="0052668A">
              <w:rPr>
                <w:i/>
                <w:iCs/>
                <w:sz w:val="20"/>
                <w:szCs w:val="20"/>
              </w:rPr>
              <w:t xml:space="preserve"> </w:t>
            </w:r>
            <w:r w:rsidRPr="0052668A">
              <w:rPr>
                <w:sz w:val="20"/>
                <w:szCs w:val="20"/>
              </w:rPr>
              <w:t>“Физика. Технологии. Инновации ФТИ-2019”, Екатеринбург, 2019 г, 1133 с., С. 540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Казаковцева Н.А., Никитина Е.В., Карфидов Э.А., Маленьких Н.А. Высокотемпературная коррозия молибдена в расплаве LiCl – KCl с добавлением трихлоридов церия и неодима // 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 Екатеринбург, 23–26 апреля, 2019. Стр. 272.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Карфидов Э.А., Казаковцева Н.А., Никитина Е.В., Великанова И.Л.  Исследование влияния параметров анодного селективного растворения сплава медь – никель – цинк в солевых расплавах // Тезисы докладов XXIX Российской молодежной научной конференции с международным участием, посвященной 150-летию Периодической таблицы химических элементов Екатеринбург, 23–26 апреля, 2019. Стр. 273.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2"/>
              <w:contextualSpacing/>
              <w:jc w:val="both"/>
              <w:rPr>
                <w:sz w:val="20"/>
                <w:szCs w:val="20"/>
              </w:rPr>
            </w:pPr>
            <w:r w:rsidRPr="0052668A">
              <w:rPr>
                <w:sz w:val="20"/>
                <w:szCs w:val="20"/>
              </w:rPr>
              <w:t>Карфидов Э.А., Никитина Е.В. Применение квадратноволновой потенциометрии для развития морфологии медно-цинкового сплава в хлоридном расплаве // Тезисы докладов  X международной научной конференции «Современные методы в теоретической и экспериментальной электрохимии». 9 – 13 сентября 2019 г. Плес, Ивановская обл., Россия. Стр. 71</w:t>
            </w:r>
            <w:r w:rsidRPr="0052668A">
              <w:rPr>
                <w:sz w:val="20"/>
                <w:szCs w:val="20"/>
                <w:lang w:val="en-US"/>
              </w:rPr>
              <w:t>.</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a"/>
              <w:ind w:right="140"/>
              <w:contextualSpacing/>
              <w:jc w:val="both"/>
              <w:rPr>
                <w:sz w:val="20"/>
                <w:szCs w:val="20"/>
                <w:lang w:val="en-US"/>
              </w:rPr>
            </w:pPr>
            <w:r w:rsidRPr="0052668A">
              <w:rPr>
                <w:sz w:val="20"/>
                <w:szCs w:val="20"/>
              </w:rPr>
              <w:t>Никитина Е.В,  Карфидов Э.А. Коррозионно-электрохимическое поведение керамики NiO-Li</w:t>
            </w:r>
            <w:r w:rsidRPr="0052668A">
              <w:rPr>
                <w:sz w:val="20"/>
                <w:szCs w:val="20"/>
                <w:vertAlign w:val="subscript"/>
              </w:rPr>
              <w:t>2</w:t>
            </w:r>
            <w:r w:rsidRPr="0052668A">
              <w:rPr>
                <w:sz w:val="20"/>
                <w:szCs w:val="20"/>
              </w:rPr>
              <w:t>O в расплаве LiCl-Li</w:t>
            </w:r>
            <w:r w:rsidRPr="0052668A">
              <w:rPr>
                <w:sz w:val="20"/>
                <w:szCs w:val="20"/>
                <w:vertAlign w:val="subscript"/>
              </w:rPr>
              <w:t>2</w:t>
            </w:r>
            <w:r w:rsidRPr="0052668A">
              <w:rPr>
                <w:sz w:val="20"/>
                <w:szCs w:val="20"/>
              </w:rPr>
              <w:t>O в зависимости от режима электролиза // Тезисы докладов  X международной научной конференции «Современные методы в теоретической и экспериментальной электрохимии». 9 – 13 сентября 2019 г. Плес, Ивановская обл., Россия. Стр. 85</w:t>
            </w:r>
            <w:r w:rsidRPr="0052668A">
              <w:rPr>
                <w:sz w:val="20"/>
                <w:szCs w:val="20"/>
                <w:lang w:val="en-US"/>
              </w:rPr>
              <w:t>.</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А.А. Чернышев, А.П. Аписаров, А.В. Исаков, Ю.П. Зайков. Исследование температуры ликвидуса расплава </w:t>
            </w:r>
            <w:r w:rsidRPr="0052668A">
              <w:rPr>
                <w:sz w:val="20"/>
                <w:szCs w:val="20"/>
                <w:lang w:val="en-US"/>
              </w:rPr>
              <w:t>C</w:t>
            </w:r>
            <w:r w:rsidRPr="0052668A">
              <w:rPr>
                <w:sz w:val="20"/>
                <w:szCs w:val="20"/>
              </w:rPr>
              <w:t>s</w:t>
            </w:r>
            <w:r w:rsidRPr="0052668A">
              <w:rPr>
                <w:sz w:val="20"/>
                <w:szCs w:val="20"/>
                <w:lang w:val="en-US"/>
              </w:rPr>
              <w:t>C</w:t>
            </w:r>
            <w:r w:rsidRPr="0052668A">
              <w:rPr>
                <w:sz w:val="20"/>
                <w:szCs w:val="20"/>
              </w:rPr>
              <w:t>l-</w:t>
            </w:r>
            <w:r w:rsidRPr="0052668A">
              <w:rPr>
                <w:sz w:val="20"/>
                <w:szCs w:val="20"/>
                <w:lang w:val="en-US"/>
              </w:rPr>
              <w:t>KC</w:t>
            </w:r>
            <w:r w:rsidRPr="0052668A">
              <w:rPr>
                <w:sz w:val="20"/>
                <w:szCs w:val="20"/>
              </w:rPr>
              <w:t>l-</w:t>
            </w:r>
            <w:r w:rsidRPr="0052668A">
              <w:rPr>
                <w:sz w:val="20"/>
                <w:szCs w:val="20"/>
                <w:lang w:val="en-US"/>
              </w:rPr>
              <w:t>N</w:t>
            </w:r>
            <w:r w:rsidRPr="0052668A">
              <w:rPr>
                <w:sz w:val="20"/>
                <w:szCs w:val="20"/>
              </w:rPr>
              <w:t>a</w:t>
            </w:r>
            <w:r w:rsidRPr="0052668A">
              <w:rPr>
                <w:sz w:val="20"/>
                <w:szCs w:val="20"/>
                <w:lang w:val="en-US"/>
              </w:rPr>
              <w:t>C</w:t>
            </w:r>
            <w:r w:rsidRPr="0052668A">
              <w:rPr>
                <w:sz w:val="20"/>
                <w:szCs w:val="20"/>
              </w:rPr>
              <w:t>l-</w:t>
            </w:r>
            <w:r w:rsidRPr="0052668A">
              <w:rPr>
                <w:sz w:val="20"/>
                <w:szCs w:val="20"/>
                <w:lang w:val="en-US"/>
              </w:rPr>
              <w:t>R</w:t>
            </w:r>
            <w:r w:rsidRPr="0052668A">
              <w:rPr>
                <w:sz w:val="20"/>
                <w:szCs w:val="20"/>
              </w:rPr>
              <w:t>e</w:t>
            </w:r>
            <w:r w:rsidRPr="0052668A">
              <w:rPr>
                <w:sz w:val="20"/>
                <w:szCs w:val="20"/>
                <w:lang w:val="en-US"/>
              </w:rPr>
              <w:t>C</w:t>
            </w:r>
            <w:r w:rsidRPr="0052668A">
              <w:rPr>
                <w:sz w:val="20"/>
                <w:szCs w:val="20"/>
              </w:rPr>
              <w:t>l</w:t>
            </w:r>
            <w:r w:rsidRPr="0052668A">
              <w:rPr>
                <w:sz w:val="20"/>
                <w:szCs w:val="20"/>
                <w:vertAlign w:val="subscript"/>
              </w:rPr>
              <w:t>4</w:t>
            </w:r>
            <w:r w:rsidRPr="0052668A">
              <w:rPr>
                <w:sz w:val="20"/>
                <w:szCs w:val="20"/>
              </w:rPr>
              <w:t xml:space="preserve">. </w:t>
            </w:r>
            <w:r w:rsidRPr="0052668A">
              <w:rPr>
                <w:sz w:val="20"/>
                <w:szCs w:val="20"/>
                <w:lang w:val="en-US"/>
              </w:rPr>
              <w:t>XXI</w:t>
            </w:r>
            <w:r w:rsidRPr="0052668A">
              <w:rPr>
                <w:sz w:val="20"/>
                <w:szCs w:val="20"/>
              </w:rPr>
              <w:t xml:space="preserve"> Менделевский съезд по общей и прикладной химии. 2019 (г. Санкт-Петербург)</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А.А. Чернышев, А.С. Шмыгалев, А.В. Исаков, Ю.П. Зайков. Синтез покрытий </w:t>
            </w:r>
            <w:r w:rsidRPr="0052668A">
              <w:rPr>
                <w:sz w:val="20"/>
                <w:szCs w:val="20"/>
                <w:lang w:val="en-US"/>
              </w:rPr>
              <w:t>S</w:t>
            </w:r>
            <w:r w:rsidRPr="0052668A">
              <w:rPr>
                <w:sz w:val="20"/>
                <w:szCs w:val="20"/>
              </w:rPr>
              <w:t>i-</w:t>
            </w:r>
            <w:r w:rsidRPr="0052668A">
              <w:rPr>
                <w:sz w:val="20"/>
                <w:szCs w:val="20"/>
                <w:lang w:val="en-US"/>
              </w:rPr>
              <w:t>Y</w:t>
            </w:r>
            <w:r w:rsidRPr="0052668A">
              <w:rPr>
                <w:sz w:val="20"/>
                <w:szCs w:val="20"/>
              </w:rPr>
              <w:t xml:space="preserve"> на </w:t>
            </w:r>
            <w:r w:rsidRPr="0052668A">
              <w:rPr>
                <w:sz w:val="20"/>
                <w:szCs w:val="20"/>
                <w:lang w:val="en-US"/>
              </w:rPr>
              <w:t>N</w:t>
            </w:r>
            <w:r w:rsidRPr="0052668A">
              <w:rPr>
                <w:sz w:val="20"/>
                <w:szCs w:val="20"/>
              </w:rPr>
              <w:t>b во фторидно-хлоридных расплавах. Международная молодежная научно-практическая конференция «Физико-технические проблемы в науке, промышленности и медицине». 2019 (г. Томск).</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А.С. Воробьёв, А.В. Исаков, А.Е. Галашев, Физика. Технологии. Инновации ФТИ-2019. «Изучение стабильности кремниевых комплексов в расплаве KF−KCl−K</w:t>
            </w:r>
            <w:r w:rsidRPr="0052668A">
              <w:rPr>
                <w:sz w:val="20"/>
                <w:szCs w:val="20"/>
                <w:vertAlign w:val="subscript"/>
              </w:rPr>
              <w:t>2</w:t>
            </w:r>
            <w:r w:rsidRPr="0052668A">
              <w:rPr>
                <w:sz w:val="20"/>
                <w:szCs w:val="20"/>
              </w:rPr>
              <w:t>SIF</w:t>
            </w:r>
            <w:r w:rsidRPr="0052668A">
              <w:rPr>
                <w:sz w:val="20"/>
                <w:szCs w:val="20"/>
                <w:vertAlign w:val="subscript"/>
              </w:rPr>
              <w:t>6</w:t>
            </w:r>
            <w:r w:rsidRPr="0052668A">
              <w:rPr>
                <w:sz w:val="20"/>
                <w:szCs w:val="20"/>
              </w:rPr>
              <w:t>», 20-24 05 2019, устный доклад</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Иваничкина К.А., Галашев А.Е.  Молекулярно-динамическое изучение структуры и физических свойств нестехеометрических фаз UO</w:t>
            </w:r>
            <w:r w:rsidRPr="0052668A">
              <w:rPr>
                <w:sz w:val="20"/>
                <w:szCs w:val="20"/>
                <w:vertAlign w:val="subscript"/>
              </w:rPr>
              <w:t>2-x</w:t>
            </w:r>
            <w:r w:rsidRPr="0052668A">
              <w:rPr>
                <w:sz w:val="20"/>
                <w:szCs w:val="20"/>
              </w:rPr>
              <w:t xml:space="preserve"> // XIV Забабахинские научные чтения РФЯЦ-ВНИИТФ, г</w:t>
            </w:r>
            <w:proofErr w:type="gramStart"/>
            <w:r w:rsidRPr="0052668A">
              <w:rPr>
                <w:sz w:val="20"/>
                <w:szCs w:val="20"/>
              </w:rPr>
              <w:t>.С</w:t>
            </w:r>
            <w:proofErr w:type="gramEnd"/>
            <w:r w:rsidRPr="0052668A">
              <w:rPr>
                <w:sz w:val="20"/>
                <w:szCs w:val="20"/>
              </w:rPr>
              <w:t>нежинск,18.03.2019- 22.03.2019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Ivanichkina K.A., Galashev A.E.  Molecular dynamics study of the silicene on Cu(111) and Al(111) substrates suitability as anode material for lithium-ion batteries // XXI Mendeleev Congress on General and Applied Chemistry, Saint Petersburg, Russia, September 9 – 13, 2019.</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6"/>
              </w:numPr>
              <w:jc w:val="both"/>
              <w:rPr>
                <w:sz w:val="20"/>
                <w:szCs w:val="20"/>
                <w:lang w:val="en-US"/>
              </w:rPr>
            </w:pPr>
          </w:p>
        </w:tc>
        <w:tc>
          <w:tcPr>
            <w:tcW w:w="8675" w:type="dxa"/>
            <w:gridSpan w:val="4"/>
          </w:tcPr>
          <w:p w:rsidR="00401043" w:rsidRPr="0052668A" w:rsidRDefault="00401043" w:rsidP="00172D29">
            <w:pPr>
              <w:contextualSpacing/>
              <w:jc w:val="both"/>
              <w:rPr>
                <w:sz w:val="20"/>
                <w:szCs w:val="20"/>
              </w:rPr>
            </w:pPr>
            <w:r w:rsidRPr="0052668A">
              <w:rPr>
                <w:sz w:val="20"/>
                <w:szCs w:val="20"/>
              </w:rPr>
              <w:t>Худорожкова А.О., Исаков А.В., Зайков Ю.П. Электропроводность Расплавов KF-KCl-KI-K</w:t>
            </w:r>
            <w:r w:rsidRPr="0052668A">
              <w:rPr>
                <w:sz w:val="20"/>
                <w:szCs w:val="20"/>
                <w:vertAlign w:val="subscript"/>
              </w:rPr>
              <w:t>2</w:t>
            </w:r>
            <w:r w:rsidRPr="0052668A">
              <w:rPr>
                <w:sz w:val="20"/>
                <w:szCs w:val="20"/>
              </w:rPr>
              <w:t>SiF</w:t>
            </w:r>
            <w:r w:rsidRPr="0052668A">
              <w:rPr>
                <w:sz w:val="20"/>
                <w:szCs w:val="20"/>
                <w:vertAlign w:val="subscript"/>
              </w:rPr>
              <w:t xml:space="preserve">6 </w:t>
            </w:r>
            <w:r w:rsidRPr="0052668A">
              <w:rPr>
                <w:sz w:val="20"/>
                <w:szCs w:val="20"/>
              </w:rPr>
              <w:t>.XXI Менделеевский Съезд по Общей и Прикладной Химии, г. Санкт-Петербург, 2019 Том: 2б, С.521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Лаптев М.В., Жук С.И., Минченко Л.М., Исаков А.В., Зайков Ю.П. Электроосаждение Кремния </w:t>
            </w:r>
            <w:r w:rsidRPr="0052668A">
              <w:rPr>
                <w:sz w:val="20"/>
                <w:szCs w:val="20"/>
              </w:rPr>
              <w:lastRenderedPageBreak/>
              <w:t>Из Расплава KF-KCl-KI-K</w:t>
            </w:r>
            <w:r w:rsidRPr="0052668A">
              <w:rPr>
                <w:sz w:val="20"/>
                <w:szCs w:val="20"/>
                <w:vertAlign w:val="subscript"/>
              </w:rPr>
              <w:t>2</w:t>
            </w:r>
            <w:r w:rsidRPr="0052668A">
              <w:rPr>
                <w:sz w:val="20"/>
                <w:szCs w:val="20"/>
              </w:rPr>
              <w:t>SiF</w:t>
            </w:r>
            <w:r w:rsidRPr="0052668A">
              <w:rPr>
                <w:sz w:val="20"/>
                <w:szCs w:val="20"/>
                <w:vertAlign w:val="subscript"/>
              </w:rPr>
              <w:t>6</w:t>
            </w:r>
            <w:r w:rsidRPr="0052668A">
              <w:rPr>
                <w:sz w:val="20"/>
                <w:szCs w:val="20"/>
              </w:rPr>
              <w:t xml:space="preserve"> На Вольфрамовую Подложку. XXI Менделеевский Съезд</w:t>
            </w:r>
            <w:proofErr w:type="gramStart"/>
            <w:r w:rsidRPr="0052668A">
              <w:rPr>
                <w:sz w:val="20"/>
                <w:szCs w:val="20"/>
              </w:rPr>
              <w:t xml:space="preserve"> П</w:t>
            </w:r>
            <w:proofErr w:type="gramEnd"/>
            <w:r w:rsidRPr="0052668A">
              <w:rPr>
                <w:sz w:val="20"/>
                <w:szCs w:val="20"/>
              </w:rPr>
              <w:t>о Общей И Прикладной Химии, г. Санкт-Петербург, 2019 Том: 2б, С.304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Калякин А.С., Волков А.Н., Першин П.С., Вальцева А.И., Суздальцев А.В., Зайков Ю.П. Сенсор кислорода для реакторов пирохимической переработки отработавшего ядерного топлива (ОЯТ) //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«Проблемы теоретической и экспериментальной химии». Екатеринбург, 23-26 апреля 2019 г. с. 254.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Першин П.С., Вальцева А.И., Суздальцев А.В., Зайков Ю.П. Исследование стойкости материала керамической диафрагмы в расплавах LiCl-Li</w:t>
            </w:r>
            <w:r w:rsidRPr="0052668A">
              <w:rPr>
                <w:sz w:val="20"/>
                <w:szCs w:val="20"/>
                <w:vertAlign w:val="subscript"/>
              </w:rPr>
              <w:t>2</w:t>
            </w:r>
            <w:r w:rsidRPr="0052668A">
              <w:rPr>
                <w:sz w:val="20"/>
                <w:szCs w:val="20"/>
              </w:rPr>
              <w:t>O // Тезисы докладов XXIX Российской молодежной научной конференции с международным участием «Проблемы теоретической и экспериментальной химии». Екатеринбург, 23–26 апреля 2019 г. с. 255.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Филатов А.А., Суздальцев А.В., Зайков Ю.П. Физико-химические свойства сплавов </w:t>
            </w:r>
            <w:r w:rsidRPr="0052668A">
              <w:rPr>
                <w:sz w:val="20"/>
                <w:szCs w:val="20"/>
                <w:lang w:val="en-US"/>
              </w:rPr>
              <w:t>Al</w:t>
            </w:r>
            <w:r w:rsidRPr="0052668A">
              <w:rPr>
                <w:sz w:val="20"/>
                <w:szCs w:val="20"/>
              </w:rPr>
              <w:t>-</w:t>
            </w:r>
            <w:r w:rsidRPr="0052668A">
              <w:rPr>
                <w:sz w:val="20"/>
                <w:szCs w:val="20"/>
                <w:lang w:val="en-US"/>
              </w:rPr>
              <w:t>Zr</w:t>
            </w:r>
            <w:r w:rsidRPr="0052668A">
              <w:rPr>
                <w:sz w:val="20"/>
                <w:szCs w:val="20"/>
              </w:rPr>
              <w:t xml:space="preserve"> //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«Проблемы теоретической и экспериментальной химии». Екатеринбург, 23–26 апреля 2019 г. с. 320.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rPr>
              <w:t xml:space="preserve">Филатов А.А., Суздальцев А.В., Зайков Ю.П. Энергоэффективный способ получения лигатур </w:t>
            </w:r>
            <w:r w:rsidRPr="0052668A">
              <w:rPr>
                <w:sz w:val="20"/>
                <w:szCs w:val="20"/>
                <w:lang w:val="en-US"/>
              </w:rPr>
              <w:t>Al</w:t>
            </w:r>
            <w:r w:rsidRPr="0052668A">
              <w:rPr>
                <w:sz w:val="20"/>
                <w:szCs w:val="20"/>
              </w:rPr>
              <w:t>-</w:t>
            </w:r>
            <w:r w:rsidRPr="0052668A">
              <w:rPr>
                <w:sz w:val="20"/>
                <w:szCs w:val="20"/>
                <w:lang w:val="en-US"/>
              </w:rPr>
              <w:t>Zr</w:t>
            </w:r>
            <w:r w:rsidRPr="0052668A">
              <w:rPr>
                <w:sz w:val="20"/>
                <w:szCs w:val="20"/>
              </w:rPr>
              <w:t xml:space="preserve"> // Тезисы докл. </w:t>
            </w:r>
            <w:r w:rsidRPr="0052668A">
              <w:rPr>
                <w:sz w:val="20"/>
                <w:szCs w:val="20"/>
                <w:lang w:val="en-US"/>
              </w:rPr>
              <w:t>VI</w:t>
            </w:r>
            <w:r w:rsidRPr="0052668A">
              <w:rPr>
                <w:sz w:val="20"/>
                <w:szCs w:val="20"/>
              </w:rPr>
              <w:t xml:space="preserve"> Международной молодежной научной конференции: Физика. Технологии. Инновации ФТИ-2019 (20-24 мая 2019 г.). </w:t>
            </w:r>
            <w:r w:rsidRPr="0052668A">
              <w:rPr>
                <w:sz w:val="20"/>
                <w:szCs w:val="20"/>
                <w:lang w:val="en-US"/>
              </w:rPr>
              <w:t>Екатеринбург: УрФУ, 2019. с. 678-679.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rPr>
              <w:t>Филатов А.А., Суздальцев А.В., Зайков Ю.П. Свойства сплавов Al-Zr, полученных экспериментальным электролитическим методом // Тезисы докл. VI Международной молодежной научной конференции: Физика. Технологии. Инновации ФТИ-2019 (20-24 мая 2019 г.). Екатеринбург: УрФУ, 2019. с. 680-681.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Филатов А.А., Суздальцев А.В., Зайков Ю.П. Электровосстановление алюминия и циркония из расплава KF-AlF</w:t>
            </w:r>
            <w:r w:rsidRPr="0052668A">
              <w:rPr>
                <w:sz w:val="20"/>
                <w:szCs w:val="20"/>
                <w:vertAlign w:val="subscript"/>
              </w:rPr>
              <w:t>3</w:t>
            </w:r>
            <w:r w:rsidRPr="0052668A">
              <w:rPr>
                <w:sz w:val="20"/>
                <w:szCs w:val="20"/>
              </w:rPr>
              <w:t>-K</w:t>
            </w:r>
            <w:r w:rsidRPr="0052668A">
              <w:rPr>
                <w:sz w:val="20"/>
                <w:szCs w:val="20"/>
                <w:vertAlign w:val="subscript"/>
              </w:rPr>
              <w:t>2</w:t>
            </w:r>
            <w:r w:rsidRPr="0052668A">
              <w:rPr>
                <w:sz w:val="20"/>
                <w:szCs w:val="20"/>
              </w:rPr>
              <w:t>ZrF</w:t>
            </w:r>
            <w:r w:rsidRPr="0052668A">
              <w:rPr>
                <w:sz w:val="20"/>
                <w:szCs w:val="20"/>
                <w:vertAlign w:val="subscript"/>
              </w:rPr>
              <w:t>6</w:t>
            </w:r>
            <w:r w:rsidRPr="0052668A">
              <w:rPr>
                <w:sz w:val="20"/>
                <w:szCs w:val="20"/>
              </w:rPr>
              <w:t xml:space="preserve"> // ХХI Менделеевский съезд по общей и прикладной химии. Тезисы докладов (г. С.-Петербург, 9-13 сентября 2019 г.). Т.2а, с. 395.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pStyle w:val="ac"/>
              <w:tabs>
                <w:tab w:val="left" w:pos="0"/>
              </w:tabs>
              <w:autoSpaceDE w:val="0"/>
              <w:autoSpaceDN w:val="0"/>
              <w:adjustRightInd w:val="0"/>
              <w:ind w:left="0"/>
              <w:jc w:val="both"/>
              <w:rPr>
                <w:rFonts w:ascii="Times New Roman" w:hAnsi="Times New Roman" w:cs="Times New Roman"/>
                <w:sz w:val="20"/>
                <w:szCs w:val="20"/>
              </w:rPr>
            </w:pPr>
            <w:r w:rsidRPr="0052668A">
              <w:rPr>
                <w:rFonts w:ascii="Times New Roman" w:hAnsi="Times New Roman" w:cs="Times New Roman"/>
                <w:sz w:val="20"/>
                <w:szCs w:val="20"/>
              </w:rPr>
              <w:t>Филатов А.А., Суздальцев А.В., Молчанова Н.Г., Зайков Ю.П. Механизм коррозии сплавов Al-Zr // ХХI Менделеевский съезд по общей и прикладной химии. Тезисы докладов (г. С.-Петербург, 9-13 сентября 2019 г.). Т.2а, с. 394.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Першин П.С., Вальцева А.И., Суздальцев А.В., Зайков Ю.П. Устройство контроля активности кислорода для реакторов пирохимической переработки ОЯТ // Сб. статей по материалам международной научно-практической конференции «Экологическая, промышленная и энергетическая безопасность – 2019», 23-26 сентября 2019 г. – Севастополь: СевГУ, 2019. – с. 1277-1282.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Филатов А.А., Суздальцев А.В., Зайков Ю.П. Влияние состава расплава на кинетику электровосстановления циркония // Тезисы докладов XII Всероссийской школы-конференции молодых ученых "Теоретическая и экспериментальная химия жидкофазных систем" (Крестовские чтения - 2019), 7-11 октября 2019 г., г. Иваново, Россия. с. 58.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tabs>
                <w:tab w:val="left" w:pos="567"/>
              </w:tabs>
              <w:contextualSpacing/>
              <w:jc w:val="both"/>
              <w:rPr>
                <w:sz w:val="20"/>
                <w:szCs w:val="20"/>
              </w:rPr>
            </w:pPr>
            <w:r w:rsidRPr="0052668A">
              <w:rPr>
                <w:sz w:val="20"/>
                <w:szCs w:val="20"/>
              </w:rPr>
              <w:t>Архипов, П.А. Анодное разделение сплавов Bi-Sb-</w:t>
            </w:r>
            <w:r w:rsidRPr="0052668A">
              <w:rPr>
                <w:sz w:val="20"/>
                <w:szCs w:val="20"/>
                <w:lang w:val="en-US"/>
              </w:rPr>
              <w:t>Pb</w:t>
            </w:r>
            <w:r w:rsidRPr="0052668A">
              <w:rPr>
                <w:sz w:val="20"/>
                <w:szCs w:val="20"/>
              </w:rPr>
              <w:t xml:space="preserve"> в расплаве KCl-PbCl</w:t>
            </w:r>
            <w:r w:rsidRPr="0052668A">
              <w:rPr>
                <w:sz w:val="20"/>
                <w:szCs w:val="20"/>
                <w:vertAlign w:val="subscript"/>
              </w:rPr>
              <w:t>2</w:t>
            </w:r>
            <w:r w:rsidRPr="0052668A">
              <w:rPr>
                <w:sz w:val="20"/>
                <w:szCs w:val="20"/>
              </w:rPr>
              <w:t xml:space="preserve"> / П.А. Архипов, Ю.П. Зайков, Ю.Р. Халимуллина А.С. Холкина // Труды конгресса с международным участием и конференции молодых ученых. Фундаментальные исследования и прикладные разработки процессов переработки и утилизации техногенных образований. ТЕХНОГЕН-2019. – Екатеринбург: – УрО РАН. – 2019. – С.308-312.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autoSpaceDE w:val="0"/>
              <w:autoSpaceDN w:val="0"/>
              <w:adjustRightInd w:val="0"/>
              <w:contextualSpacing/>
              <w:jc w:val="both"/>
              <w:rPr>
                <w:rFonts w:eastAsia="TimesNewRoman"/>
                <w:sz w:val="20"/>
                <w:szCs w:val="20"/>
              </w:rPr>
            </w:pPr>
            <w:r w:rsidRPr="0052668A">
              <w:rPr>
                <w:sz w:val="20"/>
                <w:szCs w:val="20"/>
              </w:rPr>
              <w:t>Холкина А.С., Архипов П.А., Зайков Ю.П. Электродные потенциалы сурьмы в хлоридном расплаве. ХХ</w:t>
            </w:r>
            <w:r w:rsidRPr="0052668A">
              <w:rPr>
                <w:sz w:val="20"/>
                <w:szCs w:val="20"/>
                <w:lang w:val="en-US"/>
              </w:rPr>
              <w:t>I</w:t>
            </w:r>
            <w:r w:rsidRPr="0052668A">
              <w:rPr>
                <w:sz w:val="20"/>
                <w:szCs w:val="20"/>
              </w:rPr>
              <w:t xml:space="preserve"> Менделеевский съезд по общей и прикладной химии. В 6 т. Санкт-Петербург. 2019. Т. 2б. С. 495.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tabs>
                <w:tab w:val="left" w:pos="375"/>
              </w:tabs>
              <w:contextualSpacing/>
              <w:jc w:val="both"/>
              <w:rPr>
                <w:sz w:val="20"/>
                <w:szCs w:val="20"/>
              </w:rPr>
            </w:pPr>
            <w:r w:rsidRPr="0052668A">
              <w:rPr>
                <w:sz w:val="20"/>
                <w:szCs w:val="20"/>
              </w:rPr>
              <w:t>Архипов П.А., Зайков Ю.П., Лелеков А.Н. Устойчивость вторичного свинца в сернокислом растворе. ХХ</w:t>
            </w:r>
            <w:r w:rsidRPr="0052668A">
              <w:rPr>
                <w:sz w:val="20"/>
                <w:szCs w:val="20"/>
                <w:lang w:val="en-US"/>
              </w:rPr>
              <w:t>I</w:t>
            </w:r>
            <w:r w:rsidRPr="0052668A">
              <w:rPr>
                <w:sz w:val="20"/>
                <w:szCs w:val="20"/>
              </w:rPr>
              <w:t xml:space="preserve"> Менделеевский съезд по общей и прикладной химии. В 6 т. Санкт-Петербург. 2019. Т. 2а. С.147.</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bCs/>
                <w:sz w:val="20"/>
                <w:szCs w:val="20"/>
              </w:rPr>
            </w:pPr>
            <w:r w:rsidRPr="0052668A">
              <w:rPr>
                <w:bCs/>
                <w:sz w:val="20"/>
                <w:szCs w:val="20"/>
              </w:rPr>
              <w:t xml:space="preserve">Катаев А.А., Аписаров А.П. Ткачева О.Ю., Зайков Ю.П. Получение сплавов Al-B восстановлением оксида бора в </w:t>
            </w:r>
            <w:r w:rsidR="00821D97" w:rsidRPr="0052668A">
              <w:rPr>
                <w:bCs/>
                <w:sz w:val="20"/>
                <w:szCs w:val="20"/>
              </w:rPr>
              <w:t xml:space="preserve">среде криолитовых расплавов ХХI </w:t>
            </w:r>
            <w:r w:rsidRPr="0052668A">
              <w:rPr>
                <w:bCs/>
                <w:sz w:val="20"/>
                <w:szCs w:val="20"/>
              </w:rPr>
              <w:t>Менделеевский съезд по общей и прикладной химии. В 6 т. Санкт-Петербург. 2019. Т. 3. С. 149.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6"/>
              </w:numPr>
              <w:jc w:val="both"/>
              <w:rPr>
                <w:sz w:val="20"/>
                <w:szCs w:val="20"/>
              </w:rPr>
            </w:pPr>
          </w:p>
        </w:tc>
        <w:tc>
          <w:tcPr>
            <w:tcW w:w="8675" w:type="dxa"/>
            <w:gridSpan w:val="4"/>
          </w:tcPr>
          <w:p w:rsidR="00401043" w:rsidRPr="0052668A" w:rsidRDefault="00401043" w:rsidP="00172D29">
            <w:pPr>
              <w:contextualSpacing/>
              <w:jc w:val="both"/>
              <w:rPr>
                <w:bCs/>
                <w:sz w:val="20"/>
                <w:szCs w:val="20"/>
              </w:rPr>
            </w:pPr>
            <w:r w:rsidRPr="0052668A">
              <w:rPr>
                <w:bCs/>
                <w:sz w:val="20"/>
                <w:szCs w:val="20"/>
              </w:rPr>
              <w:t>Руденко А.В. Ткачева О.Ю. Растворимость оксидов переходных металлов в криолитовых расплавах ХХI Менделеевский съезд по общей и прикладной химии. В 6 т. Санкт-Петербург. 2019. Т. 3. С. 174.</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6"/>
              </w:numPr>
              <w:jc w:val="both"/>
              <w:rPr>
                <w:sz w:val="20"/>
                <w:szCs w:val="20"/>
              </w:rPr>
            </w:pPr>
          </w:p>
        </w:tc>
        <w:tc>
          <w:tcPr>
            <w:tcW w:w="8675" w:type="dxa"/>
            <w:gridSpan w:val="4"/>
          </w:tcPr>
          <w:p w:rsidR="00821D97" w:rsidRPr="0052668A" w:rsidRDefault="00821D97" w:rsidP="00172D29">
            <w:pPr>
              <w:jc w:val="both"/>
              <w:rPr>
                <w:sz w:val="20"/>
                <w:szCs w:val="20"/>
              </w:rPr>
            </w:pPr>
            <w:r w:rsidRPr="0052668A">
              <w:rPr>
                <w:sz w:val="20"/>
                <w:szCs w:val="20"/>
              </w:rPr>
              <w:t>Боброва К.О., Докутович В.Н., Хохлов В.А. Влияние состава реакционной среды на синтез титаната кальция / XXIX Российская молодежная научная конференции с международным участием, посвященная 150-летию Периодической таблицы химических элементов «Проблемы теоретической и экспериментальной химии». Тез.  докл., Екатеринбург: Изд-во Урал. ун-та, 2019, с. 251.</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6"/>
              </w:numPr>
              <w:jc w:val="both"/>
              <w:rPr>
                <w:sz w:val="20"/>
                <w:szCs w:val="20"/>
              </w:rPr>
            </w:pPr>
          </w:p>
        </w:tc>
        <w:tc>
          <w:tcPr>
            <w:tcW w:w="8675" w:type="dxa"/>
            <w:gridSpan w:val="4"/>
          </w:tcPr>
          <w:p w:rsidR="00821D97" w:rsidRPr="0052668A" w:rsidRDefault="00821D97" w:rsidP="00172D29">
            <w:pPr>
              <w:jc w:val="both"/>
              <w:rPr>
                <w:sz w:val="20"/>
                <w:szCs w:val="20"/>
              </w:rPr>
            </w:pPr>
            <w:r w:rsidRPr="0052668A">
              <w:rPr>
                <w:sz w:val="20"/>
                <w:szCs w:val="20"/>
              </w:rPr>
              <w:t xml:space="preserve">Вьюгин Н.А., Хохлов В.А., Докутович В.Н., Боброва К.О. Низкотемпературный синтез аморфных ниобата и танталата лития / XXIX Российская молодежная научная конференции с </w:t>
            </w:r>
            <w:r w:rsidRPr="0052668A">
              <w:rPr>
                <w:sz w:val="20"/>
                <w:szCs w:val="20"/>
              </w:rPr>
              <w:lastRenderedPageBreak/>
              <w:t>международным участием, посвященная 150-летию Периодической таблицы химических элементов «Проблемы теоретической и экспериментальной химии». Тез.  докл., Екатеринбург: Изд-во Урал. ун-та, 2019, с. 258.</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6"/>
              </w:numPr>
              <w:jc w:val="both"/>
              <w:rPr>
                <w:sz w:val="20"/>
                <w:szCs w:val="20"/>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 xml:space="preserve">Khokhlov V.A., Dokutovich V.N., Viugin N.A., Bobrova K.O. Molten Salts as the Reaction Media to Synthesize Nanosized Powders of the Functional Oxide Materials / </w:t>
            </w:r>
            <w:r w:rsidRPr="0052668A">
              <w:rPr>
                <w:sz w:val="20"/>
                <w:szCs w:val="20"/>
              </w:rPr>
              <w:t>ХХ</w:t>
            </w:r>
            <w:r w:rsidRPr="0052668A">
              <w:rPr>
                <w:sz w:val="20"/>
                <w:szCs w:val="20"/>
                <w:lang w:val="en-US"/>
              </w:rPr>
              <w:t xml:space="preserve">I Mendeleev Congress on General and Applied Chemistry. Book 2a: Abstracts. – Saint Petersburg, </w:t>
            </w:r>
            <w:smartTag w:uri="urn:schemas-microsoft-com:office:smarttags" w:element="metricconverter">
              <w:smartTagPr>
                <w:attr w:name="ProductID" w:val="2019 г"/>
              </w:smartTagPr>
              <w:r w:rsidRPr="0052668A">
                <w:rPr>
                  <w:sz w:val="20"/>
                  <w:szCs w:val="20"/>
                  <w:lang w:val="en-US"/>
                </w:rPr>
                <w:t>2019 г</w:t>
              </w:r>
            </w:smartTag>
            <w:r w:rsidRPr="0052668A">
              <w:rPr>
                <w:sz w:val="20"/>
                <w:szCs w:val="20"/>
                <w:lang w:val="en-US"/>
              </w:rPr>
              <w:t>., p. 71.</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6"/>
              </w:numPr>
              <w:jc w:val="both"/>
              <w:rPr>
                <w:sz w:val="20"/>
                <w:szCs w:val="20"/>
              </w:rPr>
            </w:pPr>
          </w:p>
        </w:tc>
        <w:tc>
          <w:tcPr>
            <w:tcW w:w="8675" w:type="dxa"/>
            <w:gridSpan w:val="4"/>
          </w:tcPr>
          <w:p w:rsidR="00821D97" w:rsidRPr="0052668A" w:rsidRDefault="00821D97" w:rsidP="00172D29">
            <w:pPr>
              <w:ind w:left="-17"/>
              <w:jc w:val="both"/>
              <w:rPr>
                <w:bCs/>
                <w:sz w:val="20"/>
                <w:szCs w:val="20"/>
                <w:lang w:val="en-US"/>
              </w:rPr>
            </w:pPr>
            <w:r w:rsidRPr="0052668A">
              <w:rPr>
                <w:bCs/>
                <w:sz w:val="20"/>
                <w:szCs w:val="20"/>
                <w:u w:val="single"/>
                <w:lang w:val="en-US"/>
              </w:rPr>
              <w:t>I</w:t>
            </w:r>
            <w:r w:rsidRPr="0052668A">
              <w:rPr>
                <w:bCs/>
                <w:sz w:val="20"/>
                <w:szCs w:val="20"/>
                <w:lang w:val="en-US"/>
              </w:rPr>
              <w:t xml:space="preserve">.V. Korzun, I.D. Zakir’yanova and A.B. Salulev. </w:t>
            </w:r>
            <w:r w:rsidRPr="0052668A">
              <w:rPr>
                <w:sz w:val="20"/>
                <w:szCs w:val="20"/>
                <w:lang w:val="en-US"/>
              </w:rPr>
              <w:t>The thermal decomposition of lanthanide (</w:t>
            </w:r>
            <w:smartTag w:uri="urn:schemas-microsoft-com:office:smarttags" w:element="stockticker">
              <w:r w:rsidRPr="0052668A">
                <w:rPr>
                  <w:sz w:val="20"/>
                  <w:szCs w:val="20"/>
                  <w:lang w:val="en-US"/>
                </w:rPr>
                <w:t>III</w:t>
              </w:r>
            </w:smartTag>
            <w:r w:rsidRPr="0052668A">
              <w:rPr>
                <w:sz w:val="20"/>
                <w:szCs w:val="20"/>
                <w:lang w:val="en-US"/>
              </w:rPr>
              <w:t>) chloride hydrates.</w:t>
            </w:r>
            <w:r w:rsidRPr="0052668A">
              <w:rPr>
                <w:bCs/>
                <w:sz w:val="20"/>
                <w:szCs w:val="20"/>
                <w:lang w:val="en-US"/>
              </w:rPr>
              <w:t xml:space="preserve"> </w:t>
            </w:r>
            <w:r w:rsidRPr="0052668A">
              <w:rPr>
                <w:rFonts w:eastAsia="DGMetaScience"/>
                <w:sz w:val="20"/>
                <w:szCs w:val="20"/>
                <w:lang w:val="en-US"/>
              </w:rPr>
              <w:t>Book of Abstracts</w:t>
            </w:r>
            <w:r w:rsidRPr="0052668A">
              <w:rPr>
                <w:bCs/>
                <w:sz w:val="20"/>
                <w:szCs w:val="20"/>
                <w:lang w:val="en-US"/>
              </w:rPr>
              <w:t xml:space="preserve"> </w:t>
            </w:r>
            <w:r w:rsidRPr="0052668A">
              <w:rPr>
                <w:color w:val="000000"/>
                <w:sz w:val="20"/>
                <w:szCs w:val="20"/>
                <w:lang w:val="en-US"/>
              </w:rPr>
              <w:t>XXII</w:t>
            </w:r>
            <w:r w:rsidRPr="0052668A">
              <w:rPr>
                <w:bCs/>
                <w:color w:val="000000"/>
                <w:sz w:val="20"/>
                <w:szCs w:val="20"/>
                <w:lang w:val="en-US"/>
              </w:rPr>
              <w:t xml:space="preserve"> Int. Conf. on Chemical Thermodynamics in Russia </w:t>
            </w:r>
            <w:r w:rsidRPr="0052668A">
              <w:rPr>
                <w:color w:val="000000"/>
                <w:sz w:val="20"/>
                <w:szCs w:val="20"/>
                <w:lang w:val="en-US"/>
              </w:rPr>
              <w:t>(</w:t>
            </w:r>
            <w:r w:rsidRPr="0052668A">
              <w:rPr>
                <w:bCs/>
                <w:color w:val="000000"/>
                <w:sz w:val="20"/>
                <w:szCs w:val="20"/>
                <w:lang w:val="en-US"/>
              </w:rPr>
              <w:t xml:space="preserve">RCCT 2019) Saint Petersburg, Russia, </w:t>
            </w:r>
            <w:r w:rsidRPr="0052668A">
              <w:rPr>
                <w:sz w:val="20"/>
                <w:szCs w:val="20"/>
                <w:lang w:val="en-US"/>
              </w:rPr>
              <w:t>June 19-23, 2019</w:t>
            </w:r>
            <w:r w:rsidRPr="0052668A">
              <w:rPr>
                <w:rFonts w:eastAsia="DGMetaScience"/>
                <w:sz w:val="20"/>
                <w:szCs w:val="20"/>
                <w:lang w:val="en-US"/>
              </w:rPr>
              <w:t>, p. 295</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ind w:left="-17"/>
              <w:jc w:val="both"/>
              <w:rPr>
                <w:bCs/>
                <w:sz w:val="20"/>
                <w:szCs w:val="20"/>
                <w:lang w:val="en-US"/>
              </w:rPr>
            </w:pPr>
            <w:r w:rsidRPr="0052668A">
              <w:rPr>
                <w:sz w:val="20"/>
                <w:szCs w:val="20"/>
                <w:lang w:val="en-US"/>
              </w:rPr>
              <w:t>E.V. Nikolaeva, I. D. Zakir’yanova, I.V.Korzun.</w:t>
            </w:r>
            <w:r w:rsidRPr="0052668A">
              <w:rPr>
                <w:caps/>
                <w:sz w:val="20"/>
                <w:szCs w:val="20"/>
                <w:lang w:val="en-US"/>
              </w:rPr>
              <w:t xml:space="preserve"> </w:t>
            </w:r>
            <w:r w:rsidRPr="0052668A">
              <w:rPr>
                <w:rStyle w:val="tlid-translationtranslation"/>
                <w:caps/>
                <w:sz w:val="20"/>
                <w:szCs w:val="20"/>
                <w:lang w:val="en-US"/>
              </w:rPr>
              <w:t>S</w:t>
            </w:r>
            <w:r w:rsidRPr="0052668A">
              <w:rPr>
                <w:rFonts w:eastAsia="DGMetaScience"/>
                <w:sz w:val="20"/>
                <w:szCs w:val="20"/>
                <w:lang w:val="en-US"/>
              </w:rPr>
              <w:t xml:space="preserve">olubility of gadolinium oxide in  </w:t>
            </w:r>
            <w:r w:rsidRPr="0052668A">
              <w:rPr>
                <w:bCs/>
                <w:sz w:val="20"/>
                <w:szCs w:val="20"/>
                <w:lang w:val="en-US"/>
              </w:rPr>
              <w:t>GdCl</w:t>
            </w:r>
            <w:r w:rsidRPr="0052668A">
              <w:rPr>
                <w:bCs/>
                <w:sz w:val="20"/>
                <w:szCs w:val="20"/>
                <w:vertAlign w:val="subscript"/>
                <w:lang w:val="en-US"/>
              </w:rPr>
              <w:t xml:space="preserve">3 </w:t>
            </w:r>
            <w:r w:rsidRPr="0052668A">
              <w:rPr>
                <w:sz w:val="20"/>
                <w:szCs w:val="20"/>
                <w:lang w:val="en-US"/>
              </w:rPr>
              <w:t xml:space="preserve">– KCl </w:t>
            </w:r>
            <w:r w:rsidRPr="0052668A">
              <w:rPr>
                <w:rStyle w:val="af0"/>
                <w:caps/>
                <w:sz w:val="20"/>
                <w:szCs w:val="20"/>
                <w:lang w:val="en-US"/>
              </w:rPr>
              <w:t xml:space="preserve"> </w:t>
            </w:r>
            <w:r w:rsidRPr="0052668A">
              <w:rPr>
                <w:rFonts w:eastAsia="DGMetaScience"/>
                <w:sz w:val="20"/>
                <w:szCs w:val="20"/>
                <w:lang w:val="en-US"/>
              </w:rPr>
              <w:t>molten system. Book of Abstracts</w:t>
            </w:r>
            <w:r w:rsidRPr="0052668A">
              <w:rPr>
                <w:bCs/>
                <w:sz w:val="20"/>
                <w:szCs w:val="20"/>
                <w:lang w:val="en-US"/>
              </w:rPr>
              <w:t xml:space="preserve"> </w:t>
            </w:r>
            <w:r w:rsidRPr="0052668A">
              <w:rPr>
                <w:color w:val="000000"/>
                <w:sz w:val="20"/>
                <w:szCs w:val="20"/>
                <w:lang w:val="en-US"/>
              </w:rPr>
              <w:t>XXII</w:t>
            </w:r>
            <w:r w:rsidRPr="0052668A">
              <w:rPr>
                <w:bCs/>
                <w:color w:val="000000"/>
                <w:sz w:val="20"/>
                <w:szCs w:val="20"/>
                <w:lang w:val="en-US"/>
              </w:rPr>
              <w:t xml:space="preserve"> Int. Conf. on Chemical Thermodynamics in Russia </w:t>
            </w:r>
            <w:r w:rsidRPr="0052668A">
              <w:rPr>
                <w:color w:val="000000"/>
                <w:sz w:val="20"/>
                <w:szCs w:val="20"/>
                <w:lang w:val="en-US"/>
              </w:rPr>
              <w:t>(</w:t>
            </w:r>
            <w:r w:rsidRPr="0052668A">
              <w:rPr>
                <w:bCs/>
                <w:color w:val="000000"/>
                <w:sz w:val="20"/>
                <w:szCs w:val="20"/>
                <w:lang w:val="en-US"/>
              </w:rPr>
              <w:t xml:space="preserve">RCCT 2019) Saint Petersburg, Russia, </w:t>
            </w:r>
            <w:r w:rsidRPr="0052668A">
              <w:rPr>
                <w:sz w:val="20"/>
                <w:szCs w:val="20"/>
                <w:lang w:val="en-US"/>
              </w:rPr>
              <w:t>June 19-23, 2019</w:t>
            </w:r>
            <w:r w:rsidRPr="0052668A">
              <w:rPr>
                <w:rFonts w:eastAsia="DGMetaScience"/>
                <w:sz w:val="20"/>
                <w:szCs w:val="20"/>
                <w:lang w:val="en-US"/>
              </w:rPr>
              <w:t>, p. 242</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autoSpaceDE w:val="0"/>
              <w:autoSpaceDN w:val="0"/>
              <w:adjustRightInd w:val="0"/>
              <w:jc w:val="both"/>
              <w:rPr>
                <w:bCs/>
                <w:caps/>
                <w:sz w:val="20"/>
                <w:szCs w:val="20"/>
                <w:lang w:val="en-US"/>
              </w:rPr>
            </w:pPr>
            <w:r w:rsidRPr="0052668A">
              <w:rPr>
                <w:sz w:val="20"/>
                <w:szCs w:val="20"/>
                <w:lang w:val="en-US"/>
              </w:rPr>
              <w:t>E.V. Nikolaeva, I.D. Zakir’yanova, T.V. Sosnovtseva. Stability of solid phases of ytterbium oxide and oxychloride in molten alkali metal chlorides.</w:t>
            </w:r>
            <w:r w:rsidRPr="0052668A">
              <w:rPr>
                <w:rStyle w:val="tlid-translationtranslation"/>
                <w:sz w:val="20"/>
                <w:szCs w:val="20"/>
                <w:lang w:val="en-US"/>
              </w:rPr>
              <w:t xml:space="preserve"> </w:t>
            </w:r>
            <w:r w:rsidRPr="0052668A">
              <w:rPr>
                <w:rFonts w:eastAsia="DGMetaScience"/>
                <w:sz w:val="20"/>
                <w:szCs w:val="20"/>
                <w:lang w:val="en-US"/>
              </w:rPr>
              <w:t>Book of Abstracts</w:t>
            </w:r>
            <w:r w:rsidRPr="0052668A">
              <w:rPr>
                <w:bCs/>
                <w:sz w:val="20"/>
                <w:szCs w:val="20"/>
                <w:lang w:val="en-US"/>
              </w:rPr>
              <w:t xml:space="preserve"> </w:t>
            </w:r>
            <w:r w:rsidRPr="0052668A">
              <w:rPr>
                <w:color w:val="000000"/>
                <w:sz w:val="20"/>
                <w:szCs w:val="20"/>
                <w:lang w:val="en-US"/>
              </w:rPr>
              <w:t>XXII</w:t>
            </w:r>
            <w:r w:rsidRPr="0052668A">
              <w:rPr>
                <w:bCs/>
                <w:color w:val="000000"/>
                <w:sz w:val="20"/>
                <w:szCs w:val="20"/>
                <w:lang w:val="en-US"/>
              </w:rPr>
              <w:t xml:space="preserve"> Int. Conf. on Chemical Thermodynamics in Russia </w:t>
            </w:r>
            <w:r w:rsidRPr="0052668A">
              <w:rPr>
                <w:color w:val="000000"/>
                <w:sz w:val="20"/>
                <w:szCs w:val="20"/>
                <w:lang w:val="en-US"/>
              </w:rPr>
              <w:t>(</w:t>
            </w:r>
            <w:r w:rsidRPr="0052668A">
              <w:rPr>
                <w:bCs/>
                <w:color w:val="000000"/>
                <w:sz w:val="20"/>
                <w:szCs w:val="20"/>
                <w:lang w:val="en-US"/>
              </w:rPr>
              <w:t xml:space="preserve">RCCT 2019) Saint Petersburg, Russia, </w:t>
            </w:r>
            <w:r w:rsidRPr="0052668A">
              <w:rPr>
                <w:sz w:val="20"/>
                <w:szCs w:val="20"/>
                <w:lang w:val="en-US"/>
              </w:rPr>
              <w:t>June 19-23, 2019</w:t>
            </w:r>
            <w:r w:rsidRPr="0052668A">
              <w:rPr>
                <w:rFonts w:eastAsia="DGMetaScience"/>
                <w:sz w:val="20"/>
                <w:szCs w:val="20"/>
                <w:lang w:val="en-US"/>
              </w:rPr>
              <w:t>, p. 241</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ind w:right="-221"/>
              <w:jc w:val="both"/>
              <w:rPr>
                <w:bCs/>
                <w:sz w:val="20"/>
                <w:szCs w:val="20"/>
                <w:lang w:val="en-US"/>
              </w:rPr>
            </w:pPr>
            <w:r w:rsidRPr="0052668A">
              <w:rPr>
                <w:bCs/>
                <w:sz w:val="20"/>
                <w:szCs w:val="20"/>
                <w:lang w:val="en-US"/>
              </w:rPr>
              <w:t>I.V. Korzun, E.V. Nikolaeva and I.D. Zakir’yanova. Phase equilibria in oxide-chloride system</w:t>
            </w:r>
            <w:r w:rsidRPr="0052668A">
              <w:rPr>
                <w:sz w:val="20"/>
                <w:szCs w:val="20"/>
                <w:lang w:val="en-US"/>
              </w:rPr>
              <w:t xml:space="preserve"> Gd</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3</w:t>
            </w:r>
            <w:r w:rsidRPr="0052668A">
              <w:rPr>
                <w:sz w:val="20"/>
                <w:szCs w:val="20"/>
                <w:lang w:val="en-US"/>
              </w:rPr>
              <w:t xml:space="preserve"> - GdCl</w:t>
            </w:r>
            <w:r w:rsidRPr="0052668A">
              <w:rPr>
                <w:sz w:val="20"/>
                <w:szCs w:val="20"/>
                <w:vertAlign w:val="subscript"/>
                <w:lang w:val="en-US"/>
              </w:rPr>
              <w:t>3</w:t>
            </w:r>
            <w:r w:rsidRPr="0052668A">
              <w:rPr>
                <w:bCs/>
                <w:sz w:val="20"/>
                <w:szCs w:val="20"/>
                <w:lang w:val="en-US"/>
              </w:rPr>
              <w:t xml:space="preserve"> </w:t>
            </w:r>
            <w:r w:rsidRPr="0052668A">
              <w:rPr>
                <w:sz w:val="20"/>
                <w:szCs w:val="20"/>
                <w:lang w:val="en-US"/>
              </w:rPr>
              <w:t>and Gd</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3</w:t>
            </w:r>
            <w:r w:rsidRPr="0052668A">
              <w:rPr>
                <w:sz w:val="20"/>
                <w:szCs w:val="20"/>
                <w:lang w:val="en-US"/>
              </w:rPr>
              <w:t xml:space="preserve"> - GdCl</w:t>
            </w:r>
            <w:r w:rsidRPr="0052668A">
              <w:rPr>
                <w:sz w:val="20"/>
                <w:szCs w:val="20"/>
                <w:vertAlign w:val="subscript"/>
                <w:lang w:val="en-US"/>
              </w:rPr>
              <w:t>3</w:t>
            </w:r>
            <w:r w:rsidRPr="0052668A">
              <w:rPr>
                <w:sz w:val="20"/>
                <w:szCs w:val="20"/>
                <w:lang w:val="en-US"/>
              </w:rPr>
              <w:t xml:space="preserve"> – KCl.</w:t>
            </w:r>
            <w:r w:rsidRPr="0052668A">
              <w:rPr>
                <w:bCs/>
                <w:sz w:val="20"/>
                <w:szCs w:val="20"/>
                <w:lang w:val="en-US"/>
              </w:rPr>
              <w:t xml:space="preserve"> </w:t>
            </w:r>
            <w:r w:rsidRPr="0052668A">
              <w:rPr>
                <w:rFonts w:eastAsia="DGMetaScience"/>
                <w:sz w:val="20"/>
                <w:szCs w:val="20"/>
                <w:lang w:val="en-US"/>
              </w:rPr>
              <w:t>Book of Abstracts</w:t>
            </w:r>
            <w:r w:rsidRPr="0052668A">
              <w:rPr>
                <w:bCs/>
                <w:sz w:val="20"/>
                <w:szCs w:val="20"/>
                <w:lang w:val="en-US"/>
              </w:rPr>
              <w:t xml:space="preserve"> </w:t>
            </w:r>
            <w:r w:rsidRPr="0052668A">
              <w:rPr>
                <w:color w:val="000000"/>
                <w:sz w:val="20"/>
                <w:szCs w:val="20"/>
                <w:lang w:val="en-US"/>
              </w:rPr>
              <w:t>XXII</w:t>
            </w:r>
            <w:r w:rsidRPr="0052668A">
              <w:rPr>
                <w:bCs/>
                <w:color w:val="000000"/>
                <w:sz w:val="20"/>
                <w:szCs w:val="20"/>
                <w:lang w:val="en-US"/>
              </w:rPr>
              <w:t xml:space="preserve"> Int. Conf. on Chemical Thermodynamics in Russia </w:t>
            </w:r>
            <w:r w:rsidRPr="0052668A">
              <w:rPr>
                <w:color w:val="000000"/>
                <w:sz w:val="20"/>
                <w:szCs w:val="20"/>
                <w:lang w:val="en-US"/>
              </w:rPr>
              <w:t>(</w:t>
            </w:r>
            <w:r w:rsidRPr="0052668A">
              <w:rPr>
                <w:bCs/>
                <w:color w:val="000000"/>
                <w:sz w:val="20"/>
                <w:szCs w:val="20"/>
                <w:lang w:val="en-US"/>
              </w:rPr>
              <w:t xml:space="preserve">RCCT 2019) Saint Petersburg, Russia, </w:t>
            </w:r>
            <w:r w:rsidRPr="0052668A">
              <w:rPr>
                <w:sz w:val="20"/>
                <w:szCs w:val="20"/>
                <w:lang w:val="en-US"/>
              </w:rPr>
              <w:t>June 19-23, 2019</w:t>
            </w:r>
            <w:r w:rsidRPr="0052668A">
              <w:rPr>
                <w:rFonts w:eastAsia="DGMetaScience"/>
                <w:sz w:val="20"/>
                <w:szCs w:val="20"/>
                <w:lang w:val="en-US"/>
              </w:rPr>
              <w:t>, p. 243</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pStyle w:val="HTML"/>
              <w:jc w:val="both"/>
              <w:rPr>
                <w:rFonts w:ascii="Times New Roman" w:hAnsi="Times New Roman" w:cs="Times New Roman"/>
                <w:lang w:val="en-US"/>
              </w:rPr>
            </w:pPr>
            <w:r w:rsidRPr="0052668A">
              <w:rPr>
                <w:rFonts w:ascii="Times New Roman" w:hAnsi="Times New Roman" w:cs="Times New Roman"/>
                <w:bCs/>
                <w:u w:val="single"/>
                <w:lang w:val="en-US"/>
              </w:rPr>
              <w:t>I</w:t>
            </w:r>
            <w:r w:rsidRPr="0052668A">
              <w:rPr>
                <w:rFonts w:ascii="Times New Roman" w:hAnsi="Times New Roman" w:cs="Times New Roman"/>
                <w:bCs/>
                <w:lang w:val="en-US"/>
              </w:rPr>
              <w:t>.D. Zakir’yanova, I.V. Korzun</w:t>
            </w:r>
            <w:r w:rsidRPr="0052668A">
              <w:rPr>
                <w:rFonts w:ascii="Times New Roman" w:hAnsi="Times New Roman" w:cs="Times New Roman"/>
                <w:lang w:val="en-US"/>
              </w:rPr>
              <w:t xml:space="preserve">. Thermal stability of oxichlorides LnOCl (Ln = Gd, Yb). </w:t>
            </w:r>
            <w:r w:rsidRPr="0052668A">
              <w:rPr>
                <w:rFonts w:ascii="Times New Roman" w:eastAsia="DGMetaScience" w:hAnsi="Times New Roman" w:cs="Times New Roman"/>
                <w:lang w:val="en-US"/>
              </w:rPr>
              <w:t>Book of Abstracts</w:t>
            </w:r>
            <w:r w:rsidRPr="0052668A">
              <w:rPr>
                <w:rFonts w:ascii="Times New Roman" w:hAnsi="Times New Roman" w:cs="Times New Roman"/>
                <w:bCs/>
                <w:lang w:val="en-US"/>
              </w:rPr>
              <w:t xml:space="preserve"> </w:t>
            </w:r>
            <w:r w:rsidRPr="0052668A">
              <w:rPr>
                <w:rFonts w:ascii="Times New Roman" w:hAnsi="Times New Roman" w:cs="Times New Roman"/>
                <w:color w:val="000000"/>
                <w:lang w:val="en-US"/>
              </w:rPr>
              <w:t>XXII</w:t>
            </w:r>
            <w:r w:rsidRPr="0052668A">
              <w:rPr>
                <w:rFonts w:ascii="Times New Roman" w:hAnsi="Times New Roman" w:cs="Times New Roman"/>
                <w:bCs/>
                <w:color w:val="000000"/>
                <w:lang w:val="en-US"/>
              </w:rPr>
              <w:t xml:space="preserve"> Int. Conf. on Chemical Thermodynamics in Russia </w:t>
            </w:r>
            <w:r w:rsidRPr="0052668A">
              <w:rPr>
                <w:rFonts w:ascii="Times New Roman" w:hAnsi="Times New Roman" w:cs="Times New Roman"/>
                <w:color w:val="000000"/>
                <w:lang w:val="en-US"/>
              </w:rPr>
              <w:t>(</w:t>
            </w:r>
            <w:r w:rsidRPr="0052668A">
              <w:rPr>
                <w:rFonts w:ascii="Times New Roman" w:hAnsi="Times New Roman" w:cs="Times New Roman"/>
                <w:bCs/>
                <w:color w:val="000000"/>
                <w:lang w:val="en-US"/>
              </w:rPr>
              <w:t xml:space="preserve">RCCT 2019) Saint Petersburg, Russia, </w:t>
            </w:r>
            <w:r w:rsidRPr="0052668A">
              <w:rPr>
                <w:rFonts w:ascii="Times New Roman" w:hAnsi="Times New Roman" w:cs="Times New Roman"/>
                <w:lang w:val="en-US"/>
              </w:rPr>
              <w:t>June 19-23, 2019</w:t>
            </w:r>
            <w:r w:rsidRPr="0052668A">
              <w:rPr>
                <w:rFonts w:ascii="Times New Roman" w:eastAsia="DGMetaScience" w:hAnsi="Times New Roman" w:cs="Times New Roman"/>
                <w:lang w:val="en-US"/>
              </w:rPr>
              <w:t>, p. 287</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color w:val="000000"/>
                <w:sz w:val="20"/>
                <w:szCs w:val="20"/>
                <w:lang w:val="en-US"/>
              </w:rPr>
            </w:pPr>
            <w:r w:rsidRPr="0052668A">
              <w:rPr>
                <w:color w:val="000000"/>
                <w:sz w:val="20"/>
                <w:szCs w:val="20"/>
                <w:shd w:val="clear" w:color="auto" w:fill="FFFFFF"/>
                <w:lang w:val="en-US"/>
              </w:rPr>
              <w:t>I.D. Zakiryanova, I.V. Korzun.</w:t>
            </w:r>
            <w:r w:rsidRPr="0052668A">
              <w:rPr>
                <w:color w:val="000000"/>
                <w:sz w:val="20"/>
                <w:szCs w:val="20"/>
                <w:lang w:val="en-US"/>
              </w:rPr>
              <w:t xml:space="preserve"> Anomalies of the Thermodynamic Parameters of the Li</w:t>
            </w:r>
            <w:r w:rsidRPr="0052668A">
              <w:rPr>
                <w:color w:val="000000"/>
                <w:sz w:val="20"/>
                <w:szCs w:val="20"/>
                <w:vertAlign w:val="subscript"/>
                <w:lang w:val="en-US"/>
              </w:rPr>
              <w:t>2</w:t>
            </w:r>
            <w:r w:rsidRPr="0052668A">
              <w:rPr>
                <w:color w:val="000000"/>
                <w:sz w:val="20"/>
                <w:szCs w:val="20"/>
                <w:lang w:val="en-US"/>
              </w:rPr>
              <w:t>CO</w:t>
            </w:r>
            <w:r w:rsidRPr="0052668A">
              <w:rPr>
                <w:color w:val="000000"/>
                <w:sz w:val="20"/>
                <w:szCs w:val="20"/>
                <w:vertAlign w:val="subscript"/>
                <w:lang w:val="en-US"/>
              </w:rPr>
              <w:t>3</w:t>
            </w:r>
            <w:r w:rsidRPr="0052668A">
              <w:rPr>
                <w:color w:val="000000"/>
                <w:sz w:val="20"/>
                <w:szCs w:val="20"/>
                <w:lang w:val="en-US"/>
              </w:rPr>
              <w:t>–Na</w:t>
            </w:r>
            <w:r w:rsidRPr="0052668A">
              <w:rPr>
                <w:color w:val="000000"/>
                <w:sz w:val="20"/>
                <w:szCs w:val="20"/>
                <w:vertAlign w:val="subscript"/>
                <w:lang w:val="en-US"/>
              </w:rPr>
              <w:t>2</w:t>
            </w:r>
            <w:r w:rsidRPr="0052668A">
              <w:rPr>
                <w:color w:val="000000"/>
                <w:sz w:val="20"/>
                <w:szCs w:val="20"/>
                <w:lang w:val="en-US"/>
              </w:rPr>
              <w:t>CO</w:t>
            </w:r>
            <w:r w:rsidRPr="0052668A">
              <w:rPr>
                <w:color w:val="000000"/>
                <w:sz w:val="20"/>
                <w:szCs w:val="20"/>
                <w:vertAlign w:val="subscript"/>
                <w:lang w:val="en-US"/>
              </w:rPr>
              <w:t>3</w:t>
            </w:r>
            <w:r w:rsidRPr="0052668A">
              <w:rPr>
                <w:color w:val="000000"/>
                <w:sz w:val="20"/>
                <w:szCs w:val="20"/>
                <w:lang w:val="en-US"/>
              </w:rPr>
              <w:t>–K</w:t>
            </w:r>
            <w:r w:rsidRPr="0052668A">
              <w:rPr>
                <w:color w:val="000000"/>
                <w:sz w:val="20"/>
                <w:szCs w:val="20"/>
                <w:vertAlign w:val="subscript"/>
                <w:lang w:val="en-US"/>
              </w:rPr>
              <w:t>2</w:t>
            </w:r>
            <w:r w:rsidRPr="0052668A">
              <w:rPr>
                <w:color w:val="000000"/>
                <w:sz w:val="20"/>
                <w:szCs w:val="20"/>
                <w:lang w:val="en-US"/>
              </w:rPr>
              <w:t>CO</w:t>
            </w:r>
            <w:r w:rsidRPr="0052668A">
              <w:rPr>
                <w:color w:val="000000"/>
                <w:sz w:val="20"/>
                <w:szCs w:val="20"/>
                <w:vertAlign w:val="subscript"/>
                <w:lang w:val="en-US"/>
              </w:rPr>
              <w:t>3</w:t>
            </w:r>
            <w:r w:rsidRPr="0052668A">
              <w:rPr>
                <w:color w:val="000000"/>
                <w:sz w:val="20"/>
                <w:szCs w:val="20"/>
                <w:lang w:val="en-US"/>
              </w:rPr>
              <w:t xml:space="preserve">– Nanopowder MgO Heterogeneous System. </w:t>
            </w:r>
            <w:r w:rsidRPr="0052668A">
              <w:rPr>
                <w:rFonts w:eastAsia="DGMetaScience"/>
                <w:sz w:val="20"/>
                <w:szCs w:val="20"/>
                <w:lang w:val="en-US"/>
              </w:rPr>
              <w:t>Book of Abstracts</w:t>
            </w:r>
            <w:r w:rsidRPr="0052668A">
              <w:rPr>
                <w:bCs/>
                <w:sz w:val="20"/>
                <w:szCs w:val="20"/>
                <w:lang w:val="en-US"/>
              </w:rPr>
              <w:t xml:space="preserve"> </w:t>
            </w:r>
            <w:r w:rsidRPr="0052668A">
              <w:rPr>
                <w:color w:val="000000"/>
                <w:sz w:val="20"/>
                <w:szCs w:val="20"/>
                <w:lang w:val="en-US"/>
              </w:rPr>
              <w:t>XXII</w:t>
            </w:r>
            <w:r w:rsidRPr="0052668A">
              <w:rPr>
                <w:bCs/>
                <w:color w:val="000000"/>
                <w:sz w:val="20"/>
                <w:szCs w:val="20"/>
                <w:lang w:val="en-US"/>
              </w:rPr>
              <w:t xml:space="preserve"> Int. Conf. on Chemical Thermodynamics in Russia </w:t>
            </w:r>
            <w:r w:rsidRPr="0052668A">
              <w:rPr>
                <w:color w:val="000000"/>
                <w:sz w:val="20"/>
                <w:szCs w:val="20"/>
                <w:lang w:val="en-US"/>
              </w:rPr>
              <w:t>(</w:t>
            </w:r>
            <w:r w:rsidRPr="0052668A">
              <w:rPr>
                <w:bCs/>
                <w:color w:val="000000"/>
                <w:sz w:val="20"/>
                <w:szCs w:val="20"/>
                <w:lang w:val="en-US"/>
              </w:rPr>
              <w:t xml:space="preserve">RCCT 2019) Saint Petersburg, Russia, </w:t>
            </w:r>
            <w:r w:rsidRPr="0052668A">
              <w:rPr>
                <w:sz w:val="20"/>
                <w:szCs w:val="20"/>
                <w:lang w:val="en-US"/>
              </w:rPr>
              <w:t>June 19-23, 2019</w:t>
            </w:r>
            <w:r w:rsidRPr="0052668A">
              <w:rPr>
                <w:rFonts w:eastAsia="DGMetaScience"/>
                <w:sz w:val="20"/>
                <w:szCs w:val="20"/>
                <w:lang w:val="en-US"/>
              </w:rPr>
              <w:t>, p. 208</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autoSpaceDE w:val="0"/>
              <w:autoSpaceDN w:val="0"/>
              <w:adjustRightInd w:val="0"/>
              <w:jc w:val="both"/>
              <w:rPr>
                <w:sz w:val="20"/>
                <w:szCs w:val="20"/>
                <w:lang w:val="en-US"/>
              </w:rPr>
            </w:pPr>
            <w:r w:rsidRPr="0052668A">
              <w:rPr>
                <w:sz w:val="20"/>
                <w:szCs w:val="20"/>
                <w:lang w:val="en-US"/>
              </w:rPr>
              <w:t xml:space="preserve">Nikolaeva </w:t>
            </w:r>
            <w:r w:rsidRPr="0052668A">
              <w:rPr>
                <w:sz w:val="20"/>
                <w:szCs w:val="20"/>
              </w:rPr>
              <w:t>Е</w:t>
            </w:r>
            <w:r w:rsidRPr="0052668A">
              <w:rPr>
                <w:sz w:val="20"/>
                <w:szCs w:val="20"/>
                <w:lang w:val="en-US"/>
              </w:rPr>
              <w:t xml:space="preserve">.V., Zakir’anova I.D., Bovet </w:t>
            </w:r>
            <w:r w:rsidRPr="0052668A">
              <w:rPr>
                <w:sz w:val="20"/>
                <w:szCs w:val="20"/>
              </w:rPr>
              <w:t>А</w:t>
            </w:r>
            <w:r w:rsidRPr="0052668A">
              <w:rPr>
                <w:sz w:val="20"/>
                <w:szCs w:val="20"/>
                <w:lang w:val="en-US"/>
              </w:rPr>
              <w:t>.L., Sosnovtseva T.V.</w:t>
            </w:r>
            <w:r w:rsidRPr="0052668A">
              <w:rPr>
                <w:rFonts w:eastAsia="TimesNewRomanPS-BoldMT"/>
                <w:bCs/>
                <w:sz w:val="20"/>
                <w:szCs w:val="20"/>
                <w:lang w:val="en-US"/>
              </w:rPr>
              <w:t xml:space="preserve"> Electroconductivity of molten system GdCl</w:t>
            </w:r>
            <w:r w:rsidRPr="0052668A">
              <w:rPr>
                <w:rFonts w:eastAsia="TimesNewRomanPS-BoldMT"/>
                <w:bCs/>
                <w:sz w:val="20"/>
                <w:szCs w:val="20"/>
                <w:vertAlign w:val="subscript"/>
                <w:lang w:val="en-US"/>
              </w:rPr>
              <w:t>3</w:t>
            </w:r>
            <w:r w:rsidRPr="0052668A">
              <w:rPr>
                <w:rFonts w:eastAsia="TimesNewRomanPS-BoldMT"/>
                <w:bCs/>
                <w:sz w:val="20"/>
                <w:szCs w:val="20"/>
                <w:lang w:val="en-US"/>
              </w:rPr>
              <w:t xml:space="preserve"> – KCl – Gd</w:t>
            </w:r>
            <w:r w:rsidRPr="0052668A">
              <w:rPr>
                <w:rFonts w:eastAsia="TimesNewRomanPS-BoldMT"/>
                <w:bCs/>
                <w:sz w:val="20"/>
                <w:szCs w:val="20"/>
                <w:vertAlign w:val="subscript"/>
                <w:lang w:val="en-US"/>
              </w:rPr>
              <w:t>2</w:t>
            </w:r>
            <w:r w:rsidRPr="0052668A">
              <w:rPr>
                <w:rFonts w:eastAsia="TimesNewRomanPS-BoldMT"/>
                <w:bCs/>
                <w:sz w:val="20"/>
                <w:szCs w:val="20"/>
                <w:lang w:val="en-US"/>
              </w:rPr>
              <w:t>O</w:t>
            </w:r>
            <w:r w:rsidRPr="0052668A">
              <w:rPr>
                <w:rFonts w:eastAsia="TimesNewRomanPS-BoldMT"/>
                <w:bCs/>
                <w:sz w:val="20"/>
                <w:szCs w:val="20"/>
                <w:vertAlign w:val="subscript"/>
                <w:lang w:val="en-US"/>
              </w:rPr>
              <w:t>3</w:t>
            </w:r>
            <w:r w:rsidRPr="0052668A">
              <w:rPr>
                <w:rFonts w:eastAsia="TimesNewRomanPS-BoldMT"/>
                <w:bCs/>
                <w:sz w:val="20"/>
                <w:szCs w:val="20"/>
                <w:lang w:val="en-US"/>
              </w:rPr>
              <w:t>.</w:t>
            </w:r>
            <w:r w:rsidRPr="0052668A">
              <w:rPr>
                <w:sz w:val="20"/>
                <w:szCs w:val="20"/>
                <w:lang w:val="en-US"/>
              </w:rPr>
              <w:t xml:space="preserve"> XXI Mendeleev Congress on general and applied chemistry, Saint Petersburg 9 –13 September, Book of abstracts in 6 volumes, V.1, p. 219</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autoSpaceDE w:val="0"/>
              <w:autoSpaceDN w:val="0"/>
              <w:adjustRightInd w:val="0"/>
              <w:jc w:val="both"/>
              <w:rPr>
                <w:sz w:val="20"/>
                <w:szCs w:val="20"/>
                <w:lang w:val="en-US"/>
              </w:rPr>
            </w:pPr>
            <w:r w:rsidRPr="0052668A">
              <w:rPr>
                <w:sz w:val="20"/>
                <w:szCs w:val="20"/>
                <w:lang w:val="en-US"/>
              </w:rPr>
              <w:t>Zakir’anova I.D.</w:t>
            </w:r>
            <w:r w:rsidRPr="0052668A">
              <w:rPr>
                <w:rFonts w:eastAsia="TimesNewRomanPS-BoldMT"/>
                <w:bCs/>
                <w:sz w:val="20"/>
                <w:szCs w:val="20"/>
                <w:lang w:val="en-US"/>
              </w:rPr>
              <w:t xml:space="preserve"> IN SITU Raman spectroscopic investigation of salvation in the disperse system Li</w:t>
            </w:r>
            <w:r w:rsidRPr="0052668A">
              <w:rPr>
                <w:rFonts w:eastAsia="TimesNewRomanPS-BoldMT"/>
                <w:bCs/>
                <w:sz w:val="20"/>
                <w:szCs w:val="20"/>
                <w:vertAlign w:val="subscript"/>
                <w:lang w:val="en-US"/>
              </w:rPr>
              <w:t>2</w:t>
            </w:r>
            <w:r w:rsidRPr="0052668A">
              <w:rPr>
                <w:rFonts w:eastAsia="TimesNewRomanPS-BoldMT"/>
                <w:bCs/>
                <w:sz w:val="20"/>
                <w:szCs w:val="20"/>
                <w:lang w:val="en-US"/>
              </w:rPr>
              <w:t>CO</w:t>
            </w:r>
            <w:r w:rsidRPr="0052668A">
              <w:rPr>
                <w:rFonts w:eastAsia="TimesNewRomanPS-BoldMT"/>
                <w:bCs/>
                <w:sz w:val="20"/>
                <w:szCs w:val="20"/>
                <w:vertAlign w:val="subscript"/>
                <w:lang w:val="en-US"/>
              </w:rPr>
              <w:t>3</w:t>
            </w:r>
            <w:r w:rsidRPr="0052668A">
              <w:rPr>
                <w:rFonts w:eastAsia="TimesNewRomanPS-BoldMT"/>
                <w:bCs/>
                <w:sz w:val="20"/>
                <w:szCs w:val="20"/>
                <w:lang w:val="en-US"/>
              </w:rPr>
              <w:t>–Na</w:t>
            </w:r>
            <w:r w:rsidRPr="0052668A">
              <w:rPr>
                <w:rFonts w:eastAsia="TimesNewRomanPS-BoldMT"/>
                <w:bCs/>
                <w:sz w:val="20"/>
                <w:szCs w:val="20"/>
                <w:vertAlign w:val="subscript"/>
                <w:lang w:val="en-US"/>
              </w:rPr>
              <w:t>2</w:t>
            </w:r>
            <w:r w:rsidRPr="0052668A">
              <w:rPr>
                <w:rFonts w:eastAsia="TimesNewRomanPS-BoldMT"/>
                <w:bCs/>
                <w:sz w:val="20"/>
                <w:szCs w:val="20"/>
                <w:lang w:val="en-US"/>
              </w:rPr>
              <w:t>CO</w:t>
            </w:r>
            <w:r w:rsidRPr="0052668A">
              <w:rPr>
                <w:rFonts w:eastAsia="TimesNewRomanPS-BoldMT"/>
                <w:bCs/>
                <w:sz w:val="20"/>
                <w:szCs w:val="20"/>
                <w:vertAlign w:val="subscript"/>
                <w:lang w:val="en-US"/>
              </w:rPr>
              <w:t>3</w:t>
            </w:r>
            <w:r w:rsidRPr="0052668A">
              <w:rPr>
                <w:rFonts w:eastAsia="TimesNewRomanPS-BoldMT"/>
                <w:bCs/>
                <w:sz w:val="20"/>
                <w:szCs w:val="20"/>
                <w:lang w:val="en-US"/>
              </w:rPr>
              <w:t>–K</w:t>
            </w:r>
            <w:r w:rsidRPr="0052668A">
              <w:rPr>
                <w:rFonts w:eastAsia="TimesNewRomanPS-BoldMT"/>
                <w:bCs/>
                <w:sz w:val="20"/>
                <w:szCs w:val="20"/>
                <w:vertAlign w:val="subscript"/>
                <w:lang w:val="en-US"/>
              </w:rPr>
              <w:t>2</w:t>
            </w:r>
            <w:r w:rsidRPr="0052668A">
              <w:rPr>
                <w:rFonts w:eastAsia="TimesNewRomanPS-BoldMT"/>
                <w:bCs/>
                <w:sz w:val="20"/>
                <w:szCs w:val="20"/>
                <w:lang w:val="en-US"/>
              </w:rPr>
              <w:t>CO</w:t>
            </w:r>
            <w:r w:rsidRPr="0052668A">
              <w:rPr>
                <w:rFonts w:eastAsia="TimesNewRomanPS-BoldMT"/>
                <w:bCs/>
                <w:sz w:val="20"/>
                <w:szCs w:val="20"/>
                <w:vertAlign w:val="subscript"/>
                <w:lang w:val="en-US"/>
              </w:rPr>
              <w:t>3</w:t>
            </w:r>
            <w:r w:rsidRPr="0052668A">
              <w:rPr>
                <w:rFonts w:eastAsia="TimesNewRomanPS-BoldMT"/>
                <w:bCs/>
                <w:sz w:val="20"/>
                <w:szCs w:val="20"/>
                <w:lang w:val="en-US"/>
              </w:rPr>
              <w:t>-melt–MgO nanopowder.</w:t>
            </w:r>
            <w:r w:rsidRPr="0052668A">
              <w:rPr>
                <w:sz w:val="20"/>
                <w:szCs w:val="20"/>
                <w:lang w:val="en-US"/>
              </w:rPr>
              <w:t xml:space="preserve"> XXI Mendeleev Congress on general and applied chemistry, Saint Petersburg 9 –13 September, Book of abstracts in 6 volumes, V.1, p. 458</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autoSpaceDE w:val="0"/>
              <w:autoSpaceDN w:val="0"/>
              <w:adjustRightInd w:val="0"/>
              <w:jc w:val="both"/>
              <w:rPr>
                <w:sz w:val="20"/>
                <w:szCs w:val="20"/>
                <w:lang w:val="en-US"/>
              </w:rPr>
            </w:pPr>
            <w:r w:rsidRPr="0052668A">
              <w:rPr>
                <w:sz w:val="20"/>
                <w:szCs w:val="20"/>
                <w:lang w:val="en-US"/>
              </w:rPr>
              <w:t>Zakiryanova I.D.</w:t>
            </w:r>
            <w:r w:rsidRPr="0052668A">
              <w:rPr>
                <w:rFonts w:eastAsia="TimesNewRomanPS-BoldMT"/>
                <w:bCs/>
                <w:sz w:val="20"/>
                <w:szCs w:val="20"/>
                <w:lang w:val="en-US"/>
              </w:rPr>
              <w:t xml:space="preserve"> The structure of Gd</w:t>
            </w:r>
            <w:r w:rsidRPr="0052668A">
              <w:rPr>
                <w:rFonts w:eastAsia="TimesNewRomanPS-BoldMT"/>
                <w:bCs/>
                <w:sz w:val="20"/>
                <w:szCs w:val="20"/>
                <w:vertAlign w:val="subscript"/>
                <w:lang w:val="en-US"/>
              </w:rPr>
              <w:t>2</w:t>
            </w:r>
            <w:r w:rsidRPr="0052668A">
              <w:rPr>
                <w:rFonts w:eastAsia="TimesNewRomanPS-BoldMT"/>
                <w:bCs/>
                <w:sz w:val="20"/>
                <w:szCs w:val="20"/>
                <w:lang w:val="en-US"/>
              </w:rPr>
              <w:t>O</w:t>
            </w:r>
            <w:r w:rsidRPr="0052668A">
              <w:rPr>
                <w:rFonts w:eastAsia="TimesNewRomanPS-BoldMT"/>
                <w:bCs/>
                <w:sz w:val="20"/>
                <w:szCs w:val="20"/>
                <w:vertAlign w:val="subscript"/>
                <w:lang w:val="en-US"/>
              </w:rPr>
              <w:t>3</w:t>
            </w:r>
            <w:r w:rsidRPr="0052668A">
              <w:rPr>
                <w:rFonts w:eastAsia="TimesNewRomanPS-BoldMT"/>
                <w:bCs/>
                <w:sz w:val="20"/>
                <w:szCs w:val="20"/>
                <w:lang w:val="en-US"/>
              </w:rPr>
              <w:t>-GdCl</w:t>
            </w:r>
            <w:r w:rsidRPr="0052668A">
              <w:rPr>
                <w:rFonts w:eastAsia="TimesNewRomanPS-BoldMT"/>
                <w:bCs/>
                <w:sz w:val="20"/>
                <w:szCs w:val="20"/>
                <w:vertAlign w:val="subscript"/>
                <w:lang w:val="en-US"/>
              </w:rPr>
              <w:t>3</w:t>
            </w:r>
            <w:r w:rsidRPr="0052668A">
              <w:rPr>
                <w:rFonts w:eastAsia="TimesNewRomanPS-BoldMT"/>
                <w:bCs/>
                <w:sz w:val="20"/>
                <w:szCs w:val="20"/>
                <w:lang w:val="en-US"/>
              </w:rPr>
              <w:t>-KCl oxide-salt malt from in situ Raman spectroscopy.</w:t>
            </w:r>
            <w:r w:rsidRPr="0052668A">
              <w:rPr>
                <w:sz w:val="20"/>
                <w:szCs w:val="20"/>
                <w:lang w:val="en-US"/>
              </w:rPr>
              <w:t xml:space="preserve"> XXI Mendeleev Congress on general and applied chemistry, Saint Petersburg 9 –13 September, Book of abstracts in 6 volumes, V.1, p. 459</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 xml:space="preserve">Nikolaeva </w:t>
            </w:r>
            <w:r w:rsidRPr="0052668A">
              <w:rPr>
                <w:sz w:val="20"/>
                <w:szCs w:val="20"/>
              </w:rPr>
              <w:t>Е</w:t>
            </w:r>
            <w:r w:rsidRPr="0052668A">
              <w:rPr>
                <w:sz w:val="20"/>
                <w:szCs w:val="20"/>
                <w:lang w:val="en-US"/>
              </w:rPr>
              <w:t xml:space="preserve">.V., Bovet </w:t>
            </w:r>
            <w:r w:rsidRPr="0052668A">
              <w:rPr>
                <w:sz w:val="20"/>
                <w:szCs w:val="20"/>
              </w:rPr>
              <w:t>А</w:t>
            </w:r>
            <w:r w:rsidRPr="0052668A">
              <w:rPr>
                <w:sz w:val="20"/>
                <w:szCs w:val="20"/>
                <w:lang w:val="en-US"/>
              </w:rPr>
              <w:t>.L.</w:t>
            </w:r>
            <w:r w:rsidRPr="0052668A">
              <w:rPr>
                <w:rFonts w:eastAsia="TimesNewRomanPS-BoldMT" w:cs="TimesNewRomanPS-BoldMT"/>
                <w:bCs/>
                <w:sz w:val="20"/>
                <w:szCs w:val="20"/>
                <w:lang w:val="en-US"/>
              </w:rPr>
              <w:t xml:space="preserve"> Electrical conductivity of MgO suspensions in molten ternary carbonate eutectic. </w:t>
            </w:r>
            <w:r w:rsidRPr="0052668A">
              <w:rPr>
                <w:sz w:val="20"/>
                <w:szCs w:val="20"/>
                <w:lang w:val="en-US"/>
              </w:rPr>
              <w:t xml:space="preserve"> XXI Mendeleev Congress on general and applied chemistry, Saint Petersburg 9 –13 September, Book of abstracts in 6 volumes, V.1, p. 218</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Davydov A.G., Tkachev N.K. Calculation of the contribution of polarization interactions in the energy of alkali halide melts by the method of thermodynamic perturbation theory // Book of abstracts of the XXII International Conference on Chemical Thermodynamics in Russia, 2019, P. 14.</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Davydov A.G., Tkachev N.K. TPT-modeling of the liquidus surface in molten alkali metal halides with the inclusion of the ion polarization effect // Book of abstracts of the XXII International Conference on Chemical Thermodynamics in Russia, 2019, P. 149.</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Davydov A.G., Smolyarchuk E.V. Simulation of the melting characteristics of rubidium halides with the inclusion of polarization effects in the energy of molten phase by the TPT-method // Book of abstracts of the XI International Conference on Chemistry for Young Scientists “Mendeleev 2019”, 2019, P. 391.</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Smolyarchuk E.V., Davydov A.G. Modeling of the liquidus and thermodynamic properties for halide melts of sodium and cesium by means of thermodynamic perturbation theory // Book of abstracts of the XI International Conference on Chemistry for Young Scientists “Mendeleev 2019”, 2019, P. 431.</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Davydov A.G., Tkachev N.K. Estimation of melting characteristics of alkali metal halide salts at the inclusion of polarization effects in the energy of melts within the thermodynamic perturbation theory // Book of abstracts of the ХХI Mendeleev Congress on General and Applied Chemistry, 2019, V. 1, P. 123.</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Davydov A.G., Smolyarchuk E.V., Tkachev N.K. Modeling of the thermodynamic properties of molten sodium and cesium halides considering polarization effects by means of thermodynamic perturbation theory // Book of abstracts of the ХХI Mendeleev Congress on General and Applied Chemistry, 2019, V. 1, P. 124.</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rPr>
            </w:pPr>
            <w:r w:rsidRPr="0052668A">
              <w:rPr>
                <w:sz w:val="20"/>
                <w:szCs w:val="20"/>
              </w:rPr>
              <w:t xml:space="preserve">Давыдов А.Г., Смолярчук Е.В. Модель учета поляризационного вклада в энергии галогенидных расплавов цезия в рамках термодинамической теории возмущений //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"Проблемы теоретической и экспериментальной химии", 2019, С. 185.</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6"/>
              </w:numPr>
              <w:jc w:val="both"/>
              <w:rPr>
                <w:sz w:val="20"/>
                <w:szCs w:val="20"/>
              </w:rPr>
            </w:pPr>
          </w:p>
        </w:tc>
        <w:tc>
          <w:tcPr>
            <w:tcW w:w="8675" w:type="dxa"/>
            <w:gridSpan w:val="4"/>
          </w:tcPr>
          <w:p w:rsidR="00821D97" w:rsidRPr="0052668A" w:rsidRDefault="00821D97" w:rsidP="00172D29">
            <w:pPr>
              <w:jc w:val="both"/>
              <w:rPr>
                <w:sz w:val="20"/>
                <w:szCs w:val="20"/>
              </w:rPr>
            </w:pPr>
            <w:r w:rsidRPr="0052668A">
              <w:rPr>
                <w:sz w:val="20"/>
                <w:szCs w:val="20"/>
              </w:rPr>
              <w:t xml:space="preserve">Смолярчук Е.В., Давыдов А.Г. Статистико-термодинамический расчет характеристик плавления галогенидов цезия при учете поляризационных взаимодействий между ионами солевого расплава </w:t>
            </w:r>
            <w:r w:rsidRPr="0052668A">
              <w:rPr>
                <w:sz w:val="20"/>
                <w:szCs w:val="20"/>
              </w:rPr>
              <w:lastRenderedPageBreak/>
              <w:t xml:space="preserve">// Тезисы докладов </w:t>
            </w:r>
            <w:r w:rsidRPr="0052668A">
              <w:rPr>
                <w:sz w:val="20"/>
                <w:szCs w:val="20"/>
                <w:lang w:val="en-US"/>
              </w:rPr>
              <w:t>XXIX</w:t>
            </w:r>
            <w:r w:rsidRPr="0052668A">
              <w:rPr>
                <w:sz w:val="20"/>
                <w:szCs w:val="20"/>
              </w:rPr>
              <w:t xml:space="preserve"> Российской молодежной научной конференции с международным участием "Проблемы теоретической и экспериментальной химии", 2019, С. 225.</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6"/>
              </w:numPr>
              <w:jc w:val="both"/>
              <w:rPr>
                <w:sz w:val="20"/>
                <w:szCs w:val="20"/>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Kobelev M.A., Zakiryanov D.O., Tkachev N.K. Molecular Dynamics Study of Melting of Alkali Halides Mixtures // Book of abstracts of the XXII International Conference on Chemical Thermodynamics in Russia, 2019, P. 197.</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Zakiryanov D.O., Kobelev M.A., Tkachev N.K. Melting Temperature Calculation Through the Simulation of Coexisting Phases // Book of abstracts of the XXII International Conference on Chemical Thermodynamics in Russia, 2019, P. 331.</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Tkachev N., Kulik N., Sitnikov L., Shurov N. High-temperature electrochemical dealloying in molten salts for preparation of nanoporous metals // Book of abstracts of the ХХI Mendeleev Congress on General and Applied Chemistry, 2019, V. 2a, P. 106.</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Rozhentsev D., Tkachev N. High-temperature electrochemical dealloying of ferromanganese in an equimolar mixture of molten sodium and potassium chlorides // Book of abstracts of the ХХI Mendeleev Congress on General and Applied Chemistry, 2019, V. 2b, P. 354.</w:t>
            </w:r>
          </w:p>
        </w:tc>
      </w:tr>
      <w:tr w:rsidR="00821D97" w:rsidRPr="0052668A" w:rsidTr="00D9507E">
        <w:tc>
          <w:tcPr>
            <w:tcW w:w="534" w:type="dxa"/>
          </w:tcPr>
          <w:p w:rsidR="00821D97" w:rsidRPr="0052668A" w:rsidRDefault="00821D97" w:rsidP="00FA206E">
            <w:pPr>
              <w:numPr>
                <w:ilvl w:val="0"/>
                <w:numId w:val="2"/>
              </w:numPr>
              <w:jc w:val="both"/>
              <w:rPr>
                <w:sz w:val="20"/>
                <w:szCs w:val="20"/>
                <w:lang w:val="en-US"/>
              </w:rPr>
            </w:pPr>
          </w:p>
        </w:tc>
        <w:tc>
          <w:tcPr>
            <w:tcW w:w="567" w:type="dxa"/>
          </w:tcPr>
          <w:p w:rsidR="00821D97" w:rsidRPr="0052668A" w:rsidRDefault="00821D97" w:rsidP="00FA206E">
            <w:pPr>
              <w:numPr>
                <w:ilvl w:val="0"/>
                <w:numId w:val="26"/>
              </w:numPr>
              <w:jc w:val="both"/>
              <w:rPr>
                <w:sz w:val="20"/>
                <w:szCs w:val="20"/>
                <w:lang w:val="en-US"/>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Chukhvantsev D.O., Filatov E.S. Electrochemical synthesis of calcium borides, strontium and barium // Book of abstracts of the ХХI Mendeleev Congress on General and Applied Chemistry, 2019, V. 2b, P. 85.</w:t>
            </w:r>
          </w:p>
        </w:tc>
      </w:tr>
      <w:tr w:rsidR="00401043" w:rsidRPr="0052668A" w:rsidTr="00D9507E">
        <w:tc>
          <w:tcPr>
            <w:tcW w:w="9776" w:type="dxa"/>
            <w:gridSpan w:val="6"/>
          </w:tcPr>
          <w:p w:rsidR="00401043" w:rsidRPr="0052668A" w:rsidRDefault="00401043" w:rsidP="00172D29">
            <w:pPr>
              <w:contextualSpacing/>
              <w:jc w:val="center"/>
              <w:rPr>
                <w:sz w:val="20"/>
                <w:szCs w:val="20"/>
                <w:lang w:val="en-US"/>
              </w:rPr>
            </w:pPr>
            <w:r w:rsidRPr="0052668A">
              <w:rPr>
                <w:b/>
                <w:sz w:val="20"/>
                <w:szCs w:val="20"/>
              </w:rPr>
              <w:t>Тезисы докладов зарубежных конференций</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it-IT"/>
              </w:rPr>
            </w:pPr>
            <w:r w:rsidRPr="0052668A">
              <w:rPr>
                <w:sz w:val="20"/>
                <w:szCs w:val="20"/>
                <w:lang w:val="it-IT"/>
              </w:rPr>
              <w:t xml:space="preserve">S. Pershina, E. Il’ina, K. Druzhinin. </w:t>
            </w:r>
            <w:r w:rsidRPr="0052668A">
              <w:rPr>
                <w:sz w:val="20"/>
                <w:szCs w:val="20"/>
                <w:lang w:val="en-US"/>
              </w:rPr>
              <w:t>Li</w:t>
            </w:r>
            <w:r w:rsidRPr="0052668A">
              <w:rPr>
                <w:sz w:val="20"/>
                <w:szCs w:val="20"/>
                <w:vertAlign w:val="subscript"/>
                <w:lang w:val="en-US"/>
              </w:rPr>
              <w:t>1.5</w:t>
            </w:r>
            <w:r w:rsidRPr="0052668A">
              <w:rPr>
                <w:sz w:val="20"/>
                <w:szCs w:val="20"/>
                <w:lang w:val="en-US"/>
              </w:rPr>
              <w:t>Al</w:t>
            </w:r>
            <w:r w:rsidRPr="0052668A">
              <w:rPr>
                <w:sz w:val="20"/>
                <w:szCs w:val="20"/>
                <w:vertAlign w:val="subscript"/>
                <w:lang w:val="en-US"/>
              </w:rPr>
              <w:t>0.5</w:t>
            </w:r>
            <w:r w:rsidRPr="0052668A">
              <w:rPr>
                <w:sz w:val="20"/>
                <w:szCs w:val="20"/>
                <w:lang w:val="en-US"/>
              </w:rPr>
              <w:t>Ge</w:t>
            </w:r>
            <w:r w:rsidRPr="0052668A">
              <w:rPr>
                <w:sz w:val="20"/>
                <w:szCs w:val="20"/>
                <w:vertAlign w:val="subscript"/>
                <w:lang w:val="en-US"/>
              </w:rPr>
              <w:t>1.5</w:t>
            </w:r>
            <w:r w:rsidRPr="0052668A">
              <w:rPr>
                <w:sz w:val="20"/>
                <w:szCs w:val="20"/>
                <w:lang w:val="en-US"/>
              </w:rPr>
              <w:t>(PO</w:t>
            </w:r>
            <w:r w:rsidRPr="0052668A">
              <w:rPr>
                <w:sz w:val="20"/>
                <w:szCs w:val="20"/>
                <w:vertAlign w:val="subscript"/>
                <w:lang w:val="en-US"/>
              </w:rPr>
              <w:t>4</w:t>
            </w:r>
            <w:r w:rsidRPr="0052668A">
              <w:rPr>
                <w:sz w:val="20"/>
                <w:szCs w:val="20"/>
                <w:lang w:val="en-US"/>
              </w:rPr>
              <w:t>)</w:t>
            </w:r>
            <w:r w:rsidRPr="0052668A">
              <w:rPr>
                <w:sz w:val="20"/>
                <w:szCs w:val="20"/>
                <w:vertAlign w:val="subscript"/>
                <w:lang w:val="en-US"/>
              </w:rPr>
              <w:t>3</w:t>
            </w:r>
            <w:r w:rsidRPr="0052668A">
              <w:rPr>
                <w:sz w:val="20"/>
                <w:szCs w:val="20"/>
                <w:lang w:val="en-US"/>
              </w:rPr>
              <w:t xml:space="preserve"> glass-ceramics as solid electrolyte for lithium batteries: conductivity and stability versus lithium// International Scientific and Technical Conference “Modern Electrochemical Technologies and Equipment – </w:t>
            </w:r>
            <w:smartTag w:uri="urn:schemas-microsoft-com:office:smarttags" w:element="metricconverter">
              <w:smartTagPr>
                <w:attr w:name="ProductID" w:val="2019”"/>
              </w:smartTagPr>
              <w:r w:rsidRPr="0052668A">
                <w:rPr>
                  <w:sz w:val="20"/>
                  <w:szCs w:val="20"/>
                  <w:lang w:val="en-US"/>
                </w:rPr>
                <w:t>2019”</w:t>
              </w:r>
            </w:smartTag>
            <w:r w:rsidRPr="0052668A">
              <w:rPr>
                <w:sz w:val="20"/>
                <w:szCs w:val="20"/>
                <w:lang w:val="en-US"/>
              </w:rPr>
              <w:t xml:space="preserve"> METE-2019. </w:t>
            </w:r>
            <w:r w:rsidRPr="0052668A">
              <w:rPr>
                <w:sz w:val="20"/>
                <w:szCs w:val="20"/>
                <w:lang w:val="it-IT"/>
              </w:rPr>
              <w:t xml:space="preserve">13–17 </w:t>
            </w:r>
            <w:r w:rsidRPr="0052668A">
              <w:rPr>
                <w:sz w:val="20"/>
                <w:szCs w:val="20"/>
                <w:lang w:val="en-US"/>
              </w:rPr>
              <w:t xml:space="preserve">May </w:t>
            </w:r>
            <w:r w:rsidRPr="0052668A">
              <w:rPr>
                <w:bCs/>
                <w:sz w:val="20"/>
                <w:szCs w:val="20"/>
                <w:lang w:val="it-IT"/>
              </w:rPr>
              <w:t xml:space="preserve">2019. </w:t>
            </w:r>
            <w:r w:rsidRPr="0052668A">
              <w:rPr>
                <w:bCs/>
                <w:sz w:val="20"/>
                <w:szCs w:val="20"/>
                <w:lang w:val="en-US"/>
              </w:rPr>
              <w:t>Minsk</w:t>
            </w:r>
            <w:r w:rsidRPr="0052668A">
              <w:rPr>
                <w:bCs/>
                <w:sz w:val="20"/>
                <w:szCs w:val="20"/>
                <w:lang w:val="it-IT"/>
              </w:rPr>
              <w:t xml:space="preserve">. </w:t>
            </w:r>
            <w:r w:rsidRPr="0052668A">
              <w:rPr>
                <w:bCs/>
                <w:sz w:val="20"/>
                <w:szCs w:val="20"/>
                <w:lang w:val="en-US"/>
              </w:rPr>
              <w:t>Belarus</w:t>
            </w:r>
            <w:r w:rsidRPr="0052668A">
              <w:rPr>
                <w:bCs/>
                <w:sz w:val="20"/>
                <w:szCs w:val="20"/>
                <w:lang w:val="it-IT"/>
              </w:rPr>
              <w:t xml:space="preserve">. </w:t>
            </w:r>
            <w:r w:rsidRPr="0052668A">
              <w:rPr>
                <w:bCs/>
                <w:sz w:val="20"/>
                <w:szCs w:val="20"/>
                <w:lang w:val="en-US"/>
              </w:rPr>
              <w:t>P</w:t>
            </w:r>
            <w:r w:rsidRPr="0052668A">
              <w:rPr>
                <w:bCs/>
                <w:sz w:val="20"/>
                <w:szCs w:val="20"/>
                <w:lang w:val="it-IT"/>
              </w:rPr>
              <w:t>. 138-139.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bCs/>
                <w:sz w:val="20"/>
                <w:szCs w:val="20"/>
              </w:rPr>
            </w:pPr>
            <w:r w:rsidRPr="0052668A">
              <w:rPr>
                <w:sz w:val="20"/>
                <w:szCs w:val="20"/>
                <w:lang w:val="en-US"/>
              </w:rPr>
              <w:t xml:space="preserve">E. Il’ina, S. Pershina, A. Vylkov, A. Chuikin, A. Kataev, A. Rudenko, A. Redkin, Y. Zaikov. </w:t>
            </w:r>
            <w:r w:rsidRPr="0052668A">
              <w:rPr>
                <w:bCs/>
                <w:sz w:val="20"/>
                <w:szCs w:val="20"/>
                <w:lang w:val="en-US"/>
              </w:rPr>
              <w:t>Phase transitions and thermal expansion of cryolite based eutectic mixtures in solid state</w:t>
            </w:r>
            <w:r w:rsidRPr="0052668A">
              <w:rPr>
                <w:sz w:val="20"/>
                <w:szCs w:val="20"/>
                <w:lang w:val="en-US"/>
              </w:rPr>
              <w:t xml:space="preserve"> // International Scientific and Technical Conference “Modern Electrochemical Technologies and Equipment – </w:t>
            </w:r>
            <w:smartTag w:uri="urn:schemas-microsoft-com:office:smarttags" w:element="metricconverter">
              <w:smartTagPr>
                <w:attr w:name="ProductID" w:val="2019”"/>
              </w:smartTagPr>
              <w:r w:rsidRPr="0052668A">
                <w:rPr>
                  <w:sz w:val="20"/>
                  <w:szCs w:val="20"/>
                  <w:lang w:val="en-US"/>
                </w:rPr>
                <w:t>2019”</w:t>
              </w:r>
            </w:smartTag>
            <w:r w:rsidRPr="0052668A">
              <w:rPr>
                <w:sz w:val="20"/>
                <w:szCs w:val="20"/>
                <w:lang w:val="en-US"/>
              </w:rPr>
              <w:t xml:space="preserve"> METE-2019. </w:t>
            </w:r>
            <w:r w:rsidRPr="0052668A">
              <w:rPr>
                <w:sz w:val="20"/>
                <w:szCs w:val="20"/>
                <w:lang w:val="it-IT"/>
              </w:rPr>
              <w:t xml:space="preserve">13–17 </w:t>
            </w:r>
            <w:r w:rsidRPr="0052668A">
              <w:rPr>
                <w:sz w:val="20"/>
                <w:szCs w:val="20"/>
                <w:lang w:val="en-US"/>
              </w:rPr>
              <w:t xml:space="preserve">May </w:t>
            </w:r>
            <w:r w:rsidRPr="0052668A">
              <w:rPr>
                <w:bCs/>
                <w:sz w:val="20"/>
                <w:szCs w:val="20"/>
                <w:lang w:val="it-IT"/>
              </w:rPr>
              <w:t xml:space="preserve">2019. </w:t>
            </w:r>
            <w:r w:rsidRPr="0052668A">
              <w:rPr>
                <w:bCs/>
                <w:sz w:val="20"/>
                <w:szCs w:val="20"/>
                <w:lang w:val="en-US"/>
              </w:rPr>
              <w:t>Minsk</w:t>
            </w:r>
            <w:r w:rsidRPr="0052668A">
              <w:rPr>
                <w:bCs/>
                <w:sz w:val="20"/>
                <w:szCs w:val="20"/>
                <w:lang w:val="it-IT"/>
              </w:rPr>
              <w:t xml:space="preserve">. </w:t>
            </w:r>
            <w:r w:rsidRPr="0052668A">
              <w:rPr>
                <w:bCs/>
                <w:sz w:val="20"/>
                <w:szCs w:val="20"/>
                <w:lang w:val="en-US"/>
              </w:rPr>
              <w:t>Belarus</w:t>
            </w:r>
            <w:r w:rsidRPr="0052668A">
              <w:rPr>
                <w:bCs/>
                <w:sz w:val="20"/>
                <w:szCs w:val="20"/>
                <w:lang w:val="it-IT"/>
              </w:rPr>
              <w:t xml:space="preserve">. </w:t>
            </w:r>
            <w:r w:rsidRPr="0052668A">
              <w:rPr>
                <w:bCs/>
                <w:sz w:val="20"/>
                <w:szCs w:val="20"/>
                <w:lang w:val="en-US"/>
              </w:rPr>
              <w:t>P. 339-340.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iCs/>
                <w:sz w:val="20"/>
                <w:szCs w:val="20"/>
              </w:rPr>
            </w:pPr>
            <w:r w:rsidRPr="0052668A">
              <w:rPr>
                <w:iCs/>
                <w:sz w:val="20"/>
                <w:szCs w:val="20"/>
                <w:lang w:val="en-US"/>
              </w:rPr>
              <w:t xml:space="preserve">P.D. Khavlyuk, A.S. Tolkacheva S.V. Pershina, I.I. Leonidov, S.A. Petrova. </w:t>
            </w:r>
            <w:r w:rsidRPr="0052668A">
              <w:rPr>
                <w:bCs/>
                <w:iCs/>
                <w:sz w:val="20"/>
                <w:szCs w:val="20"/>
                <w:lang w:val="en-US"/>
              </w:rPr>
              <w:t>Crystallographic, thermal and electrophysical properties of garnet-type vanadates: the case of Ca</w:t>
            </w:r>
            <w:r w:rsidRPr="0052668A">
              <w:rPr>
                <w:bCs/>
                <w:iCs/>
                <w:sz w:val="20"/>
                <w:szCs w:val="20"/>
                <w:vertAlign w:val="subscript"/>
                <w:lang w:val="en-US"/>
              </w:rPr>
              <w:t>5</w:t>
            </w:r>
            <w:r w:rsidRPr="0052668A">
              <w:rPr>
                <w:bCs/>
                <w:iCs/>
                <w:sz w:val="20"/>
                <w:szCs w:val="20"/>
                <w:lang w:val="en-US"/>
              </w:rPr>
              <w:t>Mg</w:t>
            </w:r>
            <w:r w:rsidRPr="0052668A">
              <w:rPr>
                <w:bCs/>
                <w:iCs/>
                <w:sz w:val="20"/>
                <w:szCs w:val="20"/>
                <w:vertAlign w:val="subscript"/>
                <w:lang w:val="en-US"/>
              </w:rPr>
              <w:t>4-</w:t>
            </w:r>
            <w:r w:rsidRPr="0052668A">
              <w:rPr>
                <w:rStyle w:val="af"/>
                <w:bCs/>
                <w:i w:val="0"/>
                <w:sz w:val="20"/>
                <w:szCs w:val="20"/>
                <w:vertAlign w:val="subscript"/>
                <w:lang w:val="en-US"/>
              </w:rPr>
              <w:t>x</w:t>
            </w:r>
            <w:r w:rsidRPr="0052668A">
              <w:rPr>
                <w:bCs/>
                <w:iCs/>
                <w:sz w:val="20"/>
                <w:szCs w:val="20"/>
                <w:lang w:val="en-US"/>
              </w:rPr>
              <w:t>M</w:t>
            </w:r>
            <w:r w:rsidRPr="0052668A">
              <w:rPr>
                <w:rStyle w:val="af"/>
                <w:bCs/>
                <w:i w:val="0"/>
                <w:sz w:val="20"/>
                <w:szCs w:val="20"/>
                <w:vertAlign w:val="subscript"/>
                <w:lang w:val="en-US"/>
              </w:rPr>
              <w:t>x</w:t>
            </w:r>
            <w:r w:rsidRPr="0052668A">
              <w:rPr>
                <w:bCs/>
                <w:iCs/>
                <w:sz w:val="20"/>
                <w:szCs w:val="20"/>
                <w:lang w:val="en-US"/>
              </w:rPr>
              <w:t>(VO</w:t>
            </w:r>
            <w:r w:rsidRPr="0052668A">
              <w:rPr>
                <w:bCs/>
                <w:iCs/>
                <w:sz w:val="20"/>
                <w:szCs w:val="20"/>
                <w:vertAlign w:val="subscript"/>
                <w:lang w:val="en-US"/>
              </w:rPr>
              <w:t>4</w:t>
            </w:r>
            <w:r w:rsidRPr="0052668A">
              <w:rPr>
                <w:bCs/>
                <w:iCs/>
                <w:sz w:val="20"/>
                <w:szCs w:val="20"/>
                <w:lang w:val="en-US"/>
              </w:rPr>
              <w:t>)</w:t>
            </w:r>
            <w:smartTag w:uri="urn:schemas-microsoft-com:office:smarttags" w:element="metricconverter">
              <w:smartTagPr>
                <w:attr w:name="ProductID" w:val="6, M"/>
              </w:smartTagPr>
              <w:r w:rsidRPr="0052668A">
                <w:rPr>
                  <w:bCs/>
                  <w:iCs/>
                  <w:sz w:val="20"/>
                  <w:szCs w:val="20"/>
                  <w:vertAlign w:val="subscript"/>
                  <w:lang w:val="en-US"/>
                </w:rPr>
                <w:t>6</w:t>
              </w:r>
              <w:r w:rsidRPr="0052668A">
                <w:rPr>
                  <w:bCs/>
                  <w:iCs/>
                  <w:sz w:val="20"/>
                  <w:szCs w:val="20"/>
                  <w:lang w:val="en-US"/>
                </w:rPr>
                <w:t>, M</w:t>
              </w:r>
            </w:smartTag>
            <w:r w:rsidRPr="0052668A">
              <w:rPr>
                <w:bCs/>
                <w:iCs/>
                <w:sz w:val="20"/>
                <w:szCs w:val="20"/>
                <w:lang w:val="en-US"/>
              </w:rPr>
              <w:t xml:space="preserve"> = Co, Zn (0 ≤ x ≤ 4) // 17th European Conference on Solid State Chemistry</w:t>
            </w:r>
            <w:r w:rsidRPr="0052668A">
              <w:rPr>
                <w:sz w:val="20"/>
                <w:szCs w:val="20"/>
                <w:lang w:val="en-US"/>
              </w:rPr>
              <w:t xml:space="preserve">. </w:t>
            </w:r>
            <w:r w:rsidRPr="0052668A">
              <w:rPr>
                <w:iCs/>
                <w:sz w:val="20"/>
                <w:szCs w:val="20"/>
                <w:lang w:val="en-US"/>
              </w:rPr>
              <w:t xml:space="preserve">1-4 </w:t>
            </w:r>
            <w:r w:rsidRPr="0052668A">
              <w:rPr>
                <w:iCs/>
                <w:sz w:val="20"/>
                <w:szCs w:val="20"/>
              </w:rPr>
              <w:t>сентября</w:t>
            </w:r>
            <w:r w:rsidRPr="0052668A">
              <w:rPr>
                <w:iCs/>
                <w:sz w:val="20"/>
                <w:szCs w:val="20"/>
                <w:lang w:val="en-US"/>
              </w:rPr>
              <w:t xml:space="preserve"> 2019. </w:t>
            </w:r>
            <w:r w:rsidRPr="0052668A">
              <w:rPr>
                <w:bCs/>
                <w:iCs/>
                <w:sz w:val="20"/>
                <w:szCs w:val="20"/>
                <w:lang w:val="en-US"/>
              </w:rPr>
              <w:t>Lille/Villeneuve d’Ascq, France. P. 53.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it-IT"/>
              </w:rPr>
            </w:pPr>
            <w:r w:rsidRPr="0052668A">
              <w:rPr>
                <w:sz w:val="20"/>
                <w:szCs w:val="20"/>
                <w:lang w:val="en-US"/>
              </w:rPr>
              <w:t>S.V. Pershina, M.Y. Dziuba, S.G. Vlasova, E.A. Il’ina, A.S. Tolkacheva. Transport properties of Li</w:t>
            </w:r>
            <w:r w:rsidRPr="0052668A">
              <w:rPr>
                <w:sz w:val="20"/>
                <w:szCs w:val="20"/>
                <w:vertAlign w:val="subscript"/>
                <w:lang w:val="en-US"/>
              </w:rPr>
              <w:t>x+1</w:t>
            </w:r>
            <w:r w:rsidRPr="0052668A">
              <w:rPr>
                <w:sz w:val="20"/>
                <w:szCs w:val="20"/>
                <w:lang w:val="en-US"/>
              </w:rPr>
              <w:t>Al</w:t>
            </w:r>
            <w:r w:rsidRPr="0052668A">
              <w:rPr>
                <w:sz w:val="20"/>
                <w:szCs w:val="20"/>
                <w:vertAlign w:val="subscript"/>
                <w:lang w:val="en-US"/>
              </w:rPr>
              <w:t>x</w:t>
            </w:r>
            <w:r w:rsidRPr="0052668A">
              <w:rPr>
                <w:sz w:val="20"/>
                <w:szCs w:val="20"/>
                <w:lang w:val="en-US"/>
              </w:rPr>
              <w:t>Ge</w:t>
            </w:r>
            <w:r w:rsidRPr="0052668A">
              <w:rPr>
                <w:sz w:val="20"/>
                <w:szCs w:val="20"/>
                <w:vertAlign w:val="subscript"/>
                <w:lang w:val="en-US"/>
              </w:rPr>
              <w:t>2-x</w:t>
            </w:r>
            <w:r w:rsidRPr="0052668A">
              <w:rPr>
                <w:sz w:val="20"/>
                <w:szCs w:val="20"/>
                <w:lang w:val="en-US"/>
              </w:rPr>
              <w:t>(PO</w:t>
            </w:r>
            <w:r w:rsidRPr="0052668A">
              <w:rPr>
                <w:sz w:val="20"/>
                <w:szCs w:val="20"/>
                <w:vertAlign w:val="subscript"/>
                <w:lang w:val="en-US"/>
              </w:rPr>
              <w:t>4</w:t>
            </w:r>
            <w:r w:rsidRPr="0052668A">
              <w:rPr>
                <w:sz w:val="20"/>
                <w:szCs w:val="20"/>
                <w:lang w:val="en-US"/>
              </w:rPr>
              <w:t>)</w:t>
            </w:r>
            <w:r w:rsidRPr="0052668A">
              <w:rPr>
                <w:sz w:val="20"/>
                <w:szCs w:val="20"/>
                <w:vertAlign w:val="subscript"/>
                <w:lang w:val="en-US"/>
              </w:rPr>
              <w:t>3</w:t>
            </w:r>
            <w:r w:rsidRPr="0052668A">
              <w:rPr>
                <w:sz w:val="20"/>
                <w:szCs w:val="20"/>
                <w:lang w:val="en-US"/>
              </w:rPr>
              <w:t xml:space="preserve"> (0.0≤x≤0.65) glass-ceramics // </w:t>
            </w:r>
            <w:r w:rsidRPr="0052668A">
              <w:rPr>
                <w:bCs/>
                <w:sz w:val="20"/>
                <w:szCs w:val="20"/>
                <w:lang w:val="en-US"/>
              </w:rPr>
              <w:t>2</w:t>
            </w:r>
            <w:r w:rsidRPr="0052668A">
              <w:rPr>
                <w:bCs/>
                <w:sz w:val="20"/>
                <w:szCs w:val="20"/>
                <w:vertAlign w:val="superscript"/>
                <w:lang w:val="en-US"/>
              </w:rPr>
              <w:t>nd</w:t>
            </w:r>
            <w:r w:rsidRPr="0052668A">
              <w:rPr>
                <w:bCs/>
                <w:sz w:val="20"/>
                <w:szCs w:val="20"/>
                <w:lang w:val="en-US"/>
              </w:rPr>
              <w:t xml:space="preserve"> World Conference on Solid Electrolytes for Advanced Applications: Garnets and Competitors. 23-27 September 2019. Shizuoka, Japan. P. 85.</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rFonts w:eastAsia="Batang"/>
                <w:sz w:val="20"/>
                <w:szCs w:val="20"/>
                <w:lang w:val="en-US" w:eastAsia="ko-KR"/>
              </w:rPr>
              <w:t>L. A. Yolshina, R. V.Muradymov  V. A.Yolshina, E.G.Vovkotrub. Raman spectroscopy study of graphene formed by “in situ” chemical interaction of an organic precursor with a molten aluminum –International congress on Advanced materials. Science and Engineering  AMSE (Osaka, Japan, 22-24 July 2019), p.224.</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rFonts w:eastAsia="MS Mincho"/>
                <w:sz w:val="20"/>
                <w:szCs w:val="20"/>
                <w:lang w:val="en-US" w:eastAsia="ja-JP"/>
              </w:rPr>
            </w:pPr>
            <w:r w:rsidRPr="0052668A">
              <w:rPr>
                <w:sz w:val="20"/>
                <w:szCs w:val="20"/>
                <w:lang w:val="en-US" w:eastAsia="zh-CN"/>
              </w:rPr>
              <w:t xml:space="preserve">L.Yolshina, </w:t>
            </w:r>
            <w:r w:rsidRPr="0052668A">
              <w:rPr>
                <w:sz w:val="20"/>
                <w:szCs w:val="20"/>
                <w:lang w:val="es-ES"/>
              </w:rPr>
              <w:t>R. Muradymov, V.</w:t>
            </w:r>
            <w:r w:rsidRPr="0052668A">
              <w:rPr>
                <w:sz w:val="20"/>
                <w:szCs w:val="20"/>
                <w:lang w:val="en-US"/>
              </w:rPr>
              <w:t xml:space="preserve"> </w:t>
            </w:r>
            <w:r w:rsidRPr="0052668A">
              <w:rPr>
                <w:sz w:val="20"/>
                <w:szCs w:val="20"/>
                <w:lang w:val="es-ES"/>
              </w:rPr>
              <w:t>Yolshina.</w:t>
            </w:r>
            <w:r w:rsidRPr="0052668A">
              <w:rPr>
                <w:rFonts w:eastAsia="MS Mincho"/>
                <w:sz w:val="20"/>
                <w:szCs w:val="20"/>
                <w:lang w:val="en-US" w:eastAsia="ja-JP"/>
              </w:rPr>
              <w:t xml:space="preserve"> Novel graphene-based carbon materials, BIT’s 5</w:t>
            </w:r>
            <w:r w:rsidRPr="0052668A">
              <w:rPr>
                <w:rFonts w:eastAsia="MS Mincho"/>
                <w:sz w:val="20"/>
                <w:szCs w:val="20"/>
                <w:vertAlign w:val="superscript"/>
                <w:lang w:val="en-US" w:eastAsia="ja-JP"/>
              </w:rPr>
              <w:t>th</w:t>
            </w:r>
            <w:r w:rsidRPr="0052668A">
              <w:rPr>
                <w:rFonts w:eastAsia="MS Mincho"/>
                <w:sz w:val="20"/>
                <w:szCs w:val="20"/>
                <w:lang w:val="en-US" w:eastAsia="ja-JP"/>
              </w:rPr>
              <w:t xml:space="preserve"> Annual World Congress of Smart Materials,  (Rome</w:t>
            </w:r>
            <w:r w:rsidRPr="0052668A">
              <w:rPr>
                <w:rFonts w:eastAsia="Batang"/>
                <w:sz w:val="20"/>
                <w:szCs w:val="20"/>
                <w:lang w:val="en-US" w:eastAsia="ko-KR"/>
              </w:rPr>
              <w:t xml:space="preserve">, Italy, 6-8 March 2019), </w:t>
            </w:r>
            <w:r w:rsidRPr="0052668A">
              <w:rPr>
                <w:rFonts w:eastAsia="Batang"/>
                <w:sz w:val="20"/>
                <w:szCs w:val="20"/>
                <w:lang w:eastAsia="ko-KR"/>
              </w:rPr>
              <w:t>р</w:t>
            </w:r>
            <w:r w:rsidRPr="0052668A">
              <w:rPr>
                <w:rFonts w:eastAsia="Batang"/>
                <w:sz w:val="20"/>
                <w:szCs w:val="20"/>
                <w:lang w:val="en-US" w:eastAsia="ko-KR"/>
              </w:rPr>
              <w:t>.237.</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rStyle w:val="320f085c7727d0b0466cce4bcdd44688checked"/>
                <w:sz w:val="20"/>
                <w:szCs w:val="20"/>
                <w:lang w:val="en-US"/>
              </w:rPr>
              <w:t>Saetova N.</w:t>
            </w:r>
            <w:r w:rsidRPr="0052668A">
              <w:rPr>
                <w:sz w:val="20"/>
                <w:szCs w:val="20"/>
                <w:shd w:val="clear" w:color="auto" w:fill="FFFFFF"/>
                <w:lang w:val="en-US"/>
              </w:rPr>
              <w:t>, </w:t>
            </w:r>
            <w:r w:rsidRPr="0052668A">
              <w:rPr>
                <w:rStyle w:val="320f085c7727d0b0466cce4bcdd44688checked"/>
                <w:sz w:val="20"/>
                <w:szCs w:val="20"/>
                <w:lang w:val="en-US"/>
              </w:rPr>
              <w:t>Krainova D.</w:t>
            </w:r>
            <w:r w:rsidRPr="0052668A">
              <w:rPr>
                <w:sz w:val="20"/>
                <w:szCs w:val="20"/>
                <w:shd w:val="clear" w:color="auto" w:fill="FFFFFF"/>
                <w:lang w:val="en-US"/>
              </w:rPr>
              <w:t>, </w:t>
            </w:r>
            <w:r w:rsidRPr="0052668A">
              <w:rPr>
                <w:rStyle w:val="320f085c7727d0b0466cce4bcdd44688checked"/>
                <w:sz w:val="20"/>
                <w:szCs w:val="20"/>
                <w:lang w:val="en-US"/>
              </w:rPr>
              <w:t>Vorotnikov V.</w:t>
            </w:r>
            <w:r w:rsidRPr="0052668A">
              <w:rPr>
                <w:sz w:val="20"/>
                <w:szCs w:val="20"/>
                <w:shd w:val="clear" w:color="auto" w:fill="FFFFFF"/>
                <w:lang w:val="en-US"/>
              </w:rPr>
              <w:t>, </w:t>
            </w:r>
            <w:r w:rsidRPr="0052668A">
              <w:rPr>
                <w:rStyle w:val="320f085c7727d0b0466cce4bcdd44688checked"/>
                <w:sz w:val="20"/>
                <w:szCs w:val="20"/>
                <w:lang w:val="en-US"/>
              </w:rPr>
              <w:t xml:space="preserve">Kuzmin A. </w:t>
            </w:r>
            <w:r w:rsidRPr="0052668A">
              <w:rPr>
                <w:sz w:val="20"/>
                <w:szCs w:val="20"/>
                <w:shd w:val="clear" w:color="auto" w:fill="FFFFFF"/>
                <w:lang w:val="en-US"/>
              </w:rPr>
              <w:t>Glass Sealants for Proton Ceramic Fuel Cells // 22nd Conference on Solid State</w:t>
            </w:r>
            <w:r w:rsidRPr="0052668A">
              <w:rPr>
                <w:sz w:val="20"/>
                <w:szCs w:val="20"/>
                <w:lang w:val="en-US"/>
              </w:rPr>
              <w:br/>
            </w:r>
            <w:r w:rsidRPr="0052668A">
              <w:rPr>
                <w:sz w:val="20"/>
                <w:szCs w:val="20"/>
                <w:shd w:val="clear" w:color="auto" w:fill="FFFFFF"/>
                <w:lang w:val="en-US"/>
              </w:rPr>
              <w:t>Ionics. June 16 – 21, 2019 PyeongChang, South Korea.</w:t>
            </w:r>
            <w:r w:rsidRPr="0052668A">
              <w:rPr>
                <w:sz w:val="20"/>
                <w:szCs w:val="20"/>
                <w:lang w:val="en-US"/>
              </w:rPr>
              <w:t xml:space="preserve"> </w:t>
            </w:r>
            <w:hyperlink r:id="rId281" w:history="1">
              <w:r w:rsidRPr="0052668A">
                <w:rPr>
                  <w:rStyle w:val="a8"/>
                  <w:color w:val="000000" w:themeColor="text1"/>
                  <w:sz w:val="20"/>
                  <w:szCs w:val="20"/>
                  <w:u w:val="none"/>
                  <w:lang w:val="en-US"/>
                </w:rPr>
                <w:t>http://sigongji.ssi-22.org/abstract/P-TUE-167.pdf</w:t>
              </w:r>
            </w:hyperlink>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sv-SE"/>
              </w:rPr>
              <w:t>Saiko I.</w:t>
            </w:r>
            <w:r w:rsidRPr="0052668A">
              <w:rPr>
                <w:sz w:val="20"/>
                <w:szCs w:val="20"/>
                <w:lang w:val="en-US"/>
              </w:rPr>
              <w:t xml:space="preserve">, </w:t>
            </w:r>
            <w:r w:rsidRPr="0052668A">
              <w:rPr>
                <w:sz w:val="20"/>
                <w:szCs w:val="20"/>
                <w:lang w:val="sv-SE"/>
              </w:rPr>
              <w:t>Saetova N.</w:t>
            </w:r>
            <w:r w:rsidRPr="0052668A">
              <w:rPr>
                <w:sz w:val="20"/>
                <w:szCs w:val="20"/>
                <w:lang w:val="en-US"/>
              </w:rPr>
              <w:t xml:space="preserve">, </w:t>
            </w:r>
            <w:r w:rsidRPr="0052668A">
              <w:rPr>
                <w:sz w:val="20"/>
                <w:szCs w:val="20"/>
                <w:lang w:val="sv-SE"/>
              </w:rPr>
              <w:t>Raskovalov A</w:t>
            </w:r>
            <w:r w:rsidRPr="0052668A">
              <w:rPr>
                <w:sz w:val="20"/>
                <w:szCs w:val="20"/>
                <w:lang w:val="en-US"/>
              </w:rPr>
              <w:t>. Hopping conductivity in V</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5</w:t>
            </w:r>
            <w:r w:rsidRPr="0052668A">
              <w:rPr>
                <w:sz w:val="20"/>
                <w:szCs w:val="20"/>
                <w:lang w:val="en-US"/>
              </w:rPr>
              <w:t>–P</w:t>
            </w:r>
            <w:r w:rsidRPr="0052668A">
              <w:rPr>
                <w:sz w:val="20"/>
                <w:szCs w:val="20"/>
                <w:vertAlign w:val="subscript"/>
                <w:lang w:val="en-US"/>
              </w:rPr>
              <w:t>2</w:t>
            </w:r>
            <w:r w:rsidRPr="0052668A">
              <w:rPr>
                <w:sz w:val="20"/>
                <w:szCs w:val="20"/>
                <w:lang w:val="en-US"/>
              </w:rPr>
              <w:t>O</w:t>
            </w:r>
            <w:r w:rsidRPr="0052668A">
              <w:rPr>
                <w:sz w:val="20"/>
                <w:szCs w:val="20"/>
                <w:vertAlign w:val="subscript"/>
                <w:lang w:val="en-US"/>
              </w:rPr>
              <w:t>5</w:t>
            </w:r>
            <w:r w:rsidRPr="0052668A">
              <w:rPr>
                <w:sz w:val="20"/>
                <w:szCs w:val="20"/>
                <w:lang w:val="en-US"/>
              </w:rPr>
              <w:t xml:space="preserve"> glasses: experiment and non-constant force field molecular dynamics // 22nd Conference on Solid State Ionics. June 16–21, 2019 PyeongChang, South Korea. http://sigongji.ssi-22.org/abstract/P-MON-043.pdf</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 xml:space="preserve">Raskovalov A. Non-Constant Force Field Molecular Dynamics // </w:t>
            </w:r>
            <w:r w:rsidRPr="0052668A">
              <w:rPr>
                <w:bCs/>
                <w:sz w:val="20"/>
                <w:szCs w:val="20"/>
                <w:lang w:val="en-US"/>
              </w:rPr>
              <w:t>The 5</w:t>
            </w:r>
            <w:r w:rsidRPr="0052668A">
              <w:rPr>
                <w:sz w:val="20"/>
                <w:szCs w:val="20"/>
                <w:lang w:val="en-US"/>
              </w:rPr>
              <w:t xml:space="preserve">th </w:t>
            </w:r>
            <w:r w:rsidRPr="0052668A">
              <w:rPr>
                <w:bCs/>
                <w:sz w:val="20"/>
                <w:szCs w:val="20"/>
                <w:lang w:val="en-US"/>
              </w:rPr>
              <w:t>International Conference on Molecular Simulation.</w:t>
            </w:r>
            <w:r w:rsidRPr="0052668A">
              <w:rPr>
                <w:sz w:val="20"/>
                <w:szCs w:val="20"/>
                <w:lang w:val="en-US"/>
              </w:rPr>
              <w:t xml:space="preserve"> November 3-6, 2019 Lotte Hotel Jeju, Jeju, Korea. P. 123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Lesnichyova A., Vorotnikov V., Stroeva A., Belyakov S., Plekhanov M., Kuzmin A. Defect structure and transport properties of La</w:t>
            </w:r>
            <w:r w:rsidRPr="0052668A">
              <w:rPr>
                <w:sz w:val="20"/>
                <w:szCs w:val="20"/>
                <w:vertAlign w:val="subscript"/>
                <w:lang w:val="en-US"/>
              </w:rPr>
              <w:t>1-x</w:t>
            </w:r>
            <w:r w:rsidRPr="0052668A">
              <w:rPr>
                <w:sz w:val="20"/>
                <w:szCs w:val="20"/>
                <w:lang w:val="en-US"/>
              </w:rPr>
              <w:t>Sr</w:t>
            </w:r>
            <w:r w:rsidRPr="0052668A">
              <w:rPr>
                <w:sz w:val="20"/>
                <w:szCs w:val="20"/>
                <w:vertAlign w:val="subscript"/>
                <w:lang w:val="en-US"/>
              </w:rPr>
              <w:t>x</w:t>
            </w:r>
            <w:r w:rsidRPr="0052668A">
              <w:rPr>
                <w:sz w:val="20"/>
                <w:szCs w:val="20"/>
                <w:lang w:val="en-US"/>
              </w:rPr>
              <w:t>ScO</w:t>
            </w:r>
            <w:r w:rsidRPr="0052668A">
              <w:rPr>
                <w:sz w:val="20"/>
                <w:szCs w:val="20"/>
                <w:vertAlign w:val="subscript"/>
                <w:lang w:val="en-US"/>
              </w:rPr>
              <w:t>3-</w:t>
            </w:r>
            <w:r w:rsidRPr="0052668A">
              <w:rPr>
                <w:sz w:val="20"/>
                <w:szCs w:val="20"/>
                <w:vertAlign w:val="subscript"/>
              </w:rPr>
              <w:t>α</w:t>
            </w:r>
            <w:r w:rsidRPr="0052668A">
              <w:rPr>
                <w:sz w:val="20"/>
                <w:szCs w:val="20"/>
                <w:lang w:val="en-US"/>
              </w:rPr>
              <w:t xml:space="preserve"> proton-conducting ceramics // Abstracts of 22</w:t>
            </w:r>
            <w:r w:rsidRPr="0052668A">
              <w:rPr>
                <w:sz w:val="20"/>
                <w:szCs w:val="20"/>
                <w:vertAlign w:val="superscript"/>
                <w:lang w:val="en-US"/>
              </w:rPr>
              <w:t xml:space="preserve">nd </w:t>
            </w:r>
            <w:r w:rsidRPr="0052668A">
              <w:rPr>
                <w:sz w:val="20"/>
                <w:szCs w:val="20"/>
                <w:lang w:val="en-US"/>
              </w:rPr>
              <w:t>International conference on Solid State Ionics; PyeongChang, Korea, 16-21 June 2019, number of P-TUE-251</w:t>
            </w:r>
            <w:r w:rsidRPr="0052668A">
              <w:rPr>
                <w:bCs/>
                <w:sz w:val="20"/>
                <w:szCs w:val="20"/>
                <w:lang w:val="en-US"/>
              </w:rPr>
              <w:t xml:space="preserve">. </w:t>
            </w:r>
            <w:r w:rsidRPr="0052668A">
              <w:rPr>
                <w:sz w:val="20"/>
                <w:szCs w:val="20"/>
                <w:lang w:val="en-US"/>
              </w:rPr>
              <w:t xml:space="preserve"> </w:t>
            </w:r>
            <w:r w:rsidRPr="0052668A">
              <w:rPr>
                <w:bCs/>
                <w:sz w:val="20"/>
                <w:szCs w:val="20"/>
                <w:lang w:val="en-US"/>
              </w:rPr>
              <w:t>http://sigongji.ssi-22.org/abstract/P-TUE-251.pdf</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Stroeva A., Lesnichyova A., Farlenkov A., Plekhanov M., Kuzmin A. Water uptake and transport properties of of La</w:t>
            </w:r>
            <w:r w:rsidRPr="0052668A">
              <w:rPr>
                <w:sz w:val="20"/>
                <w:szCs w:val="20"/>
                <w:vertAlign w:val="subscript"/>
                <w:lang w:val="en-US"/>
              </w:rPr>
              <w:t>1-x</w:t>
            </w:r>
            <w:r w:rsidRPr="0052668A">
              <w:rPr>
                <w:sz w:val="20"/>
                <w:szCs w:val="20"/>
                <w:lang w:val="en-US"/>
              </w:rPr>
              <w:t>Ca</w:t>
            </w:r>
            <w:r w:rsidRPr="0052668A">
              <w:rPr>
                <w:sz w:val="20"/>
                <w:szCs w:val="20"/>
                <w:vertAlign w:val="subscript"/>
                <w:lang w:val="en-US"/>
              </w:rPr>
              <w:t>x</w:t>
            </w:r>
            <w:r w:rsidRPr="0052668A">
              <w:rPr>
                <w:sz w:val="20"/>
                <w:szCs w:val="20"/>
                <w:lang w:val="en-US"/>
              </w:rPr>
              <w:t>ScO</w:t>
            </w:r>
            <w:r w:rsidRPr="0052668A">
              <w:rPr>
                <w:sz w:val="20"/>
                <w:szCs w:val="20"/>
                <w:vertAlign w:val="subscript"/>
                <w:lang w:val="en-US"/>
              </w:rPr>
              <w:t>3-α</w:t>
            </w:r>
            <w:r w:rsidRPr="0052668A">
              <w:rPr>
                <w:sz w:val="20"/>
                <w:szCs w:val="20"/>
                <w:lang w:val="en-US"/>
              </w:rPr>
              <w:t xml:space="preserve"> proton-conducting oxides // Abstracts of 22</w:t>
            </w:r>
            <w:r w:rsidRPr="0052668A">
              <w:rPr>
                <w:sz w:val="20"/>
                <w:szCs w:val="20"/>
                <w:vertAlign w:val="superscript"/>
                <w:lang w:val="en-US"/>
              </w:rPr>
              <w:t xml:space="preserve">nd </w:t>
            </w:r>
            <w:r w:rsidRPr="0052668A">
              <w:rPr>
                <w:sz w:val="20"/>
                <w:szCs w:val="20"/>
                <w:lang w:val="en-US"/>
              </w:rPr>
              <w:t>International conference on Solid State Ionics; PyeongChang, Korea, 16-21 June 2019, number of P-TUE-252</w:t>
            </w:r>
            <w:r w:rsidRPr="0052668A">
              <w:rPr>
                <w:bCs/>
                <w:sz w:val="20"/>
                <w:szCs w:val="20"/>
                <w:lang w:val="en-US"/>
              </w:rPr>
              <w:t xml:space="preserve">. </w:t>
            </w:r>
            <w:r w:rsidRPr="0052668A">
              <w:rPr>
                <w:sz w:val="20"/>
                <w:szCs w:val="20"/>
                <w:lang w:val="en-US"/>
              </w:rPr>
              <w:t xml:space="preserve"> </w:t>
            </w:r>
            <w:r w:rsidRPr="0052668A">
              <w:rPr>
                <w:bCs/>
                <w:sz w:val="20"/>
                <w:szCs w:val="20"/>
                <w:lang w:val="en-US"/>
              </w:rPr>
              <w:t>http://sigongji.ssi-22.org/abstract/P-TUE-252.pdf</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Kuzmin A., Stroeva A., Lesnichyova A., Plekhanov M., Belyakov S., Tropin E., Osinkin D., Farlenkov A., Antonova E., Ananyev M. LaScO3-based functional materials for Proton Ceramic Fuel Cells // Abstracts of 22</w:t>
            </w:r>
            <w:r w:rsidRPr="0052668A">
              <w:rPr>
                <w:sz w:val="20"/>
                <w:szCs w:val="20"/>
                <w:vertAlign w:val="superscript"/>
                <w:lang w:val="en-US"/>
              </w:rPr>
              <w:t xml:space="preserve">nd </w:t>
            </w:r>
            <w:r w:rsidRPr="0052668A">
              <w:rPr>
                <w:sz w:val="20"/>
                <w:szCs w:val="20"/>
                <w:lang w:val="en-US"/>
              </w:rPr>
              <w:t>International conference on Solid State Ionics; PyeongChang, Korea, 16-21 June 2019, number of SO-080.  http://sigongji.ssi-22.org/abstract/SO-080.pdf</w:t>
            </w:r>
          </w:p>
        </w:tc>
      </w:tr>
      <w:tr w:rsidR="003A4A66" w:rsidRPr="0052668A" w:rsidTr="00D9507E">
        <w:tc>
          <w:tcPr>
            <w:tcW w:w="534" w:type="dxa"/>
          </w:tcPr>
          <w:p w:rsidR="003A4A66" w:rsidRPr="0052668A" w:rsidRDefault="003A4A66" w:rsidP="00FA206E">
            <w:pPr>
              <w:numPr>
                <w:ilvl w:val="0"/>
                <w:numId w:val="2"/>
              </w:numPr>
              <w:jc w:val="both"/>
              <w:rPr>
                <w:sz w:val="20"/>
                <w:szCs w:val="20"/>
              </w:rPr>
            </w:pPr>
          </w:p>
        </w:tc>
        <w:tc>
          <w:tcPr>
            <w:tcW w:w="567" w:type="dxa"/>
          </w:tcPr>
          <w:p w:rsidR="003A4A66" w:rsidRPr="0052668A" w:rsidRDefault="003A4A66" w:rsidP="00FA206E">
            <w:pPr>
              <w:numPr>
                <w:ilvl w:val="0"/>
                <w:numId w:val="27"/>
              </w:numPr>
              <w:jc w:val="both"/>
              <w:rPr>
                <w:sz w:val="20"/>
                <w:szCs w:val="20"/>
              </w:rPr>
            </w:pPr>
          </w:p>
        </w:tc>
        <w:tc>
          <w:tcPr>
            <w:tcW w:w="8675" w:type="dxa"/>
            <w:gridSpan w:val="4"/>
          </w:tcPr>
          <w:p w:rsidR="003A4A66" w:rsidRPr="0052668A" w:rsidRDefault="003A4A66" w:rsidP="00172D29">
            <w:pPr>
              <w:jc w:val="both"/>
              <w:rPr>
                <w:sz w:val="20"/>
                <w:szCs w:val="20"/>
              </w:rPr>
            </w:pPr>
            <w:r w:rsidRPr="0052668A">
              <w:rPr>
                <w:sz w:val="20"/>
                <w:szCs w:val="20"/>
                <w:lang w:val="en-US"/>
              </w:rPr>
              <w:t>Antonova E., Khodimchuk A., Tropin E., Farlenkov A., Khrustov A., Ananyev M. Influence of thickness and microstructure on the performance of La</w:t>
            </w:r>
            <w:r w:rsidRPr="0052668A">
              <w:rPr>
                <w:sz w:val="20"/>
                <w:szCs w:val="20"/>
                <w:vertAlign w:val="subscript"/>
                <w:lang w:val="en-US"/>
              </w:rPr>
              <w:t>2</w:t>
            </w:r>
            <w:r w:rsidRPr="0052668A">
              <w:rPr>
                <w:sz w:val="20"/>
                <w:szCs w:val="20"/>
                <w:lang w:val="en-US"/>
              </w:rPr>
              <w:t>NiO</w:t>
            </w:r>
            <w:r w:rsidRPr="0052668A">
              <w:rPr>
                <w:sz w:val="20"/>
                <w:szCs w:val="20"/>
                <w:vertAlign w:val="subscript"/>
                <w:lang w:val="en-US"/>
              </w:rPr>
              <w:t>4+</w:t>
            </w:r>
            <w:r w:rsidRPr="0052668A">
              <w:rPr>
                <w:sz w:val="20"/>
                <w:szCs w:val="20"/>
                <w:vertAlign w:val="subscript"/>
              </w:rPr>
              <w:t>δ</w:t>
            </w:r>
            <w:r w:rsidRPr="0052668A">
              <w:rPr>
                <w:sz w:val="20"/>
                <w:szCs w:val="20"/>
                <w:lang w:val="en-US"/>
              </w:rPr>
              <w:t xml:space="preserve"> intermediate-temperature solid oxide electrodes // 22nd International Conference on Solid State Ionics (SSI-22), PyeongChang, Korea, 2019. </w:t>
            </w:r>
            <w:r w:rsidRPr="0052668A">
              <w:rPr>
                <w:sz w:val="20"/>
                <w:szCs w:val="20"/>
              </w:rPr>
              <w:t>P. 325</w:t>
            </w:r>
          </w:p>
        </w:tc>
      </w:tr>
      <w:tr w:rsidR="009117A7" w:rsidRPr="0052668A" w:rsidTr="00D9507E">
        <w:tc>
          <w:tcPr>
            <w:tcW w:w="534" w:type="dxa"/>
          </w:tcPr>
          <w:p w:rsidR="009117A7" w:rsidRPr="0052668A" w:rsidRDefault="009117A7" w:rsidP="00FA206E">
            <w:pPr>
              <w:numPr>
                <w:ilvl w:val="0"/>
                <w:numId w:val="2"/>
              </w:numPr>
              <w:jc w:val="both"/>
              <w:rPr>
                <w:sz w:val="20"/>
                <w:szCs w:val="20"/>
              </w:rPr>
            </w:pPr>
          </w:p>
        </w:tc>
        <w:tc>
          <w:tcPr>
            <w:tcW w:w="567" w:type="dxa"/>
          </w:tcPr>
          <w:p w:rsidR="009117A7" w:rsidRPr="0052668A" w:rsidRDefault="009117A7" w:rsidP="00FA206E">
            <w:pPr>
              <w:numPr>
                <w:ilvl w:val="0"/>
                <w:numId w:val="27"/>
              </w:numPr>
              <w:jc w:val="both"/>
              <w:rPr>
                <w:sz w:val="20"/>
                <w:szCs w:val="20"/>
              </w:rPr>
            </w:pPr>
          </w:p>
        </w:tc>
        <w:tc>
          <w:tcPr>
            <w:tcW w:w="8675" w:type="dxa"/>
            <w:gridSpan w:val="4"/>
          </w:tcPr>
          <w:p w:rsidR="009117A7" w:rsidRPr="0052668A" w:rsidRDefault="009117A7" w:rsidP="00172D29">
            <w:pPr>
              <w:jc w:val="both"/>
              <w:rPr>
                <w:sz w:val="20"/>
                <w:szCs w:val="20"/>
                <w:lang w:val="en-US"/>
              </w:rPr>
            </w:pPr>
            <w:r w:rsidRPr="0052668A">
              <w:rPr>
                <w:color w:val="000000"/>
                <w:sz w:val="20"/>
                <w:szCs w:val="20"/>
                <w:lang w:val="en-US"/>
              </w:rPr>
              <w:t>Vladimir Sereda, Dmitry Malyshkin, Anton Sednev, Ivan Ivanov, Danil Matkin, Dmitry Tsvetkov, Andrey Zuev. Defect chemistry and thermodynamics of proton-conducting perovskite Ba</w:t>
            </w:r>
            <w:r w:rsidRPr="0052668A">
              <w:rPr>
                <w:color w:val="000000"/>
                <w:sz w:val="20"/>
                <w:szCs w:val="20"/>
                <w:vertAlign w:val="subscript"/>
                <w:lang w:val="en-US"/>
              </w:rPr>
              <w:t>4</w:t>
            </w:r>
            <w:r w:rsidRPr="0052668A">
              <w:rPr>
                <w:color w:val="000000"/>
                <w:sz w:val="20"/>
                <w:szCs w:val="20"/>
                <w:lang w:val="en-US"/>
              </w:rPr>
              <w:t>Ca</w:t>
            </w:r>
            <w:r w:rsidRPr="0052668A">
              <w:rPr>
                <w:color w:val="000000"/>
                <w:sz w:val="20"/>
                <w:szCs w:val="20"/>
                <w:vertAlign w:val="subscript"/>
                <w:lang w:val="en-US"/>
              </w:rPr>
              <w:t>2</w:t>
            </w:r>
            <w:r w:rsidRPr="0052668A">
              <w:rPr>
                <w:color w:val="000000"/>
                <w:sz w:val="20"/>
                <w:szCs w:val="20"/>
                <w:lang w:val="en-US"/>
              </w:rPr>
              <w:t>Nb</w:t>
            </w:r>
            <w:r w:rsidRPr="0052668A">
              <w:rPr>
                <w:color w:val="000000"/>
                <w:sz w:val="20"/>
                <w:szCs w:val="20"/>
                <w:vertAlign w:val="subscript"/>
                <w:lang w:val="en-US"/>
              </w:rPr>
              <w:t>2</w:t>
            </w:r>
            <w:r w:rsidRPr="0052668A">
              <w:rPr>
                <w:color w:val="000000"/>
                <w:sz w:val="20"/>
                <w:szCs w:val="20"/>
                <w:lang w:val="en-US"/>
              </w:rPr>
              <w:t>O</w:t>
            </w:r>
            <w:r w:rsidRPr="0052668A">
              <w:rPr>
                <w:color w:val="000000"/>
                <w:sz w:val="20"/>
                <w:szCs w:val="20"/>
                <w:vertAlign w:val="subscript"/>
                <w:lang w:val="en-US"/>
              </w:rPr>
              <w:t>11</w:t>
            </w:r>
            <w:r w:rsidRPr="0052668A">
              <w:rPr>
                <w:color w:val="000000"/>
                <w:sz w:val="20"/>
                <w:szCs w:val="20"/>
                <w:lang w:val="en-US"/>
              </w:rPr>
              <w:t xml:space="preserve"> // 22nd International Conference on Solid State Ionics, PyeongChang, Korea, 2019. Abstract No. </w:t>
            </w:r>
            <w:r w:rsidRPr="0052668A">
              <w:rPr>
                <w:color w:val="000000"/>
                <w:sz w:val="20"/>
                <w:szCs w:val="20"/>
              </w:rPr>
              <w:t>P-TUE-174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bCs/>
                <w:sz w:val="20"/>
                <w:szCs w:val="20"/>
                <w:lang w:val="en-US"/>
              </w:rPr>
              <w:t>Anna Khodimchuk, Ekaterina Antonova, Maxim Ananyev. Electrode kinetics study by electrochemical impedance spectroscopy coupled with oxygen isotope exchange method. International symposium on isotopic studies in catalysis and electrocatalysis. 3-4 July 2019, Poitiers, France. Book of abstracts. P. 32-33</w:t>
            </w:r>
          </w:p>
        </w:tc>
      </w:tr>
      <w:tr w:rsidR="009117A7" w:rsidRPr="0052668A" w:rsidTr="00D9507E">
        <w:tc>
          <w:tcPr>
            <w:tcW w:w="534" w:type="dxa"/>
          </w:tcPr>
          <w:p w:rsidR="009117A7" w:rsidRPr="0052668A" w:rsidRDefault="009117A7" w:rsidP="00FA206E">
            <w:pPr>
              <w:numPr>
                <w:ilvl w:val="0"/>
                <w:numId w:val="2"/>
              </w:numPr>
              <w:jc w:val="both"/>
              <w:rPr>
                <w:sz w:val="20"/>
                <w:szCs w:val="20"/>
              </w:rPr>
            </w:pPr>
          </w:p>
        </w:tc>
        <w:tc>
          <w:tcPr>
            <w:tcW w:w="567" w:type="dxa"/>
          </w:tcPr>
          <w:p w:rsidR="009117A7" w:rsidRPr="0052668A" w:rsidRDefault="009117A7" w:rsidP="00FA206E">
            <w:pPr>
              <w:numPr>
                <w:ilvl w:val="0"/>
                <w:numId w:val="27"/>
              </w:numPr>
              <w:jc w:val="both"/>
              <w:rPr>
                <w:sz w:val="20"/>
                <w:szCs w:val="20"/>
              </w:rPr>
            </w:pPr>
          </w:p>
        </w:tc>
        <w:tc>
          <w:tcPr>
            <w:tcW w:w="8675" w:type="dxa"/>
            <w:gridSpan w:val="4"/>
          </w:tcPr>
          <w:p w:rsidR="009117A7" w:rsidRPr="0052668A" w:rsidRDefault="009117A7" w:rsidP="00172D29">
            <w:pPr>
              <w:contextualSpacing/>
              <w:jc w:val="both"/>
              <w:rPr>
                <w:bCs/>
                <w:sz w:val="20"/>
                <w:szCs w:val="20"/>
                <w:lang w:val="en-US"/>
              </w:rPr>
            </w:pPr>
            <w:r w:rsidRPr="0052668A">
              <w:rPr>
                <w:color w:val="000000"/>
                <w:sz w:val="20"/>
                <w:szCs w:val="20"/>
                <w:lang w:val="en-US"/>
              </w:rPr>
              <w:t>Vladimir Sereda, Dmitry Tsvetkov, Dmitry Malyshkin, Anton Sednev, Ivan Ivanov, Andrey Zuev. Defect chemistry and thermodynamics of proton-conducting perovskites BaCa</w:t>
            </w:r>
            <w:r w:rsidRPr="0052668A">
              <w:rPr>
                <w:color w:val="000000"/>
                <w:sz w:val="20"/>
                <w:szCs w:val="20"/>
                <w:vertAlign w:val="subscript"/>
                <w:lang w:val="en-US"/>
              </w:rPr>
              <w:t>(1+y)/3</w:t>
            </w:r>
            <w:r w:rsidRPr="0052668A">
              <w:rPr>
                <w:color w:val="000000"/>
                <w:sz w:val="20"/>
                <w:szCs w:val="20"/>
                <w:lang w:val="en-US"/>
              </w:rPr>
              <w:t>Nb</w:t>
            </w:r>
            <w:r w:rsidRPr="0052668A">
              <w:rPr>
                <w:color w:val="000000"/>
                <w:sz w:val="20"/>
                <w:szCs w:val="20"/>
                <w:vertAlign w:val="subscript"/>
                <w:lang w:val="en-US"/>
              </w:rPr>
              <w:t>(2-y)/3</w:t>
            </w:r>
            <w:r w:rsidRPr="0052668A">
              <w:rPr>
                <w:color w:val="000000"/>
                <w:sz w:val="20"/>
                <w:szCs w:val="20"/>
                <w:lang w:val="en-US"/>
              </w:rPr>
              <w:t>O</w:t>
            </w:r>
            <w:r w:rsidRPr="0052668A">
              <w:rPr>
                <w:color w:val="000000"/>
                <w:sz w:val="20"/>
                <w:szCs w:val="20"/>
                <w:vertAlign w:val="subscript"/>
                <w:lang w:val="en-US"/>
              </w:rPr>
              <w:t>3–</w:t>
            </w:r>
            <w:r w:rsidRPr="0052668A">
              <w:rPr>
                <w:color w:val="000000"/>
                <w:sz w:val="20"/>
                <w:szCs w:val="20"/>
                <w:vertAlign w:val="subscript"/>
              </w:rPr>
              <w:t>δ</w:t>
            </w:r>
            <w:r w:rsidRPr="0052668A">
              <w:rPr>
                <w:color w:val="000000"/>
                <w:sz w:val="20"/>
                <w:szCs w:val="20"/>
                <w:lang w:val="en-US"/>
              </w:rPr>
              <w:t xml:space="preserve"> // 5th Central and Eastern European Conference on Thermal Analysis and Calorimetry &amp; 14th Mediterranean Conference on Calorimetry and Thermal Analysis, Roma, Italy, 2019. P. 406</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Porotnikova NM, Khodimchuk AV, Tropin ES, Ananyev MV Oxygen isotope exchange in nikelates of lanthanides // International Symposium "Isotopic Studies in Catalysis and Electrocatalysis" ISOTOPCAT 2019 Poitiers 3 - 5 July 2019. P. 36</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Farlenkov AS, Porotnikova NM, Vlasov MI, Ananyev MV Isotopic Exchange between Hydrogen from the Gas Phase and Proton-Conducting Oxides Basedon Lanthanum Scandate // International Symposium "Isotopic Studies in Catalysis and Electrocatalysis" ISOTOPCAT 2019 Poitiers 3 - 5 July 2019. P. 30</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contextualSpacing/>
              <w:jc w:val="both"/>
              <w:rPr>
                <w:sz w:val="20"/>
                <w:szCs w:val="20"/>
              </w:rPr>
            </w:pPr>
            <w:r w:rsidRPr="0052668A">
              <w:rPr>
                <w:sz w:val="20"/>
                <w:szCs w:val="20"/>
              </w:rPr>
              <w:t xml:space="preserve">Данилов Н.А. Особенности транспорта в протонных электролитах, функционирующих в условиях работы топливного элемента и электролизера / Н.А. Данилов, А.О. Руденко, Ю.Г. Лягаева, Г.К. Вдовин, А.К. Демин, Д.А. Медведев // Материалы международной научно-технической конференции “Современные электрохимические технологии и оборудование” – г. Минск, Беларусь. – 2019. </w:t>
            </w:r>
            <w:r w:rsidRPr="0052668A">
              <w:rPr>
                <w:bCs/>
                <w:sz w:val="20"/>
                <w:szCs w:val="20"/>
              </w:rPr>
              <w:t xml:space="preserve">– </w:t>
            </w:r>
            <w:r w:rsidRPr="0052668A">
              <w:rPr>
                <w:sz w:val="20"/>
                <w:szCs w:val="20"/>
              </w:rPr>
              <w:t>С. 410–413.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Lyagaeva J. Functional properties of Cu-substituted La</w:t>
            </w:r>
            <w:r w:rsidRPr="0052668A">
              <w:rPr>
                <w:sz w:val="20"/>
                <w:szCs w:val="20"/>
                <w:vertAlign w:val="subscript"/>
                <w:lang w:val="en-US"/>
              </w:rPr>
              <w:t>2</w:t>
            </w:r>
            <w:r w:rsidRPr="0052668A">
              <w:rPr>
                <w:sz w:val="20"/>
                <w:szCs w:val="20"/>
                <w:lang w:val="en-US"/>
              </w:rPr>
              <w:t>NiO</w:t>
            </w:r>
            <w:r w:rsidRPr="0052668A">
              <w:rPr>
                <w:sz w:val="20"/>
                <w:szCs w:val="20"/>
                <w:vertAlign w:val="subscript"/>
                <w:lang w:val="en-US"/>
              </w:rPr>
              <w:t xml:space="preserve">4+δ </w:t>
            </w:r>
            <w:r w:rsidRPr="0052668A">
              <w:rPr>
                <w:sz w:val="20"/>
                <w:szCs w:val="20"/>
                <w:lang w:val="en-US"/>
              </w:rPr>
              <w:t>electrodes for protonic ceramic fuel cells / J. Lyagaeva, A. Tarutin, A. Kasyanova, D. Medvedev // Book of abstr. EICC-5, 5</w:t>
            </w:r>
            <w:r w:rsidRPr="0052668A">
              <w:rPr>
                <w:sz w:val="20"/>
                <w:szCs w:val="20"/>
                <w:vertAlign w:val="superscript"/>
                <w:lang w:val="en-US"/>
              </w:rPr>
              <w:t>th</w:t>
            </w:r>
            <w:r w:rsidRPr="0052668A">
              <w:rPr>
                <w:sz w:val="20"/>
                <w:szCs w:val="20"/>
                <w:lang w:val="en-US"/>
              </w:rPr>
              <w:t xml:space="preserve"> EUCHEM inorganic chemistry conference </w:t>
            </w:r>
            <w:r w:rsidRPr="0052668A">
              <w:rPr>
                <w:bCs/>
                <w:sz w:val="20"/>
                <w:szCs w:val="20"/>
                <w:lang w:val="en-US"/>
              </w:rPr>
              <w:t xml:space="preserve">– </w:t>
            </w:r>
            <w:r w:rsidRPr="0052668A">
              <w:rPr>
                <w:sz w:val="20"/>
                <w:szCs w:val="20"/>
                <w:lang w:val="en-US"/>
              </w:rPr>
              <w:t xml:space="preserve">Moscow. – 2019. </w:t>
            </w:r>
            <w:r w:rsidRPr="0052668A">
              <w:rPr>
                <w:bCs/>
                <w:sz w:val="20"/>
                <w:szCs w:val="20"/>
                <w:lang w:val="en-US"/>
              </w:rPr>
              <w:t xml:space="preserve">– </w:t>
            </w:r>
            <w:r w:rsidRPr="0052668A">
              <w:rPr>
                <w:sz w:val="20"/>
                <w:szCs w:val="20"/>
                <w:lang w:val="en-US"/>
              </w:rPr>
              <w:t>P. 278.</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AA199E" w:rsidP="00172D29">
            <w:pPr>
              <w:spacing w:after="160"/>
              <w:contextualSpacing/>
              <w:jc w:val="both"/>
              <w:rPr>
                <w:sz w:val="20"/>
                <w:szCs w:val="20"/>
                <w:lang w:val="en-US"/>
              </w:rPr>
            </w:pPr>
            <w:hyperlink r:id="rId282">
              <w:r w:rsidR="00401043" w:rsidRPr="0052668A">
                <w:rPr>
                  <w:sz w:val="20"/>
                  <w:szCs w:val="20"/>
                  <w:lang w:val="en-US"/>
                </w:rPr>
                <w:t>Zaytsev D., Grigoriev S., Ivashov A., Panfilov P. On the mechanism of crack nucleation in human dentin//Book of abstract of 6th International Conference on Multifunctional, Hybrid and Nanomaterials, 11-15 March 2019, Elsevier: Sitges, Spain, P2.111.</w:t>
              </w:r>
            </w:hyperlink>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AA199E" w:rsidP="00172D29">
            <w:pPr>
              <w:spacing w:after="160"/>
              <w:contextualSpacing/>
              <w:jc w:val="both"/>
              <w:rPr>
                <w:sz w:val="20"/>
                <w:szCs w:val="20"/>
                <w:lang w:val="en-US"/>
              </w:rPr>
            </w:pPr>
            <w:hyperlink r:id="rId283">
              <w:r w:rsidR="00401043" w:rsidRPr="0052668A">
                <w:rPr>
                  <w:sz w:val="20"/>
                  <w:szCs w:val="20"/>
                  <w:lang w:val="en-US"/>
                </w:rPr>
                <w:t>Zaytsev D., Gilev M., Izmodenova M., Gutkin M.Y.</w:t>
              </w:r>
              <w:r w:rsidR="00821D97" w:rsidRPr="0052668A">
                <w:rPr>
                  <w:sz w:val="20"/>
                  <w:szCs w:val="20"/>
                  <w:lang w:val="en-US"/>
                </w:rPr>
                <w:t>, Deformation behavior of intraa</w:t>
              </w:r>
              <w:r w:rsidR="00401043" w:rsidRPr="0052668A">
                <w:rPr>
                  <w:sz w:val="20"/>
                  <w:szCs w:val="20"/>
                  <w:lang w:val="en-US"/>
                </w:rPr>
                <w:t>rticular subchondral bone under low-cycle loading</w:t>
              </w:r>
              <w:r w:rsidR="00401043" w:rsidRPr="0052668A">
                <w:rPr>
                  <w:sz w:val="20"/>
                  <w:szCs w:val="20"/>
                </w:rPr>
                <w:t>ю</w:t>
              </w:r>
              <w:r w:rsidR="00401043" w:rsidRPr="0052668A">
                <w:rPr>
                  <w:sz w:val="20"/>
                  <w:szCs w:val="20"/>
                  <w:lang w:val="en-US"/>
                </w:rPr>
                <w:t xml:space="preserve">  In abstracts of Euromat-2019, 1-5 September, 2019, Stockholm, Sweden, I3-THU-PS5-4, p. 2352.</w:t>
              </w:r>
            </w:hyperlink>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AA199E" w:rsidP="00172D29">
            <w:pPr>
              <w:pStyle w:val="Default"/>
              <w:tabs>
                <w:tab w:val="left" w:pos="1567"/>
              </w:tabs>
              <w:contextualSpacing/>
              <w:jc w:val="both"/>
              <w:rPr>
                <w:color w:val="auto"/>
                <w:sz w:val="20"/>
                <w:szCs w:val="20"/>
              </w:rPr>
            </w:pPr>
            <w:hyperlink r:id="rId284">
              <w:r w:rsidR="00401043" w:rsidRPr="0052668A">
                <w:rPr>
                  <w:color w:val="auto"/>
                  <w:sz w:val="20"/>
                  <w:szCs w:val="20"/>
                </w:rPr>
                <w:t>Зайцев Д.В., Гилев М.В., Измоденова М.Ю. Механизмы деформации и разрушения трабекулярной кости околосуставной локализации при одноосном сжатии//В сборнике материалов международного симпозиума, Брест 27-31 мая 2019 г., с. 460-462.</w:t>
              </w:r>
            </w:hyperlink>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ind w:right="140"/>
              <w:contextualSpacing/>
              <w:jc w:val="both"/>
              <w:rPr>
                <w:sz w:val="20"/>
                <w:szCs w:val="20"/>
              </w:rPr>
            </w:pPr>
            <w:r w:rsidRPr="0052668A">
              <w:rPr>
                <w:sz w:val="20"/>
                <w:szCs w:val="20"/>
                <w:lang w:val="en-US"/>
              </w:rPr>
              <w:t xml:space="preserve">Potapov A.M., Karimov K.R., Shishkin V.Yu., Zaykov Yu.P. </w:t>
            </w:r>
            <w:r w:rsidRPr="0052668A">
              <w:rPr>
                <w:iCs/>
                <w:sz w:val="20"/>
                <w:szCs w:val="20"/>
                <w:lang w:val="en-US"/>
              </w:rPr>
              <w:t>UN interaction with PbCl</w:t>
            </w:r>
            <w:r w:rsidRPr="0052668A">
              <w:rPr>
                <w:iCs/>
                <w:sz w:val="20"/>
                <w:szCs w:val="20"/>
                <w:vertAlign w:val="subscript"/>
                <w:lang w:val="en-US"/>
              </w:rPr>
              <w:t>2</w:t>
            </w:r>
            <w:r w:rsidRPr="0052668A">
              <w:rPr>
                <w:iCs/>
                <w:sz w:val="20"/>
                <w:szCs w:val="20"/>
                <w:lang w:val="en-US"/>
              </w:rPr>
              <w:t xml:space="preserve"> in molten LiCl-KCl eutectic. Experiment and modeling.</w:t>
            </w:r>
            <w:r w:rsidRPr="0052668A">
              <w:rPr>
                <w:sz w:val="20"/>
                <w:szCs w:val="20"/>
                <w:lang w:val="en-US"/>
              </w:rPr>
              <w:t xml:space="preserve"> 11 Intern. Symp. on Molten Salts Chemistry and Technol. </w:t>
            </w:r>
            <w:r w:rsidRPr="0052668A">
              <w:rPr>
                <w:sz w:val="20"/>
                <w:szCs w:val="20"/>
              </w:rPr>
              <w:t>May 19-23, 2019, Orleans, France. Book of Abstracts. P. 29.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contextualSpacing/>
              <w:jc w:val="both"/>
              <w:textAlignment w:val="baseline"/>
              <w:rPr>
                <w:sz w:val="20"/>
                <w:szCs w:val="20"/>
              </w:rPr>
            </w:pPr>
            <w:r w:rsidRPr="0052668A">
              <w:rPr>
                <w:sz w:val="20"/>
                <w:szCs w:val="20"/>
                <w:lang w:val="en-US"/>
              </w:rPr>
              <w:t xml:space="preserve">Potapov A., Salyulev A. </w:t>
            </w:r>
            <w:r w:rsidRPr="0052668A">
              <w:rPr>
                <w:iCs/>
                <w:sz w:val="20"/>
                <w:szCs w:val="20"/>
                <w:lang w:val="en-US"/>
              </w:rPr>
              <w:t>Electrical conductivity of ZrCl</w:t>
            </w:r>
            <w:r w:rsidRPr="0052668A">
              <w:rPr>
                <w:iCs/>
                <w:sz w:val="20"/>
                <w:szCs w:val="20"/>
                <w:vertAlign w:val="subscript"/>
                <w:lang w:val="en-US"/>
              </w:rPr>
              <w:t>4</w:t>
            </w:r>
            <w:r w:rsidRPr="0052668A">
              <w:rPr>
                <w:iCs/>
                <w:sz w:val="20"/>
                <w:szCs w:val="20"/>
                <w:lang w:val="en-US"/>
              </w:rPr>
              <w:t xml:space="preserve"> solutions in molten NaCl, KCl and CsCl.</w:t>
            </w:r>
            <w:r w:rsidRPr="0052668A">
              <w:rPr>
                <w:sz w:val="20"/>
                <w:szCs w:val="20"/>
                <w:lang w:val="en-US"/>
              </w:rPr>
              <w:t xml:space="preserve"> 11 Intern. Symp. on Molten Salts Chemistry and Technol. May 19-23, 2019, Orleans, France. </w:t>
            </w:r>
            <w:r w:rsidRPr="0052668A">
              <w:rPr>
                <w:sz w:val="20"/>
                <w:szCs w:val="20"/>
              </w:rPr>
              <w:t>Book of Abstracts. P. 94.</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lang w:val="en-US"/>
              </w:rPr>
              <w:t xml:space="preserve">Potapov A., Salyulev A., Shishkin V. </w:t>
            </w:r>
            <w:r w:rsidRPr="0052668A">
              <w:rPr>
                <w:iCs/>
                <w:sz w:val="20"/>
                <w:szCs w:val="20"/>
                <w:lang w:val="en-US"/>
              </w:rPr>
              <w:t>Electrical conductance of complex molten salt mixtures based on LiCl - KCl eutectic.</w:t>
            </w:r>
            <w:r w:rsidRPr="0052668A">
              <w:rPr>
                <w:sz w:val="20"/>
                <w:szCs w:val="20"/>
                <w:lang w:val="en-US"/>
              </w:rPr>
              <w:t xml:space="preserve"> 11 Intern. Symp. on Molten Salts Chemistry and Technol. May 19-23, 2019, Orleans, France. </w:t>
            </w:r>
            <w:r w:rsidRPr="0052668A">
              <w:rPr>
                <w:sz w:val="20"/>
                <w:szCs w:val="20"/>
              </w:rPr>
              <w:t>Book of Abstracts. P. 112.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lang w:val="en-US"/>
              </w:rPr>
              <w:t xml:space="preserve">Potapov A., Shishkin V., Salyulev A., Shishkin A., Zaykov Yu. </w:t>
            </w:r>
            <w:r w:rsidRPr="0052668A">
              <w:rPr>
                <w:iCs/>
                <w:sz w:val="20"/>
                <w:szCs w:val="20"/>
                <w:lang w:val="en-US"/>
              </w:rPr>
              <w:t>Distillation of LiCl from the metallization products of UO</w:t>
            </w:r>
            <w:r w:rsidRPr="0052668A">
              <w:rPr>
                <w:iCs/>
                <w:sz w:val="20"/>
                <w:szCs w:val="20"/>
                <w:vertAlign w:val="subscript"/>
                <w:lang w:val="en-US"/>
              </w:rPr>
              <w:t>2</w:t>
            </w:r>
            <w:r w:rsidRPr="0052668A">
              <w:rPr>
                <w:iCs/>
                <w:sz w:val="20"/>
                <w:szCs w:val="20"/>
                <w:lang w:val="en-US"/>
              </w:rPr>
              <w:t>.</w:t>
            </w:r>
            <w:r w:rsidRPr="0052668A">
              <w:rPr>
                <w:sz w:val="20"/>
                <w:szCs w:val="20"/>
                <w:lang w:val="en-US"/>
              </w:rPr>
              <w:t xml:space="preserve"> 11 Intern. Symp. on Molten Salts Chemistry and Technol. May 19-23, 2019, Orleans, France. </w:t>
            </w:r>
            <w:r w:rsidRPr="0052668A">
              <w:rPr>
                <w:sz w:val="20"/>
                <w:szCs w:val="20"/>
              </w:rPr>
              <w:t>Book of Abstracts. P. 113.</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lang w:val="en-US"/>
              </w:rPr>
            </w:pPr>
            <w:r w:rsidRPr="0052668A">
              <w:rPr>
                <w:sz w:val="20"/>
                <w:szCs w:val="20"/>
                <w:lang w:val="en-US"/>
              </w:rPr>
              <w:t xml:space="preserve">Salyulev A., Potapov A. </w:t>
            </w:r>
            <w:r w:rsidRPr="0052668A">
              <w:rPr>
                <w:iCs/>
                <w:sz w:val="20"/>
                <w:szCs w:val="20"/>
                <w:lang w:val="en-US"/>
              </w:rPr>
              <w:t>Electrical conductivity and structure of molten PCl</w:t>
            </w:r>
            <w:r w:rsidRPr="0052668A">
              <w:rPr>
                <w:iCs/>
                <w:sz w:val="20"/>
                <w:szCs w:val="20"/>
                <w:vertAlign w:val="subscript"/>
                <w:lang w:val="en-US"/>
              </w:rPr>
              <w:t>5</w:t>
            </w:r>
            <w:r w:rsidRPr="0052668A">
              <w:rPr>
                <w:iCs/>
                <w:sz w:val="20"/>
                <w:szCs w:val="20"/>
                <w:lang w:val="en-US"/>
              </w:rPr>
              <w:t>−MCl</w:t>
            </w:r>
            <w:r w:rsidRPr="0052668A">
              <w:rPr>
                <w:iCs/>
                <w:sz w:val="20"/>
                <w:szCs w:val="20"/>
                <w:vertAlign w:val="subscript"/>
                <w:lang w:val="en-US"/>
              </w:rPr>
              <w:t>n</w:t>
            </w:r>
            <w:r w:rsidRPr="0052668A">
              <w:rPr>
                <w:iCs/>
                <w:sz w:val="20"/>
                <w:szCs w:val="20"/>
                <w:lang w:val="en-US"/>
              </w:rPr>
              <w:t xml:space="preserve"> (M - polyvalent metal) mixtures.</w:t>
            </w:r>
            <w:r w:rsidRPr="0052668A">
              <w:rPr>
                <w:sz w:val="20"/>
                <w:szCs w:val="20"/>
                <w:lang w:val="en-US"/>
              </w:rPr>
              <w:t xml:space="preserve"> 5</w:t>
            </w:r>
            <w:r w:rsidRPr="0052668A">
              <w:rPr>
                <w:sz w:val="20"/>
                <w:szCs w:val="20"/>
                <w:vertAlign w:val="superscript"/>
                <w:lang w:val="en-US"/>
              </w:rPr>
              <w:t>th</w:t>
            </w:r>
            <w:r w:rsidRPr="0052668A">
              <w:rPr>
                <w:sz w:val="20"/>
                <w:szCs w:val="20"/>
                <w:lang w:val="en-US"/>
              </w:rPr>
              <w:t xml:space="preserve"> Euchem Inorg. Chem. conf. (EICC-5), 24-28 June 2019, Moscow, Russia. Book of Abstracts, p. 302.</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lang w:val="en-US"/>
              </w:rPr>
              <w:t xml:space="preserve">Salyulev A., Potapov A. </w:t>
            </w:r>
            <w:r w:rsidRPr="0052668A">
              <w:rPr>
                <w:iCs/>
                <w:sz w:val="20"/>
                <w:szCs w:val="20"/>
                <w:lang w:val="en-US"/>
              </w:rPr>
              <w:t>Electrical conductivity of molten (LiCl-KCl)</w:t>
            </w:r>
            <w:r w:rsidRPr="0052668A">
              <w:rPr>
                <w:iCs/>
                <w:sz w:val="20"/>
                <w:szCs w:val="20"/>
                <w:vertAlign w:val="subscript"/>
                <w:lang w:val="en-US"/>
              </w:rPr>
              <w:t>eut.</w:t>
            </w:r>
            <w:r w:rsidRPr="0052668A">
              <w:rPr>
                <w:iCs/>
                <w:sz w:val="20"/>
                <w:szCs w:val="20"/>
                <w:lang w:val="en-US"/>
              </w:rPr>
              <w:t>- CsCl mixtures.</w:t>
            </w:r>
            <w:r w:rsidRPr="0052668A">
              <w:rPr>
                <w:sz w:val="20"/>
                <w:szCs w:val="20"/>
                <w:lang w:val="en-US"/>
              </w:rPr>
              <w:t xml:space="preserve"> Abstr. of Angell Intern. Symp. on Molten Salt, Ionic and Glassforming Liquids: Processing and Sustainability. </w:t>
            </w:r>
            <w:r w:rsidRPr="0052668A">
              <w:rPr>
                <w:sz w:val="20"/>
                <w:szCs w:val="20"/>
              </w:rPr>
              <w:t>Oct.23-27, 2019, Paphos, Cyprus, Molten Poster 6, Abstr. № SIPS 2019_99.</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lang w:val="en-US"/>
              </w:rPr>
              <w:t xml:space="preserve">Potapov A., Salyulev A. </w:t>
            </w:r>
            <w:r w:rsidRPr="0052668A">
              <w:rPr>
                <w:iCs/>
                <w:sz w:val="20"/>
                <w:szCs w:val="20"/>
                <w:lang w:val="en-US"/>
              </w:rPr>
              <w:t>Estimation of molten salts density in a wide temperature range.</w:t>
            </w:r>
            <w:r w:rsidRPr="0052668A">
              <w:rPr>
                <w:sz w:val="20"/>
                <w:szCs w:val="20"/>
                <w:lang w:val="en-US"/>
              </w:rPr>
              <w:t xml:space="preserve"> Abstr. of Angell Intern. Symp. on Molten Salt, Ionic and Glassforming Liquids: Processing and Sustainability. </w:t>
            </w:r>
            <w:r w:rsidRPr="0052668A">
              <w:rPr>
                <w:sz w:val="20"/>
                <w:szCs w:val="20"/>
              </w:rPr>
              <w:t>Oct.23-27, 2019, Paphos, Cyprus, Molten Poster 6, Abstr. № SIPS 2019_98.</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lang w:val="en-US"/>
              </w:rPr>
              <w:t xml:space="preserve">Salyulev A., Potapov A., Shishkin A., Shishkin V., Zaikov Yu. </w:t>
            </w:r>
            <w:r w:rsidRPr="0052668A">
              <w:rPr>
                <w:iCs/>
                <w:sz w:val="20"/>
                <w:szCs w:val="20"/>
                <w:lang w:val="en-US"/>
              </w:rPr>
              <w:t>Investigation of lithium chloride distillation from the UO</w:t>
            </w:r>
            <w:r w:rsidRPr="0052668A">
              <w:rPr>
                <w:iCs/>
                <w:sz w:val="20"/>
                <w:szCs w:val="20"/>
                <w:vertAlign w:val="subscript"/>
                <w:lang w:val="en-US"/>
              </w:rPr>
              <w:t xml:space="preserve">2 </w:t>
            </w:r>
            <w:r w:rsidRPr="0052668A">
              <w:rPr>
                <w:iCs/>
                <w:sz w:val="20"/>
                <w:szCs w:val="20"/>
                <w:lang w:val="en-US"/>
              </w:rPr>
              <w:t>metallization products.</w:t>
            </w:r>
            <w:r w:rsidRPr="0052668A">
              <w:rPr>
                <w:sz w:val="20"/>
                <w:szCs w:val="20"/>
                <w:lang w:val="en-US"/>
              </w:rPr>
              <w:t xml:space="preserve"> Abstr. of Angell Intern. Symp. on Molten Salt, Ionic and Glassforming Liquids: Processing and Sustainability. </w:t>
            </w:r>
            <w:r w:rsidRPr="0052668A">
              <w:rPr>
                <w:sz w:val="20"/>
                <w:szCs w:val="20"/>
              </w:rPr>
              <w:t xml:space="preserve">Oct.23-27, 2019, Paphos, Cyprus, Molten Poster 6, </w:t>
            </w:r>
            <w:r w:rsidRPr="0052668A">
              <w:rPr>
                <w:sz w:val="20"/>
                <w:szCs w:val="20"/>
              </w:rPr>
              <w:lastRenderedPageBreak/>
              <w:t>Abstr. № SIPS 2019_100.</w:t>
            </w:r>
          </w:p>
        </w:tc>
      </w:tr>
      <w:tr w:rsidR="00401043" w:rsidRPr="0052668A" w:rsidTr="00C84C82">
        <w:trPr>
          <w:trHeight w:val="960"/>
        </w:trPr>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240"/>
              <w:ind w:right="140"/>
              <w:contextualSpacing/>
              <w:jc w:val="both"/>
              <w:textAlignment w:val="baseline"/>
              <w:rPr>
                <w:sz w:val="20"/>
                <w:szCs w:val="20"/>
              </w:rPr>
            </w:pPr>
            <w:r w:rsidRPr="0052668A">
              <w:rPr>
                <w:sz w:val="20"/>
                <w:szCs w:val="20"/>
                <w:lang w:val="en-US"/>
              </w:rPr>
              <w:t>Potapov A., Karimov K., Zhitkov A., Shishkin V., Zaykov Y. Chlorination of un with PbCl</w:t>
            </w:r>
            <w:r w:rsidRPr="0052668A">
              <w:rPr>
                <w:sz w:val="20"/>
                <w:szCs w:val="20"/>
                <w:vertAlign w:val="subscript"/>
                <w:lang w:val="en-US"/>
              </w:rPr>
              <w:t>2</w:t>
            </w:r>
            <w:r w:rsidRPr="0052668A">
              <w:rPr>
                <w:sz w:val="20"/>
                <w:szCs w:val="20"/>
                <w:lang w:val="en-US"/>
              </w:rPr>
              <w:t xml:space="preserve"> in the molten LiCl-KCl eutectic. Nu-ACT 2019. International Workshop on Application of Chemical and Analytical Technologies in Nuclear Industries (Joint with Korea Radioactive Waste Society Conference). </w:t>
            </w:r>
            <w:r w:rsidRPr="0052668A">
              <w:rPr>
                <w:sz w:val="20"/>
                <w:szCs w:val="20"/>
              </w:rPr>
              <w:t>October 31, 2019. P. 20-21.</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pStyle w:val="aa"/>
              <w:spacing w:after="120"/>
              <w:contextualSpacing/>
              <w:jc w:val="both"/>
              <w:textAlignment w:val="baseline"/>
              <w:rPr>
                <w:sz w:val="20"/>
                <w:szCs w:val="20"/>
                <w:shd w:val="clear" w:color="auto" w:fill="FFFFFF"/>
              </w:rPr>
            </w:pPr>
            <w:r w:rsidRPr="0052668A">
              <w:rPr>
                <w:sz w:val="20"/>
                <w:szCs w:val="20"/>
                <w:shd w:val="clear" w:color="auto" w:fill="FFFFFF"/>
              </w:rPr>
              <w:t>А.В. Руденко, О.Ю. Ткачева. Растворимость оксидов никеля и железа. XIX международная научно-практическая конференция «Актуальные направления фундаментальных и прикладных исследований», North Charleston, USA, 2019. С. 169-171</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pStyle w:val="aa"/>
              <w:spacing w:after="120"/>
              <w:contextualSpacing/>
              <w:jc w:val="both"/>
              <w:textAlignment w:val="baseline"/>
              <w:rPr>
                <w:sz w:val="20"/>
                <w:szCs w:val="20"/>
              </w:rPr>
            </w:pPr>
            <w:r w:rsidRPr="0052668A">
              <w:rPr>
                <w:sz w:val="20"/>
                <w:szCs w:val="20"/>
                <w:shd w:val="clear" w:color="auto" w:fill="FFFFFF"/>
              </w:rPr>
              <w:t>Никитина Е.В., Казаковцева Н.А., Карфидов Э.А., С.С. Хвостов. Коррозия стали ЭП-823 в расплавах хлоридов щелочных металлов, содержащих добавки CeCl</w:t>
            </w:r>
            <w:r w:rsidRPr="0052668A">
              <w:rPr>
                <w:sz w:val="20"/>
                <w:szCs w:val="20"/>
                <w:shd w:val="clear" w:color="auto" w:fill="FFFFFF"/>
                <w:vertAlign w:val="subscript"/>
              </w:rPr>
              <w:t>3</w:t>
            </w:r>
            <w:r w:rsidRPr="0052668A">
              <w:rPr>
                <w:sz w:val="20"/>
                <w:szCs w:val="20"/>
                <w:shd w:val="clear" w:color="auto" w:fill="FFFFFF"/>
              </w:rPr>
              <w:t>, NdCl</w:t>
            </w:r>
            <w:r w:rsidRPr="0052668A">
              <w:rPr>
                <w:sz w:val="20"/>
                <w:szCs w:val="20"/>
                <w:shd w:val="clear" w:color="auto" w:fill="FFFFFF"/>
                <w:vertAlign w:val="subscript"/>
              </w:rPr>
              <w:t>3</w:t>
            </w:r>
            <w:r w:rsidRPr="0052668A">
              <w:rPr>
                <w:sz w:val="20"/>
                <w:szCs w:val="20"/>
                <w:shd w:val="clear" w:color="auto" w:fill="FFFFFF"/>
              </w:rPr>
              <w:t xml:space="preserve"> и PbCl</w:t>
            </w:r>
            <w:r w:rsidRPr="0052668A">
              <w:rPr>
                <w:sz w:val="20"/>
                <w:szCs w:val="20"/>
                <w:shd w:val="clear" w:color="auto" w:fill="FFFFFF"/>
                <w:vertAlign w:val="subscript"/>
              </w:rPr>
              <w:t>2</w:t>
            </w:r>
            <w:r w:rsidRPr="0052668A">
              <w:rPr>
                <w:sz w:val="20"/>
                <w:szCs w:val="20"/>
                <w:shd w:val="clear" w:color="auto" w:fill="FFFFFF"/>
              </w:rPr>
              <w:t xml:space="preserve"> // Международная научно-техническая конференция «Современные электрохимические технологии и оборудование – 2019». 13-17 мая, 2019 г. Минск. Стр. 159-162.</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AA199E" w:rsidP="00172D29">
            <w:pPr>
              <w:pStyle w:val="aa"/>
              <w:spacing w:after="120"/>
              <w:contextualSpacing/>
              <w:jc w:val="both"/>
              <w:textAlignment w:val="baseline"/>
              <w:rPr>
                <w:sz w:val="20"/>
                <w:szCs w:val="20"/>
                <w:shd w:val="clear" w:color="auto" w:fill="FFFFFF"/>
              </w:rPr>
            </w:pPr>
            <w:hyperlink r:id="rId285" w:history="1">
              <w:r w:rsidR="00821D97" w:rsidRPr="0052668A">
                <w:rPr>
                  <w:sz w:val="20"/>
                  <w:szCs w:val="20"/>
                  <w:shd w:val="clear" w:color="auto" w:fill="FFFFFF"/>
                </w:rPr>
                <w:t>Голосов О.А.</w:t>
              </w:r>
            </w:hyperlink>
            <w:r w:rsidR="00821D97" w:rsidRPr="0052668A">
              <w:rPr>
                <w:sz w:val="20"/>
                <w:szCs w:val="20"/>
                <w:shd w:val="clear" w:color="auto" w:fill="FFFFFF"/>
              </w:rPr>
              <w:t xml:space="preserve">, </w:t>
            </w:r>
            <w:hyperlink r:id="rId286" w:history="1">
              <w:r w:rsidR="00821D97" w:rsidRPr="0052668A">
                <w:rPr>
                  <w:sz w:val="20"/>
                  <w:szCs w:val="20"/>
                  <w:shd w:val="clear" w:color="auto" w:fill="FFFFFF"/>
                </w:rPr>
                <w:t>Хвостов С.С.</w:t>
              </w:r>
            </w:hyperlink>
            <w:r w:rsidR="00821D97" w:rsidRPr="0052668A">
              <w:rPr>
                <w:sz w:val="20"/>
                <w:szCs w:val="20"/>
                <w:shd w:val="clear" w:color="auto" w:fill="FFFFFF"/>
              </w:rPr>
              <w:t xml:space="preserve">, </w:t>
            </w:r>
            <w:hyperlink r:id="rId287" w:history="1">
              <w:r w:rsidR="00821D97" w:rsidRPr="0052668A">
                <w:rPr>
                  <w:sz w:val="20"/>
                  <w:szCs w:val="20"/>
                  <w:shd w:val="clear" w:color="auto" w:fill="FFFFFF"/>
                </w:rPr>
                <w:t>Глушкова н.в.</w:t>
              </w:r>
            </w:hyperlink>
            <w:r w:rsidR="00821D97" w:rsidRPr="0052668A">
              <w:rPr>
                <w:sz w:val="20"/>
                <w:szCs w:val="20"/>
                <w:shd w:val="clear" w:color="auto" w:fill="FFFFFF"/>
              </w:rPr>
              <w:t xml:space="preserve">, </w:t>
            </w:r>
            <w:hyperlink r:id="rId288" w:history="1">
              <w:r w:rsidR="00821D97" w:rsidRPr="0052668A">
                <w:rPr>
                  <w:sz w:val="20"/>
                  <w:szCs w:val="20"/>
                  <w:shd w:val="clear" w:color="auto" w:fill="FFFFFF"/>
                </w:rPr>
                <w:t>Евсеев М.В.</w:t>
              </w:r>
            </w:hyperlink>
            <w:r w:rsidR="00821D97" w:rsidRPr="0052668A">
              <w:rPr>
                <w:sz w:val="20"/>
                <w:szCs w:val="20"/>
                <w:shd w:val="clear" w:color="auto" w:fill="FFFFFF"/>
              </w:rPr>
              <w:t xml:space="preserve">, Старицын С.В., Зайков Ю.П., Ковров В.А., </w:t>
            </w:r>
            <w:hyperlink r:id="rId289" w:history="1">
              <w:r w:rsidR="00821D97" w:rsidRPr="0052668A">
                <w:rPr>
                  <w:sz w:val="20"/>
                  <w:szCs w:val="20"/>
                  <w:shd w:val="clear" w:color="auto" w:fill="FFFFFF"/>
                </w:rPr>
                <w:t>Никитина Е.В.</w:t>
              </w:r>
            </w:hyperlink>
            <w:r w:rsidR="00821D97" w:rsidRPr="0052668A">
              <w:rPr>
                <w:sz w:val="20"/>
                <w:szCs w:val="20"/>
                <w:shd w:val="clear" w:color="auto" w:fill="FFFFFF"/>
              </w:rPr>
              <w:t xml:space="preserve">, </w:t>
            </w:r>
            <w:hyperlink r:id="rId290" w:history="1">
              <w:r w:rsidR="00821D97" w:rsidRPr="0052668A">
                <w:rPr>
                  <w:sz w:val="20"/>
                  <w:szCs w:val="20"/>
                  <w:shd w:val="clear" w:color="auto" w:fill="FFFFFF"/>
                </w:rPr>
                <w:t>Холкина А.С.</w:t>
              </w:r>
            </w:hyperlink>
            <w:r w:rsidR="00821D97" w:rsidRPr="0052668A">
              <w:rPr>
                <w:sz w:val="20"/>
                <w:szCs w:val="20"/>
                <w:shd w:val="clear" w:color="auto" w:fill="FFFFFF"/>
              </w:rPr>
              <w:t xml:space="preserve">, </w:t>
            </w:r>
            <w:hyperlink r:id="rId291" w:history="1">
              <w:r w:rsidR="00821D97" w:rsidRPr="0052668A">
                <w:rPr>
                  <w:sz w:val="20"/>
                  <w:szCs w:val="20"/>
                  <w:shd w:val="clear" w:color="auto" w:fill="FFFFFF"/>
                </w:rPr>
                <w:t>Казаковцева Н.А.</w:t>
              </w:r>
            </w:hyperlink>
            <w:r w:rsidR="00821D97" w:rsidRPr="0052668A">
              <w:rPr>
                <w:sz w:val="20"/>
                <w:szCs w:val="20"/>
                <w:shd w:val="clear" w:color="auto" w:fill="FFFFFF"/>
              </w:rPr>
              <w:t> </w:t>
            </w:r>
            <w:r w:rsidR="00401043" w:rsidRPr="0052668A">
              <w:rPr>
                <w:sz w:val="20"/>
                <w:szCs w:val="20"/>
                <w:shd w:val="clear" w:color="auto" w:fill="FFFFFF"/>
              </w:rPr>
              <w:t>Коррозионная и механическая стойкость керамики mgo в расплавах солей при параметрах металлизации и мягкого хлорирования отработавшего ядерного топлива. XI конференция по реакторному материаловедению, посвящённая 55-летию отделения реакторного материаловедения АО «ГНЦ НИИАР» Димитровград, 27-31 мая 2019 г.</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А.А. Чернышев, А.Е. Новиков, А.С. Шмыгалев, А.В. Исаков, Ю.П. Зайков. Электроосаждение рениевого покрытия из хлоридного электролита. Международная научно-техническая конференция «Современные электрохимические технологии и оборудование». 2019 (г. Минск).</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rPr>
            </w:pPr>
            <w:r w:rsidRPr="0052668A">
              <w:rPr>
                <w:sz w:val="20"/>
                <w:szCs w:val="20"/>
              </w:rPr>
              <w:t>А.С. Воробьёв, А.В. Исаков, А.Е. Галашев, Международная научно-техническая конференция «Современные электрохимические технологии и оборудование» METE-2019. «Изучение стабильности кремниевых комплексов в расплаве KF−KCL−K</w:t>
            </w:r>
            <w:r w:rsidRPr="0052668A">
              <w:rPr>
                <w:sz w:val="20"/>
                <w:szCs w:val="20"/>
                <w:vertAlign w:val="subscript"/>
              </w:rPr>
              <w:t>2</w:t>
            </w:r>
            <w:r w:rsidRPr="0052668A">
              <w:rPr>
                <w:sz w:val="20"/>
                <w:szCs w:val="20"/>
              </w:rPr>
              <w:t>SIF</w:t>
            </w:r>
            <w:r w:rsidRPr="0052668A">
              <w:rPr>
                <w:sz w:val="20"/>
                <w:szCs w:val="20"/>
                <w:vertAlign w:val="subscript"/>
              </w:rPr>
              <w:t>6</w:t>
            </w:r>
            <w:r w:rsidRPr="0052668A">
              <w:rPr>
                <w:sz w:val="20"/>
                <w:szCs w:val="20"/>
              </w:rPr>
              <w:t>−</w:t>
            </w:r>
            <w:r w:rsidRPr="0052668A">
              <w:rPr>
                <w:sz w:val="20"/>
                <w:szCs w:val="20"/>
                <w:lang w:val="en-US"/>
              </w:rPr>
              <w:t>SiO</w:t>
            </w:r>
            <w:r w:rsidRPr="0052668A">
              <w:rPr>
                <w:sz w:val="20"/>
                <w:szCs w:val="20"/>
                <w:vertAlign w:val="subscript"/>
              </w:rPr>
              <w:t>2</w:t>
            </w:r>
            <w:r w:rsidRPr="0052668A">
              <w:rPr>
                <w:sz w:val="20"/>
                <w:szCs w:val="20"/>
              </w:rPr>
              <w:t xml:space="preserve">», </w:t>
            </w:r>
            <w:r w:rsidRPr="0052668A">
              <w:rPr>
                <w:sz w:val="20"/>
                <w:szCs w:val="20"/>
                <w:shd w:val="clear" w:color="auto" w:fill="FFFFFF"/>
              </w:rPr>
              <w:t> </w:t>
            </w:r>
            <w:r w:rsidRPr="0052668A">
              <w:rPr>
                <w:sz w:val="20"/>
                <w:szCs w:val="20"/>
              </w:rPr>
              <w:t>13-17</w:t>
            </w:r>
            <w:r w:rsidRPr="0052668A">
              <w:rPr>
                <w:sz w:val="20"/>
                <w:szCs w:val="20"/>
                <w:shd w:val="clear" w:color="auto" w:fill="FFFFFF"/>
              </w:rPr>
              <w:t> </w:t>
            </w:r>
            <w:r w:rsidRPr="0052668A">
              <w:rPr>
                <w:sz w:val="20"/>
                <w:szCs w:val="20"/>
              </w:rPr>
              <w:t>05 2019, заочный доклад</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contextualSpacing/>
              <w:jc w:val="both"/>
              <w:rPr>
                <w:sz w:val="20"/>
                <w:szCs w:val="20"/>
                <w:lang w:val="en-US"/>
              </w:rPr>
            </w:pPr>
            <w:r w:rsidRPr="0052668A">
              <w:rPr>
                <w:sz w:val="20"/>
                <w:szCs w:val="20"/>
                <w:lang w:val="en-US"/>
              </w:rPr>
              <w:t>S</w:t>
            </w:r>
            <w:r w:rsidRPr="0052668A">
              <w:rPr>
                <w:sz w:val="20"/>
                <w:szCs w:val="20"/>
              </w:rPr>
              <w:t>.</w:t>
            </w:r>
            <w:r w:rsidRPr="0052668A">
              <w:rPr>
                <w:sz w:val="20"/>
                <w:szCs w:val="20"/>
                <w:lang w:val="en-US"/>
              </w:rPr>
              <w:t>I</w:t>
            </w:r>
            <w:r w:rsidRPr="0052668A">
              <w:rPr>
                <w:sz w:val="20"/>
                <w:szCs w:val="20"/>
              </w:rPr>
              <w:t xml:space="preserve">. </w:t>
            </w:r>
            <w:r w:rsidRPr="0052668A">
              <w:rPr>
                <w:sz w:val="20"/>
                <w:szCs w:val="20"/>
                <w:lang w:val="en-US"/>
              </w:rPr>
              <w:t>Kumkov</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Redkin</w:t>
            </w:r>
            <w:r w:rsidRPr="0052668A">
              <w:rPr>
                <w:sz w:val="20"/>
                <w:szCs w:val="20"/>
              </w:rPr>
              <w:t xml:space="preserve">, </w:t>
            </w:r>
            <w:r w:rsidRPr="0052668A">
              <w:rPr>
                <w:sz w:val="20"/>
                <w:szCs w:val="20"/>
                <w:lang w:val="en-US"/>
              </w:rPr>
              <w:t>S</w:t>
            </w:r>
            <w:r w:rsidRPr="0052668A">
              <w:rPr>
                <w:sz w:val="20"/>
                <w:szCs w:val="20"/>
              </w:rPr>
              <w:t>.</w:t>
            </w:r>
            <w:r w:rsidRPr="0052668A">
              <w:rPr>
                <w:sz w:val="20"/>
                <w:szCs w:val="20"/>
                <w:lang w:val="en-US"/>
              </w:rPr>
              <w:t>V</w:t>
            </w:r>
            <w:r w:rsidRPr="0052668A">
              <w:rPr>
                <w:sz w:val="20"/>
                <w:szCs w:val="20"/>
              </w:rPr>
              <w:t xml:space="preserve">. </w:t>
            </w:r>
            <w:r w:rsidRPr="0052668A">
              <w:rPr>
                <w:sz w:val="20"/>
                <w:szCs w:val="20"/>
                <w:lang w:val="en-US"/>
              </w:rPr>
              <w:t>Pershina</w:t>
            </w:r>
            <w:r w:rsidRPr="0052668A">
              <w:rPr>
                <w:sz w:val="20"/>
                <w:szCs w:val="20"/>
              </w:rPr>
              <w:t xml:space="preserve">, </w:t>
            </w:r>
            <w:r w:rsidRPr="0052668A">
              <w:rPr>
                <w:sz w:val="20"/>
                <w:szCs w:val="20"/>
                <w:lang w:val="en-US"/>
              </w:rPr>
              <w:t>E</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Il</w:t>
            </w:r>
            <w:r w:rsidRPr="0052668A">
              <w:rPr>
                <w:sz w:val="20"/>
                <w:szCs w:val="20"/>
              </w:rPr>
              <w:t>’</w:t>
            </w:r>
            <w:r w:rsidRPr="0052668A">
              <w:rPr>
                <w:sz w:val="20"/>
                <w:szCs w:val="20"/>
                <w:lang w:val="en-US"/>
              </w:rPr>
              <w:t>ina</w:t>
            </w:r>
            <w:r w:rsidRPr="0052668A">
              <w:rPr>
                <w:sz w:val="20"/>
                <w:szCs w:val="20"/>
              </w:rPr>
              <w:t xml:space="preserve">, </w:t>
            </w:r>
            <w:r w:rsidRPr="0052668A">
              <w:rPr>
                <w:sz w:val="20"/>
                <w:szCs w:val="20"/>
                <w:lang w:val="en-US"/>
              </w:rPr>
              <w:t>A</w:t>
            </w:r>
            <w:r w:rsidRPr="0052668A">
              <w:rPr>
                <w:sz w:val="20"/>
                <w:szCs w:val="20"/>
              </w:rPr>
              <w:t>.</w:t>
            </w:r>
            <w:r w:rsidRPr="0052668A">
              <w:rPr>
                <w:sz w:val="20"/>
                <w:szCs w:val="20"/>
                <w:lang w:val="en-US"/>
              </w:rPr>
              <w:t>A</w:t>
            </w:r>
            <w:r w:rsidRPr="0052668A">
              <w:rPr>
                <w:sz w:val="20"/>
                <w:szCs w:val="20"/>
              </w:rPr>
              <w:t xml:space="preserve">. </w:t>
            </w:r>
            <w:r w:rsidRPr="0052668A">
              <w:rPr>
                <w:sz w:val="20"/>
                <w:szCs w:val="20"/>
                <w:lang w:val="en-US"/>
              </w:rPr>
              <w:t>Kataev</w:t>
            </w:r>
            <w:r w:rsidRPr="0052668A">
              <w:rPr>
                <w:sz w:val="20"/>
                <w:szCs w:val="20"/>
              </w:rPr>
              <w:t xml:space="preserve">, </w:t>
            </w:r>
            <w:r w:rsidRPr="0052668A">
              <w:rPr>
                <w:sz w:val="20"/>
                <w:szCs w:val="20"/>
                <w:lang w:val="en-US"/>
              </w:rPr>
              <w:t>Yu</w:t>
            </w:r>
            <w:r w:rsidRPr="0052668A">
              <w:rPr>
                <w:sz w:val="20"/>
                <w:szCs w:val="20"/>
              </w:rPr>
              <w:t>.</w:t>
            </w:r>
            <w:r w:rsidRPr="0052668A">
              <w:rPr>
                <w:sz w:val="20"/>
                <w:szCs w:val="20"/>
                <w:lang w:val="en-US"/>
              </w:rPr>
              <w:t>P</w:t>
            </w:r>
            <w:r w:rsidRPr="0052668A">
              <w:rPr>
                <w:sz w:val="20"/>
                <w:szCs w:val="20"/>
              </w:rPr>
              <w:t xml:space="preserve">. </w:t>
            </w:r>
            <w:r w:rsidRPr="0052668A">
              <w:rPr>
                <w:sz w:val="20"/>
                <w:szCs w:val="20"/>
                <w:lang w:val="en-US"/>
              </w:rPr>
              <w:t>Zaikov</w:t>
            </w:r>
            <w:r w:rsidRPr="0052668A">
              <w:rPr>
                <w:sz w:val="20"/>
                <w:szCs w:val="20"/>
              </w:rPr>
              <w:t xml:space="preserve">. </w:t>
            </w:r>
            <w:r w:rsidRPr="0052668A">
              <w:rPr>
                <w:sz w:val="20"/>
                <w:szCs w:val="20"/>
                <w:lang w:val="en-US"/>
              </w:rPr>
              <w:t>Interval Approach to Processing the Noised Thermophysical Data. The 3rd Symposium on Advanced Methods and Information Technologies Application (AMITA, ICNAAM 2019) Rhodes, Greece, September 23-28, 2019</w:t>
            </w:r>
          </w:p>
        </w:tc>
      </w:tr>
      <w:tr w:rsidR="00401043" w:rsidRPr="0052668A" w:rsidTr="00C84C82">
        <w:trPr>
          <w:trHeight w:val="1311"/>
        </w:trPr>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pStyle w:val="aa"/>
              <w:spacing w:after="120"/>
              <w:contextualSpacing/>
              <w:jc w:val="both"/>
              <w:textAlignment w:val="baseline"/>
              <w:rPr>
                <w:sz w:val="20"/>
                <w:szCs w:val="20"/>
                <w:shd w:val="clear" w:color="auto" w:fill="FFFFFF"/>
                <w:lang w:val="en-US"/>
              </w:rPr>
            </w:pPr>
            <w:r w:rsidRPr="0052668A">
              <w:rPr>
                <w:bCs/>
                <w:sz w:val="20"/>
                <w:szCs w:val="20"/>
                <w:lang w:val="en-US"/>
              </w:rPr>
              <w:t>A. A. Pianykh, S. V. Bogovalov, I. V. Tronin, O. Yu. Tkacheva, A. Yu. Radzyk. Numerical modeling of impact of the gas formation at the anode surface on the magneto-hydrodynamic in aluminum reduction cell. International Workshop «Advanced Technologies in Material Science, Mechanical and Automation Engineering» - «MIP: Engineering-2019» (Krasnoyarsk, Russia, April 4-6, 2019) within the framework of XXIV International Scientific and Research Open Conference "Modern Informatization Problems" (Yelm, WA, USA)</w:t>
            </w:r>
          </w:p>
        </w:tc>
      </w:tr>
      <w:tr w:rsidR="00401043" w:rsidRPr="0052668A" w:rsidTr="00D9507E">
        <w:tc>
          <w:tcPr>
            <w:tcW w:w="534" w:type="dxa"/>
          </w:tcPr>
          <w:p w:rsidR="00401043" w:rsidRPr="0052668A" w:rsidRDefault="00401043" w:rsidP="00FA206E">
            <w:pPr>
              <w:numPr>
                <w:ilvl w:val="0"/>
                <w:numId w:val="2"/>
              </w:numPr>
              <w:jc w:val="both"/>
              <w:rPr>
                <w:sz w:val="20"/>
                <w:szCs w:val="20"/>
                <w:lang w:val="en-US"/>
              </w:rPr>
            </w:pPr>
          </w:p>
        </w:tc>
        <w:tc>
          <w:tcPr>
            <w:tcW w:w="567" w:type="dxa"/>
          </w:tcPr>
          <w:p w:rsidR="00401043" w:rsidRPr="0052668A" w:rsidRDefault="00401043" w:rsidP="00FA206E">
            <w:pPr>
              <w:numPr>
                <w:ilvl w:val="0"/>
                <w:numId w:val="27"/>
              </w:numPr>
              <w:jc w:val="both"/>
              <w:rPr>
                <w:sz w:val="20"/>
                <w:szCs w:val="20"/>
                <w:lang w:val="en-US"/>
              </w:rPr>
            </w:pPr>
          </w:p>
        </w:tc>
        <w:tc>
          <w:tcPr>
            <w:tcW w:w="8675" w:type="dxa"/>
            <w:gridSpan w:val="4"/>
          </w:tcPr>
          <w:p w:rsidR="00401043" w:rsidRPr="0052668A" w:rsidRDefault="00401043" w:rsidP="00172D29">
            <w:pPr>
              <w:tabs>
                <w:tab w:val="left" w:pos="375"/>
              </w:tabs>
              <w:contextualSpacing/>
              <w:jc w:val="both"/>
              <w:rPr>
                <w:sz w:val="20"/>
                <w:szCs w:val="20"/>
              </w:rPr>
            </w:pPr>
            <w:r w:rsidRPr="0052668A">
              <w:rPr>
                <w:bCs/>
                <w:sz w:val="20"/>
                <w:szCs w:val="20"/>
                <w:lang w:val="en-US"/>
              </w:rPr>
              <w:t>Arkhipov P., Zaikov Y.,  Khalimullina Y., Kholkina A., Potapov A. Electrolytic Lead Obtaining from Secondary Materials.</w:t>
            </w:r>
            <w:r w:rsidRPr="0052668A">
              <w:rPr>
                <w:sz w:val="20"/>
                <w:szCs w:val="20"/>
                <w:lang w:val="en-US"/>
              </w:rPr>
              <w:t xml:space="preserve"> </w:t>
            </w:r>
            <w:r w:rsidRPr="0052668A">
              <w:rPr>
                <w:bCs/>
                <w:sz w:val="20"/>
                <w:szCs w:val="20"/>
                <w:lang w:val="en-US"/>
              </w:rPr>
              <w:t>Abstr. of 7th Intl. Symp. on Sustainable Materials Recycling Processes and Products. Oct.23-27, 2019, Paphos, Cyprus, Recycling Poster 11, Abstr. № SIPS 2019_320.</w:t>
            </w:r>
          </w:p>
        </w:tc>
      </w:tr>
      <w:tr w:rsidR="00401043" w:rsidRPr="0052668A" w:rsidTr="00D9507E">
        <w:tc>
          <w:tcPr>
            <w:tcW w:w="534" w:type="dxa"/>
          </w:tcPr>
          <w:p w:rsidR="00401043" w:rsidRPr="0052668A" w:rsidRDefault="00401043" w:rsidP="00FA206E">
            <w:pPr>
              <w:numPr>
                <w:ilvl w:val="0"/>
                <w:numId w:val="2"/>
              </w:numPr>
              <w:jc w:val="both"/>
              <w:rPr>
                <w:sz w:val="20"/>
                <w:szCs w:val="20"/>
              </w:rPr>
            </w:pPr>
          </w:p>
        </w:tc>
        <w:tc>
          <w:tcPr>
            <w:tcW w:w="567" w:type="dxa"/>
          </w:tcPr>
          <w:p w:rsidR="00401043" w:rsidRPr="0052668A" w:rsidRDefault="00401043" w:rsidP="00FA206E">
            <w:pPr>
              <w:numPr>
                <w:ilvl w:val="0"/>
                <w:numId w:val="27"/>
              </w:numPr>
              <w:jc w:val="both"/>
              <w:rPr>
                <w:sz w:val="20"/>
                <w:szCs w:val="20"/>
              </w:rPr>
            </w:pPr>
          </w:p>
        </w:tc>
        <w:tc>
          <w:tcPr>
            <w:tcW w:w="8675" w:type="dxa"/>
            <w:gridSpan w:val="4"/>
          </w:tcPr>
          <w:p w:rsidR="00401043" w:rsidRPr="0052668A" w:rsidRDefault="00401043" w:rsidP="00172D29">
            <w:pPr>
              <w:tabs>
                <w:tab w:val="left" w:pos="375"/>
              </w:tabs>
              <w:contextualSpacing/>
              <w:jc w:val="both"/>
              <w:rPr>
                <w:sz w:val="20"/>
                <w:szCs w:val="20"/>
              </w:rPr>
            </w:pPr>
            <w:r w:rsidRPr="0052668A">
              <w:rPr>
                <w:sz w:val="20"/>
                <w:szCs w:val="20"/>
              </w:rPr>
              <w:t>Зайков Ю.П., Холкина А.С., Архипов П.А., Халимуллина Ю.Р. Получение чистого свинца электрохимическим методом. Современные электрохимические технологии и оборудование. Материалы междунар. науч.- техн. конф, Минск, 13–17 мая 2019г. – Минск: БГТУ, 2019. – 450 с. ISBN 978-985-530-767-0 С. 251-254.</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7"/>
              </w:numPr>
              <w:jc w:val="both"/>
              <w:rPr>
                <w:sz w:val="20"/>
                <w:szCs w:val="20"/>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Vladimir</w:t>
            </w:r>
            <w:r w:rsidRPr="0052668A">
              <w:rPr>
                <w:sz w:val="20"/>
                <w:szCs w:val="20"/>
              </w:rPr>
              <w:t xml:space="preserve"> </w:t>
            </w:r>
            <w:r w:rsidRPr="0052668A">
              <w:rPr>
                <w:sz w:val="20"/>
                <w:szCs w:val="20"/>
                <w:lang w:val="en-US"/>
              </w:rPr>
              <w:t>Khokhlov</w:t>
            </w:r>
            <w:r w:rsidRPr="0052668A">
              <w:rPr>
                <w:sz w:val="20"/>
                <w:szCs w:val="20"/>
              </w:rPr>
              <w:t xml:space="preserve">, </w:t>
            </w:r>
            <w:r w:rsidRPr="0052668A">
              <w:rPr>
                <w:sz w:val="20"/>
                <w:szCs w:val="20"/>
                <w:lang w:val="en-US"/>
              </w:rPr>
              <w:t>Vasiliy</w:t>
            </w:r>
            <w:r w:rsidRPr="0052668A">
              <w:rPr>
                <w:sz w:val="20"/>
                <w:szCs w:val="20"/>
              </w:rPr>
              <w:t xml:space="preserve"> </w:t>
            </w:r>
            <w:r w:rsidRPr="0052668A">
              <w:rPr>
                <w:sz w:val="20"/>
                <w:szCs w:val="20"/>
                <w:lang w:val="en-US"/>
              </w:rPr>
              <w:t>Dokutovich</w:t>
            </w:r>
            <w:r w:rsidRPr="0052668A">
              <w:rPr>
                <w:sz w:val="20"/>
                <w:szCs w:val="20"/>
              </w:rPr>
              <w:t xml:space="preserve">, </w:t>
            </w:r>
            <w:r w:rsidRPr="0052668A">
              <w:rPr>
                <w:sz w:val="20"/>
                <w:szCs w:val="20"/>
                <w:lang w:val="en-US"/>
              </w:rPr>
              <w:t>Irina</w:t>
            </w:r>
            <w:r w:rsidRPr="0052668A">
              <w:rPr>
                <w:sz w:val="20"/>
                <w:szCs w:val="20"/>
              </w:rPr>
              <w:t xml:space="preserve"> </w:t>
            </w:r>
            <w:r w:rsidRPr="0052668A">
              <w:rPr>
                <w:sz w:val="20"/>
                <w:szCs w:val="20"/>
                <w:lang w:val="en-US"/>
              </w:rPr>
              <w:t>Zakir</w:t>
            </w:r>
            <w:r w:rsidRPr="0052668A">
              <w:rPr>
                <w:sz w:val="20"/>
                <w:szCs w:val="20"/>
              </w:rPr>
              <w:t>'</w:t>
            </w:r>
            <w:r w:rsidRPr="0052668A">
              <w:rPr>
                <w:sz w:val="20"/>
                <w:szCs w:val="20"/>
                <w:lang w:val="en-US"/>
              </w:rPr>
              <w:t>yanova</w:t>
            </w:r>
            <w:r w:rsidRPr="0052668A">
              <w:rPr>
                <w:sz w:val="20"/>
                <w:szCs w:val="20"/>
              </w:rPr>
              <w:t xml:space="preserve">,  </w:t>
            </w:r>
            <w:r w:rsidRPr="0052668A">
              <w:rPr>
                <w:sz w:val="20"/>
                <w:szCs w:val="20"/>
                <w:lang w:val="en-US"/>
              </w:rPr>
              <w:t>Nikolay</w:t>
            </w:r>
            <w:r w:rsidRPr="0052668A">
              <w:rPr>
                <w:sz w:val="20"/>
                <w:szCs w:val="20"/>
              </w:rPr>
              <w:t xml:space="preserve"> </w:t>
            </w:r>
            <w:r w:rsidRPr="0052668A">
              <w:rPr>
                <w:sz w:val="20"/>
                <w:szCs w:val="20"/>
                <w:lang w:val="en-US"/>
              </w:rPr>
              <w:t>Viugin</w:t>
            </w:r>
            <w:r w:rsidRPr="0052668A">
              <w:rPr>
                <w:sz w:val="20"/>
                <w:szCs w:val="20"/>
              </w:rPr>
              <w:t xml:space="preserve">, </w:t>
            </w:r>
            <w:r w:rsidRPr="0052668A">
              <w:rPr>
                <w:sz w:val="20"/>
                <w:szCs w:val="20"/>
                <w:lang w:val="en-US"/>
              </w:rPr>
              <w:t>Kseniya</w:t>
            </w:r>
            <w:r w:rsidRPr="0052668A">
              <w:rPr>
                <w:sz w:val="20"/>
                <w:szCs w:val="20"/>
              </w:rPr>
              <w:t xml:space="preserve"> </w:t>
            </w:r>
            <w:r w:rsidRPr="0052668A">
              <w:rPr>
                <w:sz w:val="20"/>
                <w:szCs w:val="20"/>
                <w:lang w:val="en-US"/>
              </w:rPr>
              <w:t>Bobrova</w:t>
            </w:r>
            <w:r w:rsidRPr="0052668A">
              <w:rPr>
                <w:sz w:val="20"/>
                <w:szCs w:val="20"/>
              </w:rPr>
              <w:t xml:space="preserve">. </w:t>
            </w:r>
            <w:r w:rsidRPr="0052668A">
              <w:rPr>
                <w:sz w:val="20"/>
                <w:szCs w:val="20"/>
                <w:lang w:val="en-US"/>
              </w:rPr>
              <w:t>Halide Melts as the Reaction Media to Synthesize and Modify the Chemical Composition of Complex Oxides Nanoparticles / 11th International Symposium on Molten Salt Chemistry and Technology. Program and Abstracts – CNRS, Orleans, France, p. 74.</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7"/>
              </w:numPr>
              <w:jc w:val="both"/>
              <w:rPr>
                <w:sz w:val="20"/>
                <w:szCs w:val="20"/>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Alexander Davydov, Nikolay Tkachev. Application of thermodynamic perturbation theory to the consideration of polarization effects for ions of molten salts / 11th International Symposium on Molten Salt Chemistry and Technology. Program and Abstracts – CNRS, Orleans, France, p. 89.</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7"/>
              </w:numPr>
              <w:jc w:val="both"/>
              <w:rPr>
                <w:sz w:val="20"/>
                <w:szCs w:val="20"/>
              </w:rPr>
            </w:pPr>
          </w:p>
        </w:tc>
        <w:tc>
          <w:tcPr>
            <w:tcW w:w="8675" w:type="dxa"/>
            <w:gridSpan w:val="4"/>
          </w:tcPr>
          <w:p w:rsidR="00821D97" w:rsidRPr="0052668A" w:rsidRDefault="00821D97" w:rsidP="00172D29">
            <w:pPr>
              <w:jc w:val="both"/>
              <w:rPr>
                <w:sz w:val="20"/>
                <w:szCs w:val="20"/>
                <w:lang w:val="en-US"/>
              </w:rPr>
            </w:pPr>
            <w:r w:rsidRPr="0052668A">
              <w:rPr>
                <w:sz w:val="20"/>
                <w:szCs w:val="20"/>
                <w:lang w:val="en-US"/>
              </w:rPr>
              <w:t>Mikhail Kobelev, Dmitrii Zakiryanov, Anatoly Tatarinov, Nikolay Tkachev. Molecular dynamics study of melting of alkaly chlorides / 11th International Symposium on Molten Salt Chemistry and Technology. Program and Abstracts – CNRS, Orleans, France, p. 90.</w:t>
            </w:r>
          </w:p>
        </w:tc>
      </w:tr>
      <w:tr w:rsidR="00821D97" w:rsidRPr="0052668A" w:rsidTr="00D9507E">
        <w:tc>
          <w:tcPr>
            <w:tcW w:w="534" w:type="dxa"/>
          </w:tcPr>
          <w:p w:rsidR="00821D97" w:rsidRPr="0052668A" w:rsidRDefault="00821D97" w:rsidP="00FA206E">
            <w:pPr>
              <w:numPr>
                <w:ilvl w:val="0"/>
                <w:numId w:val="2"/>
              </w:numPr>
              <w:jc w:val="both"/>
              <w:rPr>
                <w:sz w:val="20"/>
                <w:szCs w:val="20"/>
              </w:rPr>
            </w:pPr>
          </w:p>
        </w:tc>
        <w:tc>
          <w:tcPr>
            <w:tcW w:w="567" w:type="dxa"/>
          </w:tcPr>
          <w:p w:rsidR="00821D97" w:rsidRPr="0052668A" w:rsidRDefault="00821D97" w:rsidP="00FA206E">
            <w:pPr>
              <w:numPr>
                <w:ilvl w:val="0"/>
                <w:numId w:val="27"/>
              </w:numPr>
              <w:jc w:val="both"/>
              <w:rPr>
                <w:sz w:val="20"/>
                <w:szCs w:val="20"/>
              </w:rPr>
            </w:pPr>
          </w:p>
        </w:tc>
        <w:tc>
          <w:tcPr>
            <w:tcW w:w="8675" w:type="dxa"/>
            <w:gridSpan w:val="4"/>
          </w:tcPr>
          <w:p w:rsidR="00821D97" w:rsidRPr="0052668A" w:rsidRDefault="00821D97" w:rsidP="00172D29">
            <w:pPr>
              <w:jc w:val="both"/>
              <w:rPr>
                <w:sz w:val="20"/>
                <w:szCs w:val="20"/>
              </w:rPr>
            </w:pPr>
            <w:r w:rsidRPr="0052668A">
              <w:rPr>
                <w:sz w:val="20"/>
                <w:szCs w:val="20"/>
                <w:lang w:val="en-US"/>
              </w:rPr>
              <w:t>Nina Kulik, Nickolay Shurov, Nickolay Tkachev, Electrochemical dealloing in molten salts for the preparation of nanoporous metals / 11th International Symposium on Molten Salt Chemistry and Technology. Program and Abstracts – CNRS, Orleans, France, p. 53.</w:t>
            </w:r>
          </w:p>
        </w:tc>
      </w:tr>
      <w:tr w:rsidR="00F01F72" w:rsidRPr="001F5D23" w:rsidTr="00D9507E">
        <w:tc>
          <w:tcPr>
            <w:tcW w:w="534" w:type="dxa"/>
          </w:tcPr>
          <w:p w:rsidR="00F01F72" w:rsidRPr="0052668A" w:rsidRDefault="00F01F72" w:rsidP="00FA206E">
            <w:pPr>
              <w:numPr>
                <w:ilvl w:val="0"/>
                <w:numId w:val="2"/>
              </w:numPr>
              <w:jc w:val="both"/>
              <w:rPr>
                <w:sz w:val="20"/>
                <w:szCs w:val="20"/>
              </w:rPr>
            </w:pPr>
          </w:p>
        </w:tc>
        <w:tc>
          <w:tcPr>
            <w:tcW w:w="567" w:type="dxa"/>
          </w:tcPr>
          <w:p w:rsidR="00F01F72" w:rsidRPr="0052668A" w:rsidRDefault="00F01F72" w:rsidP="00FA206E">
            <w:pPr>
              <w:numPr>
                <w:ilvl w:val="0"/>
                <w:numId w:val="27"/>
              </w:numPr>
              <w:jc w:val="both"/>
              <w:rPr>
                <w:sz w:val="20"/>
                <w:szCs w:val="20"/>
              </w:rPr>
            </w:pPr>
          </w:p>
        </w:tc>
        <w:tc>
          <w:tcPr>
            <w:tcW w:w="8675" w:type="dxa"/>
            <w:gridSpan w:val="4"/>
          </w:tcPr>
          <w:p w:rsidR="00F01F72" w:rsidRPr="00F01F72" w:rsidRDefault="00F01F72" w:rsidP="00172D29">
            <w:pPr>
              <w:jc w:val="both"/>
              <w:rPr>
                <w:sz w:val="20"/>
                <w:szCs w:val="20"/>
              </w:rPr>
            </w:pPr>
            <w:r w:rsidRPr="0052668A">
              <w:rPr>
                <w:sz w:val="20"/>
                <w:szCs w:val="20"/>
                <w:lang w:val="en-US"/>
              </w:rPr>
              <w:t xml:space="preserve">D.M. Zakharov, M.V. Ananyev. D/D isotopic exchange between methane from the gas phase and protonconducting oxide // International symposium on isotopic studies in catalysis and electrocatalysis, Poitiers, France, 2019. </w:t>
            </w:r>
            <w:r w:rsidRPr="0052668A">
              <w:rPr>
                <w:sz w:val="20"/>
                <w:szCs w:val="20"/>
              </w:rPr>
              <w:t>P. 39-40</w:t>
            </w:r>
          </w:p>
        </w:tc>
      </w:tr>
    </w:tbl>
    <w:p w:rsidR="00CD224B" w:rsidRPr="001F5D23" w:rsidRDefault="00CD224B" w:rsidP="00FA206E">
      <w:pPr>
        <w:jc w:val="both"/>
        <w:rPr>
          <w:sz w:val="20"/>
          <w:szCs w:val="20"/>
        </w:rPr>
      </w:pPr>
    </w:p>
    <w:sectPr w:rsidR="00CD224B" w:rsidRPr="001F5D23" w:rsidSect="00CD22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9E" w:rsidRDefault="00AA199E" w:rsidP="00CD224B">
      <w:r>
        <w:separator/>
      </w:r>
    </w:p>
  </w:endnote>
  <w:endnote w:type="continuationSeparator" w:id="0">
    <w:p w:rsidR="00AA199E" w:rsidRDefault="00AA199E" w:rsidP="00CD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GMetaScience">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9E" w:rsidRDefault="00AA199E" w:rsidP="00CD224B">
      <w:r>
        <w:separator/>
      </w:r>
    </w:p>
  </w:footnote>
  <w:footnote w:type="continuationSeparator" w:id="0">
    <w:p w:rsidR="00AA199E" w:rsidRDefault="00AA199E" w:rsidP="00CD2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7F7"/>
    <w:multiLevelType w:val="multilevel"/>
    <w:tmpl w:val="004747F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AD3961"/>
    <w:multiLevelType w:val="multilevel"/>
    <w:tmpl w:val="F286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21EC4"/>
    <w:multiLevelType w:val="multilevel"/>
    <w:tmpl w:val="1478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2010E"/>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C4F73A5"/>
    <w:multiLevelType w:val="multilevel"/>
    <w:tmpl w:val="B590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46297"/>
    <w:multiLevelType w:val="multilevel"/>
    <w:tmpl w:val="ED3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9720C"/>
    <w:multiLevelType w:val="multilevel"/>
    <w:tmpl w:val="127972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36C5930"/>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9662472"/>
    <w:multiLevelType w:val="multilevel"/>
    <w:tmpl w:val="A06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05E4A"/>
    <w:multiLevelType w:val="multilevel"/>
    <w:tmpl w:val="F944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C7490"/>
    <w:multiLevelType w:val="multilevel"/>
    <w:tmpl w:val="16BA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D6ACD"/>
    <w:multiLevelType w:val="multilevel"/>
    <w:tmpl w:val="26BD6A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8AE5B50"/>
    <w:multiLevelType w:val="multilevel"/>
    <w:tmpl w:val="28AE5B5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3A7B4116"/>
    <w:multiLevelType w:val="multilevel"/>
    <w:tmpl w:val="7B2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83BC4"/>
    <w:multiLevelType w:val="multilevel"/>
    <w:tmpl w:val="0B9E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275C97"/>
    <w:multiLevelType w:val="multilevel"/>
    <w:tmpl w:val="C9B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25F2F"/>
    <w:multiLevelType w:val="multilevel"/>
    <w:tmpl w:val="C66A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73B"/>
    <w:multiLevelType w:val="multilevel"/>
    <w:tmpl w:val="E4B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9B210A"/>
    <w:multiLevelType w:val="multilevel"/>
    <w:tmpl w:val="4F9B210A"/>
    <w:lvl w:ilvl="0">
      <w:start w:val="1"/>
      <w:numFmt w:val="decimal"/>
      <w:lvlText w:val="%1."/>
      <w:lvlJc w:val="left"/>
      <w:pPr>
        <w:ind w:left="360" w:hanging="360"/>
      </w:pPr>
    </w:lvl>
    <w:lvl w:ilvl="1">
      <w:start w:val="1"/>
      <w:numFmt w:val="decimal"/>
      <w:lvlText w:val="%2."/>
      <w:lvlJc w:val="left"/>
      <w:pPr>
        <w:ind w:left="1695" w:hanging="975"/>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0981EDB"/>
    <w:multiLevelType w:val="multilevel"/>
    <w:tmpl w:val="F27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8730BC"/>
    <w:multiLevelType w:val="multilevel"/>
    <w:tmpl w:val="5E8730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0CA7AFB"/>
    <w:multiLevelType w:val="multilevel"/>
    <w:tmpl w:val="136C593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3131793"/>
    <w:multiLevelType w:val="multilevel"/>
    <w:tmpl w:val="1BE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E375F"/>
    <w:multiLevelType w:val="multilevel"/>
    <w:tmpl w:val="071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A530E"/>
    <w:multiLevelType w:val="multilevel"/>
    <w:tmpl w:val="337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63BF9"/>
    <w:multiLevelType w:val="multilevel"/>
    <w:tmpl w:val="71563BF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2185A87"/>
    <w:multiLevelType w:val="multilevel"/>
    <w:tmpl w:val="475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305342"/>
    <w:multiLevelType w:val="multilevel"/>
    <w:tmpl w:val="7E3053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18"/>
  </w:num>
  <w:num w:numId="3">
    <w:abstractNumId w:val="20"/>
  </w:num>
  <w:num w:numId="4">
    <w:abstractNumId w:val="27"/>
  </w:num>
  <w:num w:numId="5">
    <w:abstractNumId w:val="11"/>
  </w:num>
  <w:num w:numId="6">
    <w:abstractNumId w:val="12"/>
  </w:num>
  <w:num w:numId="7">
    <w:abstractNumId w:val="6"/>
  </w:num>
  <w:num w:numId="8">
    <w:abstractNumId w:val="0"/>
  </w:num>
  <w:num w:numId="9">
    <w:abstractNumId w:val="7"/>
  </w:num>
  <w:num w:numId="10">
    <w:abstractNumId w:val="23"/>
  </w:num>
  <w:num w:numId="11">
    <w:abstractNumId w:val="14"/>
  </w:num>
  <w:num w:numId="12">
    <w:abstractNumId w:val="1"/>
  </w:num>
  <w:num w:numId="13">
    <w:abstractNumId w:val="17"/>
  </w:num>
  <w:num w:numId="14">
    <w:abstractNumId w:val="5"/>
  </w:num>
  <w:num w:numId="15">
    <w:abstractNumId w:val="9"/>
  </w:num>
  <w:num w:numId="16">
    <w:abstractNumId w:val="15"/>
  </w:num>
  <w:num w:numId="17">
    <w:abstractNumId w:val="16"/>
  </w:num>
  <w:num w:numId="18">
    <w:abstractNumId w:val="24"/>
  </w:num>
  <w:num w:numId="19">
    <w:abstractNumId w:val="26"/>
  </w:num>
  <w:num w:numId="20">
    <w:abstractNumId w:val="22"/>
  </w:num>
  <w:num w:numId="21">
    <w:abstractNumId w:val="19"/>
  </w:num>
  <w:num w:numId="22">
    <w:abstractNumId w:val="13"/>
  </w:num>
  <w:num w:numId="23">
    <w:abstractNumId w:val="10"/>
  </w:num>
  <w:num w:numId="24">
    <w:abstractNumId w:val="4"/>
  </w:num>
  <w:num w:numId="25">
    <w:abstractNumId w:val="2"/>
  </w:num>
  <w:num w:numId="26">
    <w:abstractNumId w:val="21"/>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B0"/>
    <w:rsid w:val="00012112"/>
    <w:rsid w:val="000165F5"/>
    <w:rsid w:val="00040EEC"/>
    <w:rsid w:val="000633DD"/>
    <w:rsid w:val="00076C47"/>
    <w:rsid w:val="00086830"/>
    <w:rsid w:val="000B65B9"/>
    <w:rsid w:val="000D607B"/>
    <w:rsid w:val="000D66B2"/>
    <w:rsid w:val="000F0FE5"/>
    <w:rsid w:val="0012581A"/>
    <w:rsid w:val="00164624"/>
    <w:rsid w:val="00165DAD"/>
    <w:rsid w:val="0016610C"/>
    <w:rsid w:val="00172D29"/>
    <w:rsid w:val="0018487C"/>
    <w:rsid w:val="00184C94"/>
    <w:rsid w:val="001950A7"/>
    <w:rsid w:val="001A3096"/>
    <w:rsid w:val="001C4F41"/>
    <w:rsid w:val="001C4F7E"/>
    <w:rsid w:val="001E107A"/>
    <w:rsid w:val="001E168C"/>
    <w:rsid w:val="001E2A81"/>
    <w:rsid w:val="001F5D23"/>
    <w:rsid w:val="0021686B"/>
    <w:rsid w:val="00221A3C"/>
    <w:rsid w:val="00221BB6"/>
    <w:rsid w:val="00240257"/>
    <w:rsid w:val="00244A82"/>
    <w:rsid w:val="002543D0"/>
    <w:rsid w:val="00254E3C"/>
    <w:rsid w:val="002628FC"/>
    <w:rsid w:val="00275655"/>
    <w:rsid w:val="00281BA6"/>
    <w:rsid w:val="002B3E6C"/>
    <w:rsid w:val="003128B0"/>
    <w:rsid w:val="00333E7B"/>
    <w:rsid w:val="00356E2A"/>
    <w:rsid w:val="00361355"/>
    <w:rsid w:val="00372185"/>
    <w:rsid w:val="00381A51"/>
    <w:rsid w:val="003960A8"/>
    <w:rsid w:val="00396ED1"/>
    <w:rsid w:val="003A4A66"/>
    <w:rsid w:val="003B26C8"/>
    <w:rsid w:val="003C2532"/>
    <w:rsid w:val="003C5890"/>
    <w:rsid w:val="003D2A9C"/>
    <w:rsid w:val="003D3D85"/>
    <w:rsid w:val="003D4541"/>
    <w:rsid w:val="003D7DF2"/>
    <w:rsid w:val="003E464F"/>
    <w:rsid w:val="00401043"/>
    <w:rsid w:val="004106A3"/>
    <w:rsid w:val="004159F4"/>
    <w:rsid w:val="00447A5F"/>
    <w:rsid w:val="004550DA"/>
    <w:rsid w:val="004552B4"/>
    <w:rsid w:val="00462BF7"/>
    <w:rsid w:val="00465CD8"/>
    <w:rsid w:val="00467AE0"/>
    <w:rsid w:val="00473DFF"/>
    <w:rsid w:val="004745D9"/>
    <w:rsid w:val="00475689"/>
    <w:rsid w:val="00476523"/>
    <w:rsid w:val="00480BC6"/>
    <w:rsid w:val="00495574"/>
    <w:rsid w:val="00496959"/>
    <w:rsid w:val="004D6741"/>
    <w:rsid w:val="004E44DA"/>
    <w:rsid w:val="0052668A"/>
    <w:rsid w:val="00530F51"/>
    <w:rsid w:val="0055195C"/>
    <w:rsid w:val="0056445F"/>
    <w:rsid w:val="00564E15"/>
    <w:rsid w:val="00580E69"/>
    <w:rsid w:val="005B76E0"/>
    <w:rsid w:val="005C61CB"/>
    <w:rsid w:val="005D3BCA"/>
    <w:rsid w:val="006216DA"/>
    <w:rsid w:val="006220B4"/>
    <w:rsid w:val="0062273C"/>
    <w:rsid w:val="00637A79"/>
    <w:rsid w:val="00644904"/>
    <w:rsid w:val="006556A3"/>
    <w:rsid w:val="00690563"/>
    <w:rsid w:val="006B01D3"/>
    <w:rsid w:val="006B47F6"/>
    <w:rsid w:val="006B5B86"/>
    <w:rsid w:val="006D620A"/>
    <w:rsid w:val="006E4EA8"/>
    <w:rsid w:val="006F750D"/>
    <w:rsid w:val="007072B4"/>
    <w:rsid w:val="00717366"/>
    <w:rsid w:val="0074015D"/>
    <w:rsid w:val="00750FD1"/>
    <w:rsid w:val="0075496D"/>
    <w:rsid w:val="0075742B"/>
    <w:rsid w:val="0075791F"/>
    <w:rsid w:val="00765C7B"/>
    <w:rsid w:val="007852FA"/>
    <w:rsid w:val="007A3ECF"/>
    <w:rsid w:val="007B11CC"/>
    <w:rsid w:val="007D080A"/>
    <w:rsid w:val="007D0C8B"/>
    <w:rsid w:val="007D30E4"/>
    <w:rsid w:val="007E36F9"/>
    <w:rsid w:val="007E755B"/>
    <w:rsid w:val="007F6631"/>
    <w:rsid w:val="008139B8"/>
    <w:rsid w:val="00821BE6"/>
    <w:rsid w:val="00821D97"/>
    <w:rsid w:val="00833E03"/>
    <w:rsid w:val="0086035B"/>
    <w:rsid w:val="008730B0"/>
    <w:rsid w:val="0087472E"/>
    <w:rsid w:val="00876716"/>
    <w:rsid w:val="00891A4F"/>
    <w:rsid w:val="008954FA"/>
    <w:rsid w:val="008A0F27"/>
    <w:rsid w:val="008A5FC5"/>
    <w:rsid w:val="008B1A11"/>
    <w:rsid w:val="008D4FE1"/>
    <w:rsid w:val="008D66A6"/>
    <w:rsid w:val="008F04AB"/>
    <w:rsid w:val="008F46D1"/>
    <w:rsid w:val="009055CF"/>
    <w:rsid w:val="00906FCE"/>
    <w:rsid w:val="00907434"/>
    <w:rsid w:val="009117A7"/>
    <w:rsid w:val="00917F16"/>
    <w:rsid w:val="00923C96"/>
    <w:rsid w:val="009269BD"/>
    <w:rsid w:val="009557EC"/>
    <w:rsid w:val="009562D8"/>
    <w:rsid w:val="00991140"/>
    <w:rsid w:val="009D5389"/>
    <w:rsid w:val="009F1E4D"/>
    <w:rsid w:val="00A10E52"/>
    <w:rsid w:val="00A17662"/>
    <w:rsid w:val="00A35E65"/>
    <w:rsid w:val="00A479C7"/>
    <w:rsid w:val="00A674B4"/>
    <w:rsid w:val="00A678B7"/>
    <w:rsid w:val="00A7529E"/>
    <w:rsid w:val="00AA199E"/>
    <w:rsid w:val="00AA2DC6"/>
    <w:rsid w:val="00AC1F95"/>
    <w:rsid w:val="00AD72CF"/>
    <w:rsid w:val="00AF241F"/>
    <w:rsid w:val="00B3033E"/>
    <w:rsid w:val="00B34DE7"/>
    <w:rsid w:val="00B4178F"/>
    <w:rsid w:val="00B52512"/>
    <w:rsid w:val="00B64F09"/>
    <w:rsid w:val="00BD7E9A"/>
    <w:rsid w:val="00BE527A"/>
    <w:rsid w:val="00BF19D8"/>
    <w:rsid w:val="00BF3BE9"/>
    <w:rsid w:val="00C358CD"/>
    <w:rsid w:val="00C500F6"/>
    <w:rsid w:val="00C54490"/>
    <w:rsid w:val="00C72997"/>
    <w:rsid w:val="00C76CB7"/>
    <w:rsid w:val="00C80BEB"/>
    <w:rsid w:val="00C84C82"/>
    <w:rsid w:val="00CB4759"/>
    <w:rsid w:val="00CC1442"/>
    <w:rsid w:val="00CD071D"/>
    <w:rsid w:val="00CD224B"/>
    <w:rsid w:val="00CE693A"/>
    <w:rsid w:val="00D0464D"/>
    <w:rsid w:val="00D150F2"/>
    <w:rsid w:val="00D22B48"/>
    <w:rsid w:val="00D3240E"/>
    <w:rsid w:val="00D46FE0"/>
    <w:rsid w:val="00D60740"/>
    <w:rsid w:val="00D732BF"/>
    <w:rsid w:val="00D9234C"/>
    <w:rsid w:val="00D9507E"/>
    <w:rsid w:val="00DD23C1"/>
    <w:rsid w:val="00DE6FE5"/>
    <w:rsid w:val="00E10857"/>
    <w:rsid w:val="00E13843"/>
    <w:rsid w:val="00E14F0E"/>
    <w:rsid w:val="00E328E7"/>
    <w:rsid w:val="00E56C36"/>
    <w:rsid w:val="00E70DCA"/>
    <w:rsid w:val="00E8390F"/>
    <w:rsid w:val="00EA26B7"/>
    <w:rsid w:val="00EB40D1"/>
    <w:rsid w:val="00EB6804"/>
    <w:rsid w:val="00EC336F"/>
    <w:rsid w:val="00EC7EE3"/>
    <w:rsid w:val="00EF3F18"/>
    <w:rsid w:val="00F01F72"/>
    <w:rsid w:val="00F03206"/>
    <w:rsid w:val="00F116F1"/>
    <w:rsid w:val="00F12DAC"/>
    <w:rsid w:val="00F22438"/>
    <w:rsid w:val="00F259F7"/>
    <w:rsid w:val="00F33A46"/>
    <w:rsid w:val="00F6688C"/>
    <w:rsid w:val="00F814BC"/>
    <w:rsid w:val="00F81697"/>
    <w:rsid w:val="00F86122"/>
    <w:rsid w:val="00FA206E"/>
    <w:rsid w:val="00FA7141"/>
    <w:rsid w:val="00FA71D2"/>
    <w:rsid w:val="00FB02C8"/>
    <w:rsid w:val="00FB31C7"/>
    <w:rsid w:val="00FC332F"/>
    <w:rsid w:val="00FD1858"/>
    <w:rsid w:val="00FD6D4A"/>
    <w:rsid w:val="00FD7EEE"/>
    <w:rsid w:val="00FE0D72"/>
    <w:rsid w:val="0498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unhideWhenUsed="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4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8612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861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950A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D224B"/>
    <w:rPr>
      <w:sz w:val="20"/>
      <w:szCs w:val="20"/>
    </w:rPr>
  </w:style>
  <w:style w:type="paragraph" w:styleId="a5">
    <w:name w:val="Title"/>
    <w:basedOn w:val="a"/>
    <w:link w:val="a6"/>
    <w:qFormat/>
    <w:rsid w:val="00CD224B"/>
    <w:pPr>
      <w:jc w:val="center"/>
    </w:pPr>
    <w:rPr>
      <w:b/>
      <w:bCs/>
      <w:sz w:val="28"/>
      <w:szCs w:val="20"/>
    </w:rPr>
  </w:style>
  <w:style w:type="character" w:styleId="a7">
    <w:name w:val="footnote reference"/>
    <w:uiPriority w:val="99"/>
    <w:semiHidden/>
    <w:rsid w:val="00CD224B"/>
    <w:rPr>
      <w:vertAlign w:val="superscript"/>
    </w:rPr>
  </w:style>
  <w:style w:type="paragraph" w:customStyle="1" w:styleId="11">
    <w:name w:val="Абзац списка1"/>
    <w:basedOn w:val="a"/>
    <w:uiPriority w:val="34"/>
    <w:qFormat/>
    <w:rsid w:val="00CD224B"/>
    <w:pPr>
      <w:ind w:left="720"/>
      <w:contextualSpacing/>
    </w:pPr>
  </w:style>
  <w:style w:type="character" w:customStyle="1" w:styleId="a4">
    <w:name w:val="Текст сноски Знак"/>
    <w:basedOn w:val="a0"/>
    <w:link w:val="a3"/>
    <w:uiPriority w:val="99"/>
    <w:rsid w:val="00CD224B"/>
    <w:rPr>
      <w:rFonts w:ascii="Times New Roman" w:eastAsia="Times New Roman" w:hAnsi="Times New Roman" w:cs="Times New Roman"/>
      <w:sz w:val="20"/>
      <w:szCs w:val="20"/>
      <w:lang w:eastAsia="ru-RU"/>
    </w:rPr>
  </w:style>
  <w:style w:type="character" w:customStyle="1" w:styleId="a6">
    <w:name w:val="Название Знак"/>
    <w:basedOn w:val="a0"/>
    <w:link w:val="a5"/>
    <w:rsid w:val="00CD224B"/>
    <w:rPr>
      <w:rFonts w:ascii="Times New Roman" w:eastAsia="Times New Roman" w:hAnsi="Times New Roman" w:cs="Times New Roman"/>
      <w:b/>
      <w:bCs/>
      <w:sz w:val="28"/>
      <w:szCs w:val="20"/>
      <w:lang w:eastAsia="ru-RU"/>
    </w:rPr>
  </w:style>
  <w:style w:type="character" w:customStyle="1" w:styleId="10">
    <w:name w:val="Заголовок 1 Знак"/>
    <w:basedOn w:val="a0"/>
    <w:link w:val="1"/>
    <w:rsid w:val="00F8612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F86122"/>
    <w:rPr>
      <w:rFonts w:asciiTheme="majorHAnsi" w:eastAsiaTheme="majorEastAsia" w:hAnsiTheme="majorHAnsi" w:cstheme="majorBidi"/>
      <w:color w:val="365F91" w:themeColor="accent1" w:themeShade="BF"/>
      <w:sz w:val="26"/>
      <w:szCs w:val="26"/>
    </w:rPr>
  </w:style>
  <w:style w:type="character" w:styleId="a8">
    <w:name w:val="Hyperlink"/>
    <w:basedOn w:val="a0"/>
    <w:uiPriority w:val="99"/>
    <w:unhideWhenUsed/>
    <w:rsid w:val="00F86122"/>
    <w:rPr>
      <w:color w:val="0000FF"/>
      <w:u w:val="single"/>
    </w:rPr>
  </w:style>
  <w:style w:type="character" w:styleId="a9">
    <w:name w:val="Strong"/>
    <w:basedOn w:val="a0"/>
    <w:uiPriority w:val="22"/>
    <w:qFormat/>
    <w:rsid w:val="00F86122"/>
    <w:rPr>
      <w:b/>
      <w:bCs/>
    </w:rPr>
  </w:style>
  <w:style w:type="character" w:customStyle="1" w:styleId="sku">
    <w:name w:val="sku"/>
    <w:basedOn w:val="a0"/>
    <w:rsid w:val="00F86122"/>
  </w:style>
  <w:style w:type="paragraph" w:customStyle="1" w:styleId="Default">
    <w:name w:val="Default"/>
    <w:uiPriority w:val="99"/>
    <w:rsid w:val="008D66A6"/>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rticlecitationpages">
    <w:name w:val="articlecitation_pages"/>
    <w:basedOn w:val="a0"/>
    <w:rsid w:val="00BF3BE9"/>
  </w:style>
  <w:style w:type="paragraph" w:styleId="aa">
    <w:name w:val="Normal (Web)"/>
    <w:basedOn w:val="a"/>
    <w:rsid w:val="00906FCE"/>
    <w:pPr>
      <w:textAlignment w:val="top"/>
    </w:pPr>
    <w:rPr>
      <w:rFonts w:eastAsia="Calibri"/>
    </w:rPr>
  </w:style>
  <w:style w:type="character" w:customStyle="1" w:styleId="journaltitle">
    <w:name w:val="journaltitle"/>
    <w:basedOn w:val="a0"/>
    <w:rsid w:val="0055195C"/>
  </w:style>
  <w:style w:type="character" w:customStyle="1" w:styleId="mi">
    <w:name w:val="mi"/>
    <w:basedOn w:val="a0"/>
    <w:rsid w:val="006B5B86"/>
  </w:style>
  <w:style w:type="character" w:customStyle="1" w:styleId="mo">
    <w:name w:val="mo"/>
    <w:basedOn w:val="a0"/>
    <w:rsid w:val="006B5B86"/>
  </w:style>
  <w:style w:type="character" w:styleId="ab">
    <w:name w:val="FollowedHyperlink"/>
    <w:basedOn w:val="a0"/>
    <w:uiPriority w:val="99"/>
    <w:semiHidden/>
    <w:unhideWhenUsed/>
    <w:rsid w:val="008D4FE1"/>
    <w:rPr>
      <w:color w:val="800080" w:themeColor="followedHyperlink"/>
      <w:u w:val="single"/>
    </w:rPr>
  </w:style>
  <w:style w:type="character" w:customStyle="1" w:styleId="sr-only">
    <w:name w:val="sr-only"/>
    <w:basedOn w:val="a0"/>
    <w:rsid w:val="00DE6FE5"/>
  </w:style>
  <w:style w:type="paragraph" w:styleId="ac">
    <w:name w:val="List Paragraph"/>
    <w:basedOn w:val="a"/>
    <w:uiPriority w:val="34"/>
    <w:qFormat/>
    <w:rsid w:val="00467AE0"/>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467AE0"/>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467AE0"/>
    <w:rPr>
      <w:rFonts w:ascii="Tahoma" w:hAnsi="Tahoma" w:cs="Tahoma"/>
      <w:sz w:val="16"/>
      <w:szCs w:val="16"/>
      <w:lang w:eastAsia="en-US"/>
    </w:rPr>
  </w:style>
  <w:style w:type="character" w:customStyle="1" w:styleId="text">
    <w:name w:val="text"/>
    <w:basedOn w:val="a0"/>
    <w:rsid w:val="0075496D"/>
  </w:style>
  <w:style w:type="character" w:customStyle="1" w:styleId="title-text">
    <w:name w:val="title-text"/>
    <w:basedOn w:val="a0"/>
    <w:rsid w:val="006220B4"/>
  </w:style>
  <w:style w:type="character" w:customStyle="1" w:styleId="tlid-translationtranslation">
    <w:name w:val="tlid-translation translation"/>
    <w:basedOn w:val="a0"/>
    <w:uiPriority w:val="99"/>
    <w:rsid w:val="00AA2DC6"/>
  </w:style>
  <w:style w:type="character" w:customStyle="1" w:styleId="displayinlineblock">
    <w:name w:val="displayinlineblock"/>
    <w:basedOn w:val="a0"/>
    <w:rsid w:val="00EB40D1"/>
  </w:style>
  <w:style w:type="character" w:customStyle="1" w:styleId="articleauthor-link">
    <w:name w:val="article__author-link"/>
    <w:basedOn w:val="a0"/>
    <w:rsid w:val="00EB40D1"/>
  </w:style>
  <w:style w:type="character" w:customStyle="1" w:styleId="specialtitle">
    <w:name w:val="specialtitle"/>
    <w:basedOn w:val="a0"/>
    <w:rsid w:val="008A5FC5"/>
  </w:style>
  <w:style w:type="character" w:customStyle="1" w:styleId="name">
    <w:name w:val="name"/>
    <w:basedOn w:val="a0"/>
    <w:rsid w:val="00BE527A"/>
  </w:style>
  <w:style w:type="character" w:styleId="af">
    <w:name w:val="Emphasis"/>
    <w:basedOn w:val="a0"/>
    <w:qFormat/>
    <w:rsid w:val="00D0464D"/>
    <w:rPr>
      <w:i/>
      <w:iCs/>
    </w:rPr>
  </w:style>
  <w:style w:type="character" w:customStyle="1" w:styleId="second">
    <w:name w:val="second"/>
    <w:basedOn w:val="a0"/>
    <w:rsid w:val="003D4541"/>
  </w:style>
  <w:style w:type="character" w:customStyle="1" w:styleId="nowrap">
    <w:name w:val="nowrap"/>
    <w:basedOn w:val="a0"/>
    <w:rsid w:val="003D4541"/>
  </w:style>
  <w:style w:type="character" w:customStyle="1" w:styleId="30">
    <w:name w:val="Заголовок 3 Знак"/>
    <w:basedOn w:val="a0"/>
    <w:link w:val="3"/>
    <w:uiPriority w:val="9"/>
    <w:rsid w:val="001950A7"/>
    <w:rPr>
      <w:rFonts w:ascii="Times New Roman" w:eastAsia="Times New Roman" w:hAnsi="Times New Roman" w:cs="Times New Roman"/>
      <w:b/>
      <w:bCs/>
      <w:sz w:val="27"/>
      <w:szCs w:val="27"/>
    </w:rPr>
  </w:style>
  <w:style w:type="character" w:customStyle="1" w:styleId="320f085c7727d0b0466cce4bcdd44688checked">
    <w:name w:val="320f085c7727d0b0466cce4bcdd44688checked"/>
    <w:basedOn w:val="a0"/>
    <w:rsid w:val="00765C7B"/>
  </w:style>
  <w:style w:type="character" w:styleId="af0">
    <w:name w:val="annotation reference"/>
    <w:basedOn w:val="a0"/>
    <w:uiPriority w:val="99"/>
    <w:rsid w:val="00821D97"/>
    <w:rPr>
      <w:rFonts w:cs="Times New Roman"/>
      <w:sz w:val="16"/>
      <w:szCs w:val="16"/>
    </w:rPr>
  </w:style>
  <w:style w:type="paragraph" w:styleId="HTML">
    <w:name w:val="HTML Preformatted"/>
    <w:basedOn w:val="a"/>
    <w:link w:val="HTML0"/>
    <w:uiPriority w:val="99"/>
    <w:rsid w:val="0082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21D97"/>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unhideWhenUsed="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4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8612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861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950A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D224B"/>
    <w:rPr>
      <w:sz w:val="20"/>
      <w:szCs w:val="20"/>
    </w:rPr>
  </w:style>
  <w:style w:type="paragraph" w:styleId="a5">
    <w:name w:val="Title"/>
    <w:basedOn w:val="a"/>
    <w:link w:val="a6"/>
    <w:qFormat/>
    <w:rsid w:val="00CD224B"/>
    <w:pPr>
      <w:jc w:val="center"/>
    </w:pPr>
    <w:rPr>
      <w:b/>
      <w:bCs/>
      <w:sz w:val="28"/>
      <w:szCs w:val="20"/>
    </w:rPr>
  </w:style>
  <w:style w:type="character" w:styleId="a7">
    <w:name w:val="footnote reference"/>
    <w:uiPriority w:val="99"/>
    <w:semiHidden/>
    <w:rsid w:val="00CD224B"/>
    <w:rPr>
      <w:vertAlign w:val="superscript"/>
    </w:rPr>
  </w:style>
  <w:style w:type="paragraph" w:customStyle="1" w:styleId="11">
    <w:name w:val="Абзац списка1"/>
    <w:basedOn w:val="a"/>
    <w:uiPriority w:val="34"/>
    <w:qFormat/>
    <w:rsid w:val="00CD224B"/>
    <w:pPr>
      <w:ind w:left="720"/>
      <w:contextualSpacing/>
    </w:pPr>
  </w:style>
  <w:style w:type="character" w:customStyle="1" w:styleId="a4">
    <w:name w:val="Текст сноски Знак"/>
    <w:basedOn w:val="a0"/>
    <w:link w:val="a3"/>
    <w:uiPriority w:val="99"/>
    <w:rsid w:val="00CD224B"/>
    <w:rPr>
      <w:rFonts w:ascii="Times New Roman" w:eastAsia="Times New Roman" w:hAnsi="Times New Roman" w:cs="Times New Roman"/>
      <w:sz w:val="20"/>
      <w:szCs w:val="20"/>
      <w:lang w:eastAsia="ru-RU"/>
    </w:rPr>
  </w:style>
  <w:style w:type="character" w:customStyle="1" w:styleId="a6">
    <w:name w:val="Название Знак"/>
    <w:basedOn w:val="a0"/>
    <w:link w:val="a5"/>
    <w:rsid w:val="00CD224B"/>
    <w:rPr>
      <w:rFonts w:ascii="Times New Roman" w:eastAsia="Times New Roman" w:hAnsi="Times New Roman" w:cs="Times New Roman"/>
      <w:b/>
      <w:bCs/>
      <w:sz w:val="28"/>
      <w:szCs w:val="20"/>
      <w:lang w:eastAsia="ru-RU"/>
    </w:rPr>
  </w:style>
  <w:style w:type="character" w:customStyle="1" w:styleId="10">
    <w:name w:val="Заголовок 1 Знак"/>
    <w:basedOn w:val="a0"/>
    <w:link w:val="1"/>
    <w:rsid w:val="00F8612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F86122"/>
    <w:rPr>
      <w:rFonts w:asciiTheme="majorHAnsi" w:eastAsiaTheme="majorEastAsia" w:hAnsiTheme="majorHAnsi" w:cstheme="majorBidi"/>
      <w:color w:val="365F91" w:themeColor="accent1" w:themeShade="BF"/>
      <w:sz w:val="26"/>
      <w:szCs w:val="26"/>
    </w:rPr>
  </w:style>
  <w:style w:type="character" w:styleId="a8">
    <w:name w:val="Hyperlink"/>
    <w:basedOn w:val="a0"/>
    <w:uiPriority w:val="99"/>
    <w:unhideWhenUsed/>
    <w:rsid w:val="00F86122"/>
    <w:rPr>
      <w:color w:val="0000FF"/>
      <w:u w:val="single"/>
    </w:rPr>
  </w:style>
  <w:style w:type="character" w:styleId="a9">
    <w:name w:val="Strong"/>
    <w:basedOn w:val="a0"/>
    <w:uiPriority w:val="22"/>
    <w:qFormat/>
    <w:rsid w:val="00F86122"/>
    <w:rPr>
      <w:b/>
      <w:bCs/>
    </w:rPr>
  </w:style>
  <w:style w:type="character" w:customStyle="1" w:styleId="sku">
    <w:name w:val="sku"/>
    <w:basedOn w:val="a0"/>
    <w:rsid w:val="00F86122"/>
  </w:style>
  <w:style w:type="paragraph" w:customStyle="1" w:styleId="Default">
    <w:name w:val="Default"/>
    <w:uiPriority w:val="99"/>
    <w:rsid w:val="008D66A6"/>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rticlecitationpages">
    <w:name w:val="articlecitation_pages"/>
    <w:basedOn w:val="a0"/>
    <w:rsid w:val="00BF3BE9"/>
  </w:style>
  <w:style w:type="paragraph" w:styleId="aa">
    <w:name w:val="Normal (Web)"/>
    <w:basedOn w:val="a"/>
    <w:rsid w:val="00906FCE"/>
    <w:pPr>
      <w:textAlignment w:val="top"/>
    </w:pPr>
    <w:rPr>
      <w:rFonts w:eastAsia="Calibri"/>
    </w:rPr>
  </w:style>
  <w:style w:type="character" w:customStyle="1" w:styleId="journaltitle">
    <w:name w:val="journaltitle"/>
    <w:basedOn w:val="a0"/>
    <w:rsid w:val="0055195C"/>
  </w:style>
  <w:style w:type="character" w:customStyle="1" w:styleId="mi">
    <w:name w:val="mi"/>
    <w:basedOn w:val="a0"/>
    <w:rsid w:val="006B5B86"/>
  </w:style>
  <w:style w:type="character" w:customStyle="1" w:styleId="mo">
    <w:name w:val="mo"/>
    <w:basedOn w:val="a0"/>
    <w:rsid w:val="006B5B86"/>
  </w:style>
  <w:style w:type="character" w:styleId="ab">
    <w:name w:val="FollowedHyperlink"/>
    <w:basedOn w:val="a0"/>
    <w:uiPriority w:val="99"/>
    <w:semiHidden/>
    <w:unhideWhenUsed/>
    <w:rsid w:val="008D4FE1"/>
    <w:rPr>
      <w:color w:val="800080" w:themeColor="followedHyperlink"/>
      <w:u w:val="single"/>
    </w:rPr>
  </w:style>
  <w:style w:type="character" w:customStyle="1" w:styleId="sr-only">
    <w:name w:val="sr-only"/>
    <w:basedOn w:val="a0"/>
    <w:rsid w:val="00DE6FE5"/>
  </w:style>
  <w:style w:type="paragraph" w:styleId="ac">
    <w:name w:val="List Paragraph"/>
    <w:basedOn w:val="a"/>
    <w:uiPriority w:val="34"/>
    <w:qFormat/>
    <w:rsid w:val="00467AE0"/>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467AE0"/>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467AE0"/>
    <w:rPr>
      <w:rFonts w:ascii="Tahoma" w:hAnsi="Tahoma" w:cs="Tahoma"/>
      <w:sz w:val="16"/>
      <w:szCs w:val="16"/>
      <w:lang w:eastAsia="en-US"/>
    </w:rPr>
  </w:style>
  <w:style w:type="character" w:customStyle="1" w:styleId="text">
    <w:name w:val="text"/>
    <w:basedOn w:val="a0"/>
    <w:rsid w:val="0075496D"/>
  </w:style>
  <w:style w:type="character" w:customStyle="1" w:styleId="title-text">
    <w:name w:val="title-text"/>
    <w:basedOn w:val="a0"/>
    <w:rsid w:val="006220B4"/>
  </w:style>
  <w:style w:type="character" w:customStyle="1" w:styleId="tlid-translationtranslation">
    <w:name w:val="tlid-translation translation"/>
    <w:basedOn w:val="a0"/>
    <w:uiPriority w:val="99"/>
    <w:rsid w:val="00AA2DC6"/>
  </w:style>
  <w:style w:type="character" w:customStyle="1" w:styleId="displayinlineblock">
    <w:name w:val="displayinlineblock"/>
    <w:basedOn w:val="a0"/>
    <w:rsid w:val="00EB40D1"/>
  </w:style>
  <w:style w:type="character" w:customStyle="1" w:styleId="articleauthor-link">
    <w:name w:val="article__author-link"/>
    <w:basedOn w:val="a0"/>
    <w:rsid w:val="00EB40D1"/>
  </w:style>
  <w:style w:type="character" w:customStyle="1" w:styleId="specialtitle">
    <w:name w:val="specialtitle"/>
    <w:basedOn w:val="a0"/>
    <w:rsid w:val="008A5FC5"/>
  </w:style>
  <w:style w:type="character" w:customStyle="1" w:styleId="name">
    <w:name w:val="name"/>
    <w:basedOn w:val="a0"/>
    <w:rsid w:val="00BE527A"/>
  </w:style>
  <w:style w:type="character" w:styleId="af">
    <w:name w:val="Emphasis"/>
    <w:basedOn w:val="a0"/>
    <w:qFormat/>
    <w:rsid w:val="00D0464D"/>
    <w:rPr>
      <w:i/>
      <w:iCs/>
    </w:rPr>
  </w:style>
  <w:style w:type="character" w:customStyle="1" w:styleId="second">
    <w:name w:val="second"/>
    <w:basedOn w:val="a0"/>
    <w:rsid w:val="003D4541"/>
  </w:style>
  <w:style w:type="character" w:customStyle="1" w:styleId="nowrap">
    <w:name w:val="nowrap"/>
    <w:basedOn w:val="a0"/>
    <w:rsid w:val="003D4541"/>
  </w:style>
  <w:style w:type="character" w:customStyle="1" w:styleId="30">
    <w:name w:val="Заголовок 3 Знак"/>
    <w:basedOn w:val="a0"/>
    <w:link w:val="3"/>
    <w:uiPriority w:val="9"/>
    <w:rsid w:val="001950A7"/>
    <w:rPr>
      <w:rFonts w:ascii="Times New Roman" w:eastAsia="Times New Roman" w:hAnsi="Times New Roman" w:cs="Times New Roman"/>
      <w:b/>
      <w:bCs/>
      <w:sz w:val="27"/>
      <w:szCs w:val="27"/>
    </w:rPr>
  </w:style>
  <w:style w:type="character" w:customStyle="1" w:styleId="320f085c7727d0b0466cce4bcdd44688checked">
    <w:name w:val="320f085c7727d0b0466cce4bcdd44688checked"/>
    <w:basedOn w:val="a0"/>
    <w:rsid w:val="00765C7B"/>
  </w:style>
  <w:style w:type="character" w:styleId="af0">
    <w:name w:val="annotation reference"/>
    <w:basedOn w:val="a0"/>
    <w:uiPriority w:val="99"/>
    <w:rsid w:val="00821D97"/>
    <w:rPr>
      <w:rFonts w:cs="Times New Roman"/>
      <w:sz w:val="16"/>
      <w:szCs w:val="16"/>
    </w:rPr>
  </w:style>
  <w:style w:type="paragraph" w:styleId="HTML">
    <w:name w:val="HTML Preformatted"/>
    <w:basedOn w:val="a"/>
    <w:link w:val="HTML0"/>
    <w:uiPriority w:val="99"/>
    <w:rsid w:val="0082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821D97"/>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480">
      <w:bodyDiv w:val="1"/>
      <w:marLeft w:val="0"/>
      <w:marRight w:val="0"/>
      <w:marTop w:val="0"/>
      <w:marBottom w:val="0"/>
      <w:divBdr>
        <w:top w:val="none" w:sz="0" w:space="0" w:color="auto"/>
        <w:left w:val="none" w:sz="0" w:space="0" w:color="auto"/>
        <w:bottom w:val="none" w:sz="0" w:space="0" w:color="auto"/>
        <w:right w:val="none" w:sz="0" w:space="0" w:color="auto"/>
      </w:divBdr>
    </w:div>
    <w:div w:id="130790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0021961418300922" TargetMode="External"/><Relationship Id="rId21" Type="http://schemas.openxmlformats.org/officeDocument/2006/relationships/hyperlink" Target="https://www.researchgate.net/journal/1070-4272_Russian_Journal_of_Applied_Chemistry" TargetMode="External"/><Relationship Id="rId42" Type="http://schemas.openxmlformats.org/officeDocument/2006/relationships/hyperlink" Target="https://www.scopus.com/authid/detail.uri?origin=resultslist&amp;authorId=6602296116&amp;zone=" TargetMode="External"/><Relationship Id="rId63" Type="http://schemas.openxmlformats.org/officeDocument/2006/relationships/hyperlink" Target="https://www.ncbi.nlm.nih.gov/pubmed/?term=Belikov%20SV%5BAuthor%5D&amp;cauthor=true&amp;cauthor_uid=31317453" TargetMode="External"/><Relationship Id="rId84" Type="http://schemas.openxmlformats.org/officeDocument/2006/relationships/hyperlink" Target="https://www.sciencedirect.com/science/article/pii/S0360319918335894" TargetMode="External"/><Relationship Id="rId138" Type="http://schemas.openxmlformats.org/officeDocument/2006/relationships/hyperlink" Target="https://apps.webofknowledge.com/DaisyOneClickSearch.do?product=WOS&amp;search_mode=DaisyOneClickSearch&amp;colName=WOS&amp;SID=D4DlbtaDBaFD3qXvXl5&amp;author_name=Bronin,%20DI&amp;dais_id=822518&amp;excludeEventConfig=ExcludeIfFromFullRecPage" TargetMode="External"/><Relationship Id="rId159" Type="http://schemas.openxmlformats.org/officeDocument/2006/relationships/hyperlink" Target="https://www.sciencedirect.com/science/article/pii/S0167273818307677" TargetMode="External"/><Relationship Id="rId170" Type="http://schemas.openxmlformats.org/officeDocument/2006/relationships/hyperlink" Target="https://apps.webofknowledge.com/DaisyOneClickSearch.do?product=WOS&amp;search_mode=DaisyOneClickSearch&amp;colName=WOS&amp;SID=D4DlbtaDBaFD3qXvXl5&amp;author_name=Khodimchuk,%20AV&amp;dais_id=4771692&amp;excludeEventConfig=ExcludeIfFromFullRecPage" TargetMode="External"/><Relationship Id="rId191" Type="http://schemas.openxmlformats.org/officeDocument/2006/relationships/hyperlink" Target="https://pubs.rsc.org/en/results?searchtext=Author%3AEvgeny%20Antipov" TargetMode="External"/><Relationship Id="rId205" Type="http://schemas.openxmlformats.org/officeDocument/2006/relationships/hyperlink" Target="https://www.sciencedirect.com/science/article/pii/S030626191930056X" TargetMode="External"/><Relationship Id="rId226" Type="http://schemas.openxmlformats.org/officeDocument/2006/relationships/hyperlink" Target="http://jes.ecsdl.org/search?author1=Vladimir+V.+Sereda&amp;sortspec=date&amp;submit=Submit" TargetMode="External"/><Relationship Id="rId247" Type="http://schemas.openxmlformats.org/officeDocument/2006/relationships/hyperlink" Target="https://sciprofiles.com/profile/308262" TargetMode="External"/><Relationship Id="rId107" Type="http://schemas.openxmlformats.org/officeDocument/2006/relationships/hyperlink" Target="https://www.sciencedirect.com/science/article/pii/S001346861931415X" TargetMode="External"/><Relationship Id="rId268" Type="http://schemas.openxmlformats.org/officeDocument/2006/relationships/hyperlink" Target="https://www.ncbi.nlm.nih.gov/pubmed/?term=Ivanov%20I%5BAuthor%5D&amp;cauthor=true&amp;cauthor_uid=31540323" TargetMode="External"/><Relationship Id="rId289" Type="http://schemas.openxmlformats.org/officeDocument/2006/relationships/hyperlink" Target="https://elibrary.ru/author_items.asp?authorid=395586" TargetMode="External"/><Relationship Id="rId11" Type="http://schemas.openxmlformats.org/officeDocument/2006/relationships/hyperlink" Target="http://www.issp.ac.ru/ebooks/books/open/Adv.mater.2019.V.2.pdf" TargetMode="External"/><Relationship Id="rId32" Type="http://schemas.openxmlformats.org/officeDocument/2006/relationships/hyperlink" Target="https://www.scopus.com/authid/detail.uri?origin=resultslist&amp;authorId=7003392675&amp;zone=" TargetMode="External"/><Relationship Id="rId53" Type="http://schemas.openxmlformats.org/officeDocument/2006/relationships/hyperlink" Target="https://elibrary.ru/item.asp?id=37584537" TargetMode="External"/><Relationship Id="rId74" Type="http://schemas.openxmlformats.org/officeDocument/2006/relationships/hyperlink" Target="https://www.sciencedirect.com/science/article/pii/S0360319918336784" TargetMode="External"/><Relationship Id="rId128" Type="http://schemas.openxmlformats.org/officeDocument/2006/relationships/hyperlink" Target="https://apps.webofknowledge.com/DaisyOneClickSearch.do?product=WOS&amp;search_mode=DaisyOneClickSearch&amp;colName=WOS&amp;SID=D4DlbtaDBaFD3qXvXl5&amp;author_name=Dunyushkina,%20LA&amp;dais_id=1245852&amp;excludeEventConfig=ExcludeIfFromFullRecPage" TargetMode="External"/><Relationship Id="rId149" Type="http://schemas.openxmlformats.org/officeDocument/2006/relationships/hyperlink" Target="https://www.sciencedirect.com/science/article/pii/S0167273818307677" TargetMode="External"/><Relationship Id="rId5" Type="http://schemas.microsoft.com/office/2007/relationships/stylesWithEffects" Target="stylesWithEffects.xml"/><Relationship Id="rId95" Type="http://schemas.openxmlformats.org/officeDocument/2006/relationships/hyperlink" Target="https://www.sciencedirect.com/science/article/pii/S0360319919330617" TargetMode="External"/><Relationship Id="rId160" Type="http://schemas.openxmlformats.org/officeDocument/2006/relationships/hyperlink" Target="https://www.ncbi.nlm.nih.gov/pubmed/?term=Plaksin%20S%5BAuthor%5D&amp;cauthor=true&amp;cauthor_uid=30602702" TargetMode="External"/><Relationship Id="rId181" Type="http://schemas.openxmlformats.org/officeDocument/2006/relationships/hyperlink" Target="https://pubs.rsc.org/en/results?searchtext=Author%3AAndrey%20S.%20Farlenkov" TargetMode="External"/><Relationship Id="rId216" Type="http://schemas.openxmlformats.org/officeDocument/2006/relationships/hyperlink" Target="https://www.sciencedirect.com/science/article/pii/S027288421832618X" TargetMode="External"/><Relationship Id="rId237" Type="http://schemas.openxmlformats.org/officeDocument/2006/relationships/hyperlink" Target="https://apps.webofknowledge.com/OneClickSearch.do?product=WOS&amp;search_mode=OneClickSearch&amp;excludeEventConfig=ExcludeIfFromFullRecPage&amp;colName=WOS&amp;SID=D4DlbtaDBaFD3qXvXl5&amp;field=AU&amp;value=Tsvetkov,%20D" TargetMode="External"/><Relationship Id="rId258" Type="http://schemas.openxmlformats.org/officeDocument/2006/relationships/hyperlink" Target="https://www.cambridge.org/core/search?filters%5BauthorTerms%5D=A.%20Pankratov&amp;eventCode=SE-AU" TargetMode="External"/><Relationship Id="rId279" Type="http://schemas.openxmlformats.org/officeDocument/2006/relationships/hyperlink" Target="http://www.issp.ac.ru/ebooks/books/open/APP-Toliatti-2019.pdf" TargetMode="External"/><Relationship Id="rId22" Type="http://schemas.openxmlformats.org/officeDocument/2006/relationships/hyperlink" Target="https://www.researchgate.net/journal/1070-4272_Russian_Journal_of_Applied_Chemistry" TargetMode="External"/><Relationship Id="rId43" Type="http://schemas.openxmlformats.org/officeDocument/2006/relationships/hyperlink" Target="https://www.scopus.com/authid/detail.uri?origin=resultslist&amp;authorId=57204900438&amp;zone=" TargetMode="External"/><Relationship Id="rId64" Type="http://schemas.openxmlformats.org/officeDocument/2006/relationships/hyperlink" Target="https://www.ncbi.nlm.nih.gov/pubmed/?term=Karabanalov%20MS%5BAuthor%5D&amp;cauthor=true&amp;cauthor_uid=31317453" TargetMode="External"/><Relationship Id="rId118" Type="http://schemas.openxmlformats.org/officeDocument/2006/relationships/hyperlink" Target="https://www.sciencedirect.com/science/article/pii/S0021961418300922" TargetMode="External"/><Relationship Id="rId139" Type="http://schemas.openxmlformats.org/officeDocument/2006/relationships/hyperlink" Target="https://www.sciencedirect.com/science/article/pii/S0167273818305927" TargetMode="External"/><Relationship Id="rId290" Type="http://schemas.openxmlformats.org/officeDocument/2006/relationships/hyperlink" Target="https://elibrary.ru/author_items.asp?authorid=635013" TargetMode="External"/><Relationship Id="rId85" Type="http://schemas.openxmlformats.org/officeDocument/2006/relationships/hyperlink" Target="https://www.sciencedirect.com/science/article/pii/S0360319918335894" TargetMode="External"/><Relationship Id="rId150" Type="http://schemas.openxmlformats.org/officeDocument/2006/relationships/hyperlink" Target="https://www.sciencedirect.com/science/article/pii/S0167273818307677" TargetMode="External"/><Relationship Id="rId171" Type="http://schemas.openxmlformats.org/officeDocument/2006/relationships/hyperlink" Target="https://apps.webofknowledge.com/DaisyOneClickSearch.do?product=WOS&amp;search_mode=DaisyOneClickSearch&amp;colName=WOS&amp;SID=D4DlbtaDBaFD3qXvXl5&amp;author_name=Korzun,%20IV&amp;dais_id=1589278&amp;excludeEventConfig=ExcludeIfFromFullRecPage" TargetMode="External"/><Relationship Id="rId192" Type="http://schemas.openxmlformats.org/officeDocument/2006/relationships/hyperlink" Target="https://pubs.rsc.org/en/results?searchtext=Author%3ASergei%20Istomin" TargetMode="External"/><Relationship Id="rId206" Type="http://schemas.openxmlformats.org/officeDocument/2006/relationships/hyperlink" Target="https://www.sciencedirect.com/science/article/pii/S030626191930056X" TargetMode="External"/><Relationship Id="rId227" Type="http://schemas.openxmlformats.org/officeDocument/2006/relationships/hyperlink" Target="http://jes.ecsdl.org/search?author1=Andrey+Yu.+Zuev&amp;sortspec=date&amp;submit=Submit" TargetMode="External"/><Relationship Id="rId248" Type="http://schemas.openxmlformats.org/officeDocument/2006/relationships/hyperlink" Target="https://vk.com/away.php?to=http%3A%2F%2FA.Yu&amp;cc_key=" TargetMode="External"/><Relationship Id="rId269" Type="http://schemas.openxmlformats.org/officeDocument/2006/relationships/hyperlink" Target="https://www.ncbi.nlm.nih.gov/pubmed/?term=Malyshkin%20D%5BAuthor%5D&amp;cauthor=true&amp;cauthor_uid=31540323" TargetMode="External"/><Relationship Id="rId12" Type="http://schemas.openxmlformats.org/officeDocument/2006/relationships/hyperlink" Target="http://www.issp.ac.ru/ebooks/books/open/Adv.mater.2019.V.2.pdf" TargetMode="External"/><Relationship Id="rId33" Type="http://schemas.openxmlformats.org/officeDocument/2006/relationships/hyperlink" Target="https://www.scopus.com/authid/detail.uri?origin=resultslist&amp;authorId=6507914539&amp;zone=" TargetMode="External"/><Relationship Id="rId108" Type="http://schemas.openxmlformats.org/officeDocument/2006/relationships/hyperlink" Target="https://www.sciencedirect.com/science/article/pii/S0013468619316779" TargetMode="External"/><Relationship Id="rId129" Type="http://schemas.openxmlformats.org/officeDocument/2006/relationships/hyperlink" Target="https://apps.webofknowledge.com/DaisyOneClickSearch.do?product=WOS&amp;search_mode=DaisyOneClickSearch&amp;colName=WOS&amp;SID=D4DlbtaDBaFD3qXvXl5&amp;author_name=Khaliullina,%20AS&amp;dais_id=5583201&amp;excludeEventConfig=ExcludeIfFromFullRecPage" TargetMode="External"/><Relationship Id="rId280" Type="http://schemas.openxmlformats.org/officeDocument/2006/relationships/hyperlink" Target="http://www.issp.ac.ru/ebooks/books/open/APP-Toliatti-2019.pdf" TargetMode="External"/><Relationship Id="rId54" Type="http://schemas.openxmlformats.org/officeDocument/2006/relationships/hyperlink" Target="https://elibrary.ru/item.asp?id=38166141" TargetMode="External"/><Relationship Id="rId75" Type="http://schemas.openxmlformats.org/officeDocument/2006/relationships/hyperlink" Target="https://www.sciencedirect.com/science/article/pii/S0360319918336784" TargetMode="External"/><Relationship Id="rId96" Type="http://schemas.openxmlformats.org/officeDocument/2006/relationships/hyperlink" Target="https://www.sciencedirect.com/science/article/pii/S0360319919330617" TargetMode="External"/><Relationship Id="rId140" Type="http://schemas.openxmlformats.org/officeDocument/2006/relationships/hyperlink" Target="https://www.sciencedirect.com/science/article/pii/S0167273818305927" TargetMode="External"/><Relationship Id="rId161" Type="http://schemas.openxmlformats.org/officeDocument/2006/relationships/hyperlink" Target="https://www.ncbi.nlm.nih.gov/pubmed/?term=Vdovin%20G%5BAuthor%5D&amp;cauthor=true&amp;cauthor_uid=30602702" TargetMode="External"/><Relationship Id="rId182" Type="http://schemas.openxmlformats.org/officeDocument/2006/relationships/hyperlink" Target="https://pubs.rsc.org/en/results?searchtext=Author%3AMaxim%20V.%20Ananyev" TargetMode="External"/><Relationship Id="rId217" Type="http://schemas.openxmlformats.org/officeDocument/2006/relationships/hyperlink" Target="https://www.sciencedirect.com/science/article/pii/S027288421832618X" TargetMode="External"/><Relationship Id="rId6" Type="http://schemas.openxmlformats.org/officeDocument/2006/relationships/settings" Target="settings.xml"/><Relationship Id="rId238" Type="http://schemas.openxmlformats.org/officeDocument/2006/relationships/hyperlink" Target="https://apps.webofknowledge.com/OneClickSearch.do?product=WOS&amp;search_mode=OneClickSearch&amp;excludeEventConfig=ExcludeIfFromFullRecPage&amp;colName=WOS&amp;SID=D4DlbtaDBaFD3qXvXl5&amp;field=AU&amp;value=Tsvetkova,%20N" TargetMode="External"/><Relationship Id="rId259" Type="http://schemas.openxmlformats.org/officeDocument/2006/relationships/hyperlink" Target="https://www.cambridge.org/core/search?filters%5BauthorTerms%5D=N.%20Moskalenko&amp;eventCode=SE-AU" TargetMode="External"/><Relationship Id="rId23" Type="http://schemas.openxmlformats.org/officeDocument/2006/relationships/hyperlink" Target="https://www.researchgate.net/journal/1070-4272_Russian_Journal_of_Applied_Chemistry" TargetMode="External"/><Relationship Id="rId119" Type="http://schemas.openxmlformats.org/officeDocument/2006/relationships/hyperlink" Target="https://www.sciencedirect.com/science/article/pii/S0021961418300922" TargetMode="External"/><Relationship Id="rId270" Type="http://schemas.openxmlformats.org/officeDocument/2006/relationships/hyperlink" Target="https://www.ncbi.nlm.nih.gov/pubmed/?term=Sereda%20V%5BAuthor%5D&amp;cauthor=true&amp;cauthor_uid=31540323" TargetMode="External"/><Relationship Id="rId291" Type="http://schemas.openxmlformats.org/officeDocument/2006/relationships/hyperlink" Target="https://elibrary.ru/author_items.asp?authorid=920797" TargetMode="External"/><Relationship Id="rId44" Type="http://schemas.openxmlformats.org/officeDocument/2006/relationships/hyperlink" Target="http://journals.ioffe.ru/articles/47139" TargetMode="External"/><Relationship Id="rId65" Type="http://schemas.openxmlformats.org/officeDocument/2006/relationships/hyperlink" Target="https://www.ncbi.nlm.nih.gov/pubmed/?term=Leontyev%20SL%5BAuthor%5D&amp;cauthor=true&amp;cauthor_uid=31317453" TargetMode="External"/><Relationship Id="rId86" Type="http://schemas.openxmlformats.org/officeDocument/2006/relationships/hyperlink" Target="https://www.sciencedirect.com/science/article/pii/S0360319918335894" TargetMode="External"/><Relationship Id="rId130" Type="http://schemas.openxmlformats.org/officeDocument/2006/relationships/hyperlink" Target="https://apps.webofknowledge.com/DaisyOneClickSearch.do?product=WOS&amp;search_mode=DaisyOneClickSearch&amp;colName=WOS&amp;SID=D4DlbtaDBaFD3qXvXl5&amp;author_name=Kuimov,%20VM&amp;dais_id=4567947&amp;excludeEventConfig=ExcludeIfFromFullRecPage" TargetMode="External"/><Relationship Id="rId151" Type="http://schemas.openxmlformats.org/officeDocument/2006/relationships/hyperlink" Target="https://www.sciencedirect.com/science/article/pii/S0167273818307677" TargetMode="External"/><Relationship Id="rId172" Type="http://schemas.openxmlformats.org/officeDocument/2006/relationships/hyperlink" Target="https://apps.webofknowledge.com/DaisyOneClickSearch.do?product=WOS&amp;search_mode=DaisyOneClickSearch&amp;colName=WOS&amp;SID=D4DlbtaDBaFD3qXvXl5&amp;author_name=Lobachevskaya,%20NI&amp;dais_id=1397507&amp;excludeEventConfig=ExcludeIfFromFullRecPage" TargetMode="External"/><Relationship Id="rId193" Type="http://schemas.openxmlformats.org/officeDocument/2006/relationships/hyperlink" Target="https://pubs.rsc.org/en/results?searchtext=Author%3AHenny%20Bouwmeester" TargetMode="External"/><Relationship Id="rId207" Type="http://schemas.openxmlformats.org/officeDocument/2006/relationships/hyperlink" Target="https://www.sciencedirect.com/science/article/pii/S030626191930056X" TargetMode="External"/><Relationship Id="rId228" Type="http://schemas.openxmlformats.org/officeDocument/2006/relationships/hyperlink" Target="http://jes.ecsdl.org/search?author1=Andrey+Yu.+Nikolaev&amp;sortspec=date&amp;submit=Submit" TargetMode="External"/><Relationship Id="rId249" Type="http://schemas.openxmlformats.org/officeDocument/2006/relationships/hyperlink" Target="https://apps.webofknowledge.com/DaisyOneClickSearch.do?product=WOS&amp;search_mode=DaisyOneClickSearch&amp;colName=WOS&amp;SID=D4DlbtaDBaFD3qXvXl5&amp;author_name=Davydov,%20AG&amp;dais_id=2443376&amp;excludeEventConfig=ExcludeIfFromFullRecPage" TargetMode="External"/><Relationship Id="rId13" Type="http://schemas.openxmlformats.org/officeDocument/2006/relationships/hyperlink" Target="https://science.urfu.ru/ru/persons/%D1%8D%D0%B4%D1%83%D0%B0%D1%80%D0%B4-%D0%B0%D0%BB%D0%B5%D0%BA%D1%81%D0%B5%D0%B5%D0%B2%D0%B8%D1%87-%D0%BA%D0%B0%D1%80%D1%84%D0%B8%D0%B4%D0%BE%D0%B2" TargetMode="External"/><Relationship Id="rId109" Type="http://schemas.openxmlformats.org/officeDocument/2006/relationships/hyperlink" Target="https://www.sciencedirect.com/science/article/pii/S0013468619316779" TargetMode="External"/><Relationship Id="rId260" Type="http://schemas.openxmlformats.org/officeDocument/2006/relationships/hyperlink" Target="https://www.cambridge.org/core/journals/mrs-communications/article/modifying-chemical-composition-of-the-fine-ni4nb2o9-powders-using-chloride-melts-as-reaction-medium/3D0EFC0D01762F82E741278CD90CA2AA" TargetMode="External"/><Relationship Id="rId281" Type="http://schemas.openxmlformats.org/officeDocument/2006/relationships/hyperlink" Target="http://sigongji.ssi-22.org/abstract/P-TUE-167.pdf" TargetMode="External"/><Relationship Id="rId34" Type="http://schemas.openxmlformats.org/officeDocument/2006/relationships/hyperlink" Target="https://elibrary.ru/item.asp?id=39149070" TargetMode="External"/><Relationship Id="rId50" Type="http://schemas.openxmlformats.org/officeDocument/2006/relationships/hyperlink" Target="https://www.scopus.com/record/display.uri?eid=2-s2.0-85065502199&amp;origin=resultslist&amp;sort=plf-f&amp;src=s&amp;nlo=&amp;nlr=&amp;nls=&amp;sid=a258fc72e2cecbaf3fcc457cb93cd2fc&amp;sot=aut&amp;sdt=cl&amp;cluster=scopubyr%2c%222019%22%2ct&amp;sl=18&amp;s=AU-ID%2857193221815%29&amp;relpos=1&amp;citeCnt=0&amp;searchTerm=" TargetMode="External"/><Relationship Id="rId55" Type="http://schemas.openxmlformats.org/officeDocument/2006/relationships/hyperlink" Target="https://elibrary.ru/contents.asp?id=38166134" TargetMode="External"/><Relationship Id="rId76" Type="http://schemas.openxmlformats.org/officeDocument/2006/relationships/hyperlink" Target="https://www.sciencedirect.com/science/article/pii/S0360319918336784" TargetMode="External"/><Relationship Id="rId97" Type="http://schemas.openxmlformats.org/officeDocument/2006/relationships/hyperlink" Target="https://apps.webofknowledge.com/DaisyOneClickSearch.do?product=WOS&amp;search_mode=DaisyOneClickSearch&amp;colName=WOS&amp;SID=D4DlbtaDBaFD3qXvXl5&amp;author_name=Marshenya,%20SN&amp;dais_id=12598313&amp;excludeEventConfig=ExcludeIfFromFullRecPage" TargetMode="External"/><Relationship Id="rId104" Type="http://schemas.openxmlformats.org/officeDocument/2006/relationships/hyperlink" Target="https://www.sciencedirect.com/science/article/pii/S001346861931415X" TargetMode="External"/><Relationship Id="rId120" Type="http://schemas.openxmlformats.org/officeDocument/2006/relationships/hyperlink" Target="https://apps.webofknowledge.com/DaisyOneClickSearch.do?product=WOS&amp;search_mode=DaisyOneClickSearch&amp;colName=WOS&amp;SID=D4DlbtaDBaFD3qXvXl5&amp;author_name=Katin,%20KP&amp;dais_id=1540501&amp;excludeEventConfig=ExcludeIfFromFullRecPage" TargetMode="External"/><Relationship Id="rId125" Type="http://schemas.openxmlformats.org/officeDocument/2006/relationships/hyperlink" Target="https://science.urfu.ru/ru/persons/%D0%BA%D0%B8%D1%80%D0%B8%D0%BB%D0%BB-%D0%B3%D0%B5%D0%BD%D0%BD%D0%B0%D0%B4%D1%8C%D0%B5%D0%B2%D0%B8%D1%87-%D0%B7%D0%B5%D0%BC%D0%BB%D1%8F%D0%BD%D0%BE%D0%B9" TargetMode="External"/><Relationship Id="rId141" Type="http://schemas.openxmlformats.org/officeDocument/2006/relationships/hyperlink" Target="https://www.sciencedirect.com/science/article/pii/S0167273818305927" TargetMode="External"/><Relationship Id="rId146" Type="http://schemas.openxmlformats.org/officeDocument/2006/relationships/hyperlink" Target="https://www.sciencedirect.com/science/article/pii/S0167273818305927" TargetMode="External"/><Relationship Id="rId167" Type="http://schemas.openxmlformats.org/officeDocument/2006/relationships/hyperlink" Target="https://www.ncbi.nlm.nih.gov/pubmed/?term=Osinkin%20D%5BAuthor%5D&amp;cauthor=true&amp;cauthor_uid=30999578" TargetMode="External"/><Relationship Id="rId188" Type="http://schemas.openxmlformats.org/officeDocument/2006/relationships/hyperlink" Target="https://pubs.rsc.org/en/results?searchtext=Author%3AAndrey%20Farlenkov" TargetMode="External"/><Relationship Id="rId7" Type="http://schemas.openxmlformats.org/officeDocument/2006/relationships/webSettings" Target="webSettings.xml"/><Relationship Id="rId71" Type="http://schemas.openxmlformats.org/officeDocument/2006/relationships/hyperlink" Target="https://elibrary.ru/item.asp?id=38172121" TargetMode="External"/><Relationship Id="rId92" Type="http://schemas.openxmlformats.org/officeDocument/2006/relationships/hyperlink" Target="https://www.sciencedirect.com/science/article/pii/S0360319919330617" TargetMode="External"/><Relationship Id="rId162" Type="http://schemas.openxmlformats.org/officeDocument/2006/relationships/hyperlink" Target="https://www.ncbi.nlm.nih.gov/pubmed/?term=Demin%20A%5BAuthor%5D&amp;cauthor=true&amp;cauthor_uid=30602702" TargetMode="External"/><Relationship Id="rId183" Type="http://schemas.openxmlformats.org/officeDocument/2006/relationships/hyperlink" Target="https://pubs.rsc.org/en/results?searchtext=Author%3AEvgeniy%20Tropin" TargetMode="External"/><Relationship Id="rId213" Type="http://schemas.openxmlformats.org/officeDocument/2006/relationships/hyperlink" Target="https://science.urfu.ru/en/persons/%D0%BD%D0%B0%D1%82%D0%B0%D0%BB%D1%8C%D1%8F-%D0%BC%D0%B8%D1%85%D0%B0%D0%B9%D0%BB%D0%BE%D0%B2%D0%BD%D0%B0-%D0%BF%D0%BE%D1%80%D0%BE%D1%82%D0%BD%D0%B8%D0%BA%D0%BE%D0%B2%D0%B0" TargetMode="External"/><Relationship Id="rId218" Type="http://schemas.openxmlformats.org/officeDocument/2006/relationships/hyperlink" Target="https://www.sciencedirect.com/science/article/pii/S027288421832618X" TargetMode="External"/><Relationship Id="rId234" Type="http://schemas.openxmlformats.org/officeDocument/2006/relationships/hyperlink" Target="http://jes.ecsdl.org/search?author1=Andrey+Yu.+Nikolaev&amp;sortspec=date&amp;submit=Submit" TargetMode="External"/><Relationship Id="rId239" Type="http://schemas.openxmlformats.org/officeDocument/2006/relationships/hyperlink" Target="https://apps.webofknowledge.com/OneClickSearch.do?product=WOS&amp;search_mode=OneClickSearch&amp;excludeEventConfig=ExcludeIfFromFullRecPage&amp;colName=WOS&amp;SID=D4DlbtaDBaFD3qXvXl5&amp;field=AU&amp;value=Ivanov,%20I" TargetMode="External"/><Relationship Id="rId2" Type="http://schemas.openxmlformats.org/officeDocument/2006/relationships/customXml" Target="../customXml/item2.xml"/><Relationship Id="rId29" Type="http://schemas.openxmlformats.org/officeDocument/2006/relationships/hyperlink" Target="https://www.scopus.com/authid/detail.uri?origin=resultslist&amp;authorId=54684432900&amp;zone=" TargetMode="External"/><Relationship Id="rId250" Type="http://schemas.openxmlformats.org/officeDocument/2006/relationships/hyperlink" Target="https://apps.webofknowledge.com/DaisyOneClickSearch.do?product=WOS&amp;search_mode=DaisyOneClickSearch&amp;colName=WOS&amp;SID=D4DlbtaDBaFD3qXvXl5&amp;author_name=Tkachev,%20NK&amp;dais_id=1259582&amp;excludeEventConfig=ExcludeIfFromFullRecPage" TargetMode="External"/><Relationship Id="rId255" Type="http://schemas.openxmlformats.org/officeDocument/2006/relationships/hyperlink" Target="https://www.cambridge.org/core/search?filters%5BauthorTerms%5D=B.%20Antonov&amp;eventCode=SE-AU" TargetMode="External"/><Relationship Id="rId271" Type="http://schemas.openxmlformats.org/officeDocument/2006/relationships/hyperlink" Target="https://www.ncbi.nlm.nih.gov/pubmed/?term=Zuev%20A%5BAuthor%5D&amp;cauthor=true&amp;cauthor_uid=31540323" TargetMode="External"/><Relationship Id="rId276" Type="http://schemas.openxmlformats.org/officeDocument/2006/relationships/hyperlink" Target="http://z-group-expo.ru/bitrix/backup/New%20Folder/%D1%82%D0%B8%D1%82.pdf" TargetMode="External"/><Relationship Id="rId292" Type="http://schemas.openxmlformats.org/officeDocument/2006/relationships/fontTable" Target="fontTable.xml"/><Relationship Id="rId24" Type="http://schemas.openxmlformats.org/officeDocument/2006/relationships/hyperlink" Target="https://elibrary.ru/item.asp?id=38207094" TargetMode="External"/><Relationship Id="rId40" Type="http://schemas.openxmlformats.org/officeDocument/2006/relationships/hyperlink" Target="https://science.urfu.ru/ru/persons/%D1%8E%D1%80%D0%B8%D0%B9-%D0%BF%D0%B0%D0%B2%D0%BB%D0%BE%D0%B2%D0%B8%D1%87-%D0%B7%D0%B0%D0%B9%D0%BA%D0%BE%D0%B2" TargetMode="External"/><Relationship Id="rId45" Type="http://schemas.openxmlformats.org/officeDocument/2006/relationships/hyperlink" Target="https://elibrary.ru/item.asp?id=37645605" TargetMode="External"/><Relationship Id="rId66" Type="http://schemas.openxmlformats.org/officeDocument/2006/relationships/hyperlink" Target="https://www.ncbi.nlm.nih.gov/pubmed/?term=Popov%20AA%5BAuthor%5D&amp;cauthor=true&amp;cauthor_uid=31317453" TargetMode="External"/><Relationship Id="rId87" Type="http://schemas.openxmlformats.org/officeDocument/2006/relationships/hyperlink" Target="https://www.sciencedirect.com/science/article/pii/S0360319919331891" TargetMode="External"/><Relationship Id="rId110" Type="http://schemas.openxmlformats.org/officeDocument/2006/relationships/hyperlink" Target="https://www.sciencedirect.com/science/article/pii/S0013468619316779" TargetMode="External"/><Relationship Id="rId115" Type="http://schemas.openxmlformats.org/officeDocument/2006/relationships/hyperlink" Target="https://www.sciencedirect.com/science/article/pii/S0013468619316779" TargetMode="External"/><Relationship Id="rId131" Type="http://schemas.openxmlformats.org/officeDocument/2006/relationships/hyperlink" Target="https://apps.webofknowledge.com/DaisyOneClickSearch.do?product=WOS&amp;search_mode=DaisyOneClickSearch&amp;colName=WOS&amp;SID=D4DlbtaDBaFD3qXvXl5&amp;author_name=Osinkin,%20DA&amp;dais_id=1887987&amp;excludeEventConfig=ExcludeIfFromFullRecPage" TargetMode="External"/><Relationship Id="rId136" Type="http://schemas.openxmlformats.org/officeDocument/2006/relationships/hyperlink" Target="https://apps.webofknowledge.com/DaisyOneClickSearch.do?product=WOS&amp;search_mode=DaisyOneClickSearch&amp;colName=WOS&amp;SID=D4DlbtaDBaFD3qXvXl5&amp;author_name=Bogdanovich,%20NM&amp;dais_id=1220755&amp;excludeEventConfig=ExcludeIfFromFullRecPage" TargetMode="External"/><Relationship Id="rId157" Type="http://schemas.openxmlformats.org/officeDocument/2006/relationships/hyperlink" Target="https://www.sciencedirect.com/science/article/pii/S0167273818307677" TargetMode="External"/><Relationship Id="rId178" Type="http://schemas.openxmlformats.org/officeDocument/2006/relationships/hyperlink" Target="https://pubs.rsc.org/en/results?searchtext=Author%3ASergey%20V.%20Naumov" TargetMode="External"/><Relationship Id="rId61" Type="http://schemas.openxmlformats.org/officeDocument/2006/relationships/hyperlink" Target="https://www.ncbi.nlm.nih.gov/pubmed/?term=Fadeyev%20FA%5BAuthor%5D&amp;cauthor=true&amp;cauthor_uid=31317453" TargetMode="External"/><Relationship Id="rId82" Type="http://schemas.openxmlformats.org/officeDocument/2006/relationships/hyperlink" Target="https://www.sciencedirect.com/science/article/pii/S0360319918335894" TargetMode="External"/><Relationship Id="rId152" Type="http://schemas.openxmlformats.org/officeDocument/2006/relationships/hyperlink" Target="https://www.sciencedirect.com/science/article/pii/S0167273818307677" TargetMode="External"/><Relationship Id="rId173" Type="http://schemas.openxmlformats.org/officeDocument/2006/relationships/hyperlink" Target="https://apps.webofknowledge.com/DaisyOneClickSearch.do?product=WOS&amp;search_mode=DaisyOneClickSearch&amp;colName=WOS&amp;SID=D4DlbtaDBaFD3qXvXl5&amp;author_name=Suntsov,%20AY&amp;dais_id=3380411&amp;excludeEventConfig=ExcludeIfFromFullRecPage" TargetMode="External"/><Relationship Id="rId194" Type="http://schemas.openxmlformats.org/officeDocument/2006/relationships/hyperlink" Target="https://pubs.rsc.org/en/results?searchtext=Author%3AL.%20P.%20Putilov" TargetMode="External"/><Relationship Id="rId199" Type="http://schemas.openxmlformats.org/officeDocument/2006/relationships/hyperlink" Target="https://pubs.rsc.org/en/results?searchtext=Author%3AAndrei%20S.%20Farlenkov" TargetMode="External"/><Relationship Id="rId203" Type="http://schemas.openxmlformats.org/officeDocument/2006/relationships/hyperlink" Target="https://pubs.rsc.org/en/results?searchtext=Author%3AAnzhelika%20O.%20Galisheva" TargetMode="External"/><Relationship Id="rId208" Type="http://schemas.openxmlformats.org/officeDocument/2006/relationships/hyperlink" Target="https://www.sciencedirect.com/science/article/pii/S0306261919305069" TargetMode="External"/><Relationship Id="rId229" Type="http://schemas.openxmlformats.org/officeDocument/2006/relationships/hyperlink" Target="http://jes.ecsdl.org/search?author1=Andrey+V.+Suzdaltsev&amp;sortspec=date&amp;submit=Submit" TargetMode="External"/><Relationship Id="rId19" Type="http://schemas.openxmlformats.org/officeDocument/2006/relationships/hyperlink" Target="https://elibrary.ru/item.asp?id=38592439" TargetMode="External"/><Relationship Id="rId224" Type="http://schemas.openxmlformats.org/officeDocument/2006/relationships/hyperlink" Target="http://jes.ecsdl.org/search?author1=Ivan+L.+Ivanov&amp;sortspec=date&amp;submit=Submit" TargetMode="External"/><Relationship Id="rId240" Type="http://schemas.openxmlformats.org/officeDocument/2006/relationships/hyperlink" Target="https://apps.webofknowledge.com/OneClickSearch.do?product=WOS&amp;search_mode=OneClickSearch&amp;excludeEventConfig=ExcludeIfFromFullRecPage&amp;colName=WOS&amp;SID=D4DlbtaDBaFD3qXvXl5&amp;field=AU&amp;value=Malyshkin,%20D" TargetMode="External"/><Relationship Id="rId245" Type="http://schemas.openxmlformats.org/officeDocument/2006/relationships/hyperlink" Target="https://science.urfu.ru/ru/persons/%D0%B4%D0%BC%D0%B8%D1%82%D1%80%D0%B8%D0%B9-%D0%B0%D0%BD%D0%B4%D1%80%D0%B5%D0%B5%D0%B2%D0%B8%D1%87-%D0%BC%D0%B5%D0%B4%D0%B2%D0%B5%D0%B4%D0%B5%D0%B2" TargetMode="External"/><Relationship Id="rId261" Type="http://schemas.openxmlformats.org/officeDocument/2006/relationships/hyperlink" Target="https://onlinelibrary.wiley.com/toc/24750379/2019/3/S1" TargetMode="External"/><Relationship Id="rId266" Type="http://schemas.openxmlformats.org/officeDocument/2006/relationships/hyperlink" Target="https://iopscience.iop.org/article/10.1088/1757-899X/581/1/012028/pdf" TargetMode="External"/><Relationship Id="rId287" Type="http://schemas.openxmlformats.org/officeDocument/2006/relationships/hyperlink" Target="https://elibrary.ru/author_items.asp?authorid=107814" TargetMode="External"/><Relationship Id="rId14" Type="http://schemas.openxmlformats.org/officeDocument/2006/relationships/hyperlink" Target="https://science.urfu.ru/ru/persons/%D0%B5%D0%B2%D0%B3%D0%B5%D0%BD%D0%B8%D1%8F-%D0%B2%D0%B0%D0%BB%D0%B5%D1%80%D1%8C%D0%B5%D0%B2%D0%BD%D0%B0-%D0%BD%D0%B8%D0%BA%D0%B8%D1%82%D0%B8%D0%BD%D0%B0" TargetMode="External"/><Relationship Id="rId30" Type="http://schemas.openxmlformats.org/officeDocument/2006/relationships/hyperlink" Target="https://www.scopus.com/authid/detail.uri?origin=resultslist&amp;authorId=57206712878&amp;zone=" TargetMode="External"/><Relationship Id="rId35" Type="http://schemas.openxmlformats.org/officeDocument/2006/relationships/hyperlink" Target="https://science.urfu.ru/ru/persons/%D1%81%D0%B2%D0%B5%D1%82%D0%BB%D0%B0%D0%BD%D0%B0-%D0%B2%D1%8F%D1%87%D0%B5%D1%81%D0%BB%D0%B0%D0%B2%D0%BE%D0%B2%D0%BD%D0%B0-%D0%BF%D0%B0%D0%B2%D0%BB%D0%BE%D0%B2%D0%B0" TargetMode="External"/><Relationship Id="rId56" Type="http://schemas.openxmlformats.org/officeDocument/2006/relationships/hyperlink" Target="https://elibrary.ru/item.asp?id=37068760" TargetMode="External"/><Relationship Id="rId77" Type="http://schemas.openxmlformats.org/officeDocument/2006/relationships/hyperlink" Target="https://www.sciencedirect.com/science/article/pii/S0360319918336784" TargetMode="External"/><Relationship Id="rId100" Type="http://schemas.openxmlformats.org/officeDocument/2006/relationships/hyperlink" Target="https://apps.webofknowledge.com/DaisyOneClickSearch.do?product=WOS&amp;search_mode=DaisyOneClickSearch&amp;colName=WOS&amp;SID=D4DlbtaDBaFD3qXvXl5&amp;author_name=Suntsov,%20AY&amp;dais_id=3380411&amp;excludeEventConfig=ExcludeIfFromFullRecPage" TargetMode="External"/><Relationship Id="rId105" Type="http://schemas.openxmlformats.org/officeDocument/2006/relationships/hyperlink" Target="https://www.sciencedirect.com/science/article/pii/S001346861931415X" TargetMode="External"/><Relationship Id="rId126" Type="http://schemas.openxmlformats.org/officeDocument/2006/relationships/hyperlink" Target="https://www.scopus.com/authid/detail.uri?origin=AuthorProfile&amp;authorId=55406823200&amp;zone=" TargetMode="External"/><Relationship Id="rId147" Type="http://schemas.openxmlformats.org/officeDocument/2006/relationships/hyperlink" Target="https://www.sciencedirect.com/science/article/pii/S0167273818305927" TargetMode="External"/><Relationship Id="rId168" Type="http://schemas.openxmlformats.org/officeDocument/2006/relationships/hyperlink" Target="https://apps.webofknowledge.com/DaisyOneClickSearch.do?product=WOS&amp;search_mode=DaisyOneClickSearch&amp;colName=WOS&amp;SID=D4DlbtaDBaFD3qXvXl5&amp;author_name=Osinkin,%20DA&amp;dais_id=29544677&amp;excludeEventConfig=ExcludeIfFromFullRecPage" TargetMode="External"/><Relationship Id="rId282" Type="http://schemas.openxmlformats.org/officeDocument/2006/relationships/hyperlink" Target="https://www.elsevier.com/events/conferences/international-conference-on-multifunctional-hybrid-and-nanomaterials" TargetMode="External"/><Relationship Id="rId8" Type="http://schemas.openxmlformats.org/officeDocument/2006/relationships/footnotes" Target="footnotes.xml"/><Relationship Id="rId51" Type="http://schemas.openxmlformats.org/officeDocument/2006/relationships/hyperlink" Target="https://elibrary.ru/item.asp?id=39133752" TargetMode="External"/><Relationship Id="rId72" Type="http://schemas.openxmlformats.org/officeDocument/2006/relationships/hyperlink" Target="https://elibrary.ru/item.asp?id=38540569" TargetMode="External"/><Relationship Id="rId93" Type="http://schemas.openxmlformats.org/officeDocument/2006/relationships/hyperlink" Target="https://www.sciencedirect.com/science/article/pii/S0360319919330617" TargetMode="External"/><Relationship Id="rId98" Type="http://schemas.openxmlformats.org/officeDocument/2006/relationships/hyperlink" Target="https://apps.webofknowledge.com/DaisyOneClickSearch.do?product=WOS&amp;search_mode=DaisyOneClickSearch&amp;colName=WOS&amp;SID=D4DlbtaDBaFD3qXvXl5&amp;author_name=Politov,%20BV&amp;dais_id=6446531&amp;excludeEventConfig=ExcludeIfFromFullRecPage" TargetMode="External"/><Relationship Id="rId121" Type="http://schemas.openxmlformats.org/officeDocument/2006/relationships/hyperlink" Target="https://apps.webofknowledge.com/DaisyOneClickSearch.do?product=WOS&amp;search_mode=DaisyOneClickSearch&amp;colName=WOS&amp;SID=D4DlbtaDBaFD3qXvXl5&amp;author_name=Maslov,%20MM&amp;dais_id=467552&amp;excludeEventConfig=ExcludeIfFromFullRecPage" TargetMode="External"/><Relationship Id="rId142" Type="http://schemas.openxmlformats.org/officeDocument/2006/relationships/hyperlink" Target="https://www.sciencedirect.com/science/article/pii/S0167273818305927" TargetMode="External"/><Relationship Id="rId163" Type="http://schemas.openxmlformats.org/officeDocument/2006/relationships/hyperlink" Target="https://www.ncbi.nlm.nih.gov/pubmed/?term=Dunyushkina%20L%5BAuthor%5D&amp;cauthor=true&amp;cauthor_uid=30999578" TargetMode="External"/><Relationship Id="rId184" Type="http://schemas.openxmlformats.org/officeDocument/2006/relationships/hyperlink" Target="https://pubs.rsc.org/en/results?searchtext=Author%3AMaxim%20Ananyev" TargetMode="External"/><Relationship Id="rId189" Type="http://schemas.openxmlformats.org/officeDocument/2006/relationships/hyperlink" Target="https://pubs.rsc.org/en/results?searchtext=Author%3AEdhem%20Kurumchin" TargetMode="External"/><Relationship Id="rId219" Type="http://schemas.openxmlformats.org/officeDocument/2006/relationships/hyperlink" Target="https://www.sciencedirect.com/science/article/pii/S027288421832618X" TargetMode="External"/><Relationship Id="rId3" Type="http://schemas.openxmlformats.org/officeDocument/2006/relationships/numbering" Target="numbering.xml"/><Relationship Id="rId214" Type="http://schemas.openxmlformats.org/officeDocument/2006/relationships/hyperlink" Target="https://www.tandfonline.com/toc/ginf20/current" TargetMode="External"/><Relationship Id="rId230" Type="http://schemas.openxmlformats.org/officeDocument/2006/relationships/hyperlink" Target="http://jes.ecsdl.org/search?author1=Yuriy+P.+Zaikov&amp;sortspec=date&amp;submit=Submit" TargetMode="External"/><Relationship Id="rId235" Type="http://schemas.openxmlformats.org/officeDocument/2006/relationships/hyperlink" Target="http://jes.ecsdl.org/search?author1=Andrey+V.+Suzdaltsev&amp;sortspec=date&amp;submit=Submit" TargetMode="External"/><Relationship Id="rId251" Type="http://schemas.openxmlformats.org/officeDocument/2006/relationships/hyperlink" Target="https://www.cambridge.org/core/search?filters%5BauthorTerms%5D=V.%20Khokhlov&amp;eventCode=SE-AU" TargetMode="External"/><Relationship Id="rId256" Type="http://schemas.openxmlformats.org/officeDocument/2006/relationships/hyperlink" Target="https://www.cambridge.org/core/search?filters%5BauthorTerms%5D=I.%20Korzun&amp;eventCode=SE-AU" TargetMode="External"/><Relationship Id="rId277" Type="http://schemas.openxmlformats.org/officeDocument/2006/relationships/hyperlink" Target="https://fizteh.urfu.ru/fileadmin/user_upload/site_19855/Conference/2019/Tezisy_FTI-2019_Release.pdf" TargetMode="External"/><Relationship Id="rId25" Type="http://schemas.openxmlformats.org/officeDocument/2006/relationships/hyperlink" Target="https://www.scopus.com/record/display.uri?eid=2-s2.0-85071305588&amp;origin=resultslist&amp;sort=plf-f&amp;src=s&amp;nlo=&amp;nlr=&amp;nls=&amp;sid=15f210bd08423c8a3e3126445f7b53a7&amp;sot=aut&amp;sdt=cl&amp;cluster=scopubyr%2c%222019%22%2ct&amp;sl=18&amp;s=AU-ID%2836027158300%29&amp;relpos=1&amp;citeCnt=0&amp;searchTerm=" TargetMode="External"/><Relationship Id="rId46" Type="http://schemas.openxmlformats.org/officeDocument/2006/relationships/hyperlink" Target="https://www.scopus.com/authid/detail.uri?origin=resultslist&amp;authorId=6602296116&amp;zone=" TargetMode="External"/><Relationship Id="rId67" Type="http://schemas.openxmlformats.org/officeDocument/2006/relationships/hyperlink" Target="https://ui.adsabs.harvard.edu/" TargetMode="External"/><Relationship Id="rId116" Type="http://schemas.openxmlformats.org/officeDocument/2006/relationships/hyperlink" Target="https://www.sciencedirect.com/science/article/pii/S0013468619316779" TargetMode="External"/><Relationship Id="rId137" Type="http://schemas.openxmlformats.org/officeDocument/2006/relationships/hyperlink" Target="https://apps.webofknowledge.com/DaisyOneClickSearch.do?product=WOS&amp;search_mode=DaisyOneClickSearch&amp;colName=WOS&amp;SID=D4DlbtaDBaFD3qXvXl5&amp;author_name=Gorshkov,%20MY&amp;dais_id=8074067&amp;excludeEventConfig=ExcludeIfFromFullRecPage" TargetMode="External"/><Relationship Id="rId158" Type="http://schemas.openxmlformats.org/officeDocument/2006/relationships/hyperlink" Target="https://www.sciencedirect.com/science/article/pii/S0167273818307677" TargetMode="External"/><Relationship Id="rId272" Type="http://schemas.openxmlformats.org/officeDocument/2006/relationships/hyperlink" Target="https://apps.webofknowledge.com/DaisyOneClickSearch.do?product=WOS&amp;search_mode=DaisyOneClickSearch&amp;colName=WOS&amp;SID=D4DlbtaDBaFD3qXvXl5&amp;author_name=Galashev,%20AY&amp;dais_id=1736327&amp;excludeEventConfig=ExcludeIfFromFullRecPage" TargetMode="External"/><Relationship Id="rId293" Type="http://schemas.openxmlformats.org/officeDocument/2006/relationships/theme" Target="theme/theme1.xml"/><Relationship Id="rId20" Type="http://schemas.openxmlformats.org/officeDocument/2006/relationships/hyperlink" Target="https://elibrary.ru/item.asp?id=38592442" TargetMode="External"/><Relationship Id="rId41" Type="http://schemas.openxmlformats.org/officeDocument/2006/relationships/hyperlink" Target="https://www.scopus.com/authid/detail.uri?origin=resultslist&amp;authorId=7005158621&amp;zone=" TargetMode="External"/><Relationship Id="rId62" Type="http://schemas.openxmlformats.org/officeDocument/2006/relationships/hyperlink" Target="https://www.ncbi.nlm.nih.gov/pubmed/?term=Khrunyk%20YY%5BAuthor%5D&amp;cauthor=true&amp;cauthor_uid=31317453" TargetMode="External"/><Relationship Id="rId83" Type="http://schemas.openxmlformats.org/officeDocument/2006/relationships/hyperlink" Target="https://www.sciencedirect.com/science/article/pii/S0360319918335894" TargetMode="External"/><Relationship Id="rId88" Type="http://schemas.openxmlformats.org/officeDocument/2006/relationships/hyperlink" Target="https://www.sciencedirect.com/science/article/pii/S0360319919331891" TargetMode="External"/><Relationship Id="rId111" Type="http://schemas.openxmlformats.org/officeDocument/2006/relationships/hyperlink" Target="https://www.sciencedirect.com/science/article/pii/S0013468619316779" TargetMode="External"/><Relationship Id="rId132" Type="http://schemas.openxmlformats.org/officeDocument/2006/relationships/hyperlink" Target="https://apps.webofknowledge.com/DaisyOneClickSearch.do?product=WOS&amp;search_mode=DaisyOneClickSearch&amp;colName=WOS&amp;SID=D4DlbtaDBaFD3qXvXl5&amp;author_name=Antonov,%20BD&amp;dais_id=495039&amp;excludeEventConfig=ExcludeIfFromFullRecPage" TargetMode="External"/><Relationship Id="rId153" Type="http://schemas.openxmlformats.org/officeDocument/2006/relationships/hyperlink" Target="https://www.sciencedirect.com/science/article/pii/S0167273818307677" TargetMode="External"/><Relationship Id="rId174" Type="http://schemas.openxmlformats.org/officeDocument/2006/relationships/hyperlink" Target="https://pubs.rsc.org/en/results?searchtext=Author%3AAnna%20S.%20Tolkacheva" TargetMode="External"/><Relationship Id="rId179" Type="http://schemas.openxmlformats.org/officeDocument/2006/relationships/hyperlink" Target="https://pubs.rsc.org/en/results?searchtext=Author%3ASergey%20V.%20Telegin" TargetMode="External"/><Relationship Id="rId195" Type="http://schemas.openxmlformats.org/officeDocument/2006/relationships/hyperlink" Target="https://pubs.rsc.org/en/results?searchtext=Author%3AV.%20I.%20Tsidilkovski" TargetMode="External"/><Relationship Id="rId209" Type="http://schemas.openxmlformats.org/officeDocument/2006/relationships/hyperlink" Target="https://www.sciencedirect.com/science/article/pii/S0306261919305069" TargetMode="External"/><Relationship Id="rId190" Type="http://schemas.openxmlformats.org/officeDocument/2006/relationships/hyperlink" Target="https://pubs.rsc.org/en/results?searchtext=Author%3ADenis%20Shepel" TargetMode="External"/><Relationship Id="rId204" Type="http://schemas.openxmlformats.org/officeDocument/2006/relationships/hyperlink" Target="https://pubs.rsc.org/en/results?searchtext=Author%3AIrina%20E.%20Animitsa" TargetMode="External"/><Relationship Id="rId220" Type="http://schemas.openxmlformats.org/officeDocument/2006/relationships/hyperlink" Target="https://www.sciencedirect.com/science/article/pii/S027288421832618X" TargetMode="External"/><Relationship Id="rId225" Type="http://schemas.openxmlformats.org/officeDocument/2006/relationships/hyperlink" Target="http://jes.ecsdl.org/search?author1=Dmitry+A.+Malyshkin&amp;sortspec=date&amp;submit=Submit" TargetMode="External"/><Relationship Id="rId241" Type="http://schemas.openxmlformats.org/officeDocument/2006/relationships/hyperlink" Target="https://apps.webofknowledge.com/OneClickSearch.do?product=WOS&amp;search_mode=OneClickSearch&amp;excludeEventConfig=ExcludeIfFromFullRecPage&amp;colName=WOS&amp;SID=D4DlbtaDBaFD3qXvXl5&amp;field=AU&amp;value=Sereda,%20V" TargetMode="External"/><Relationship Id="rId246" Type="http://schemas.openxmlformats.org/officeDocument/2006/relationships/hyperlink" Target="https://science.urfu.ru/ru/persons/%D0%B2%D0%BB%D0%B0%D0%B4%D0%B8%D0%BC%D0%B8%D1%80-%D1%8F%D0%BA%D0%BE%D0%B2%D0%BB%D0%B5%D0%B2%D0%B8%D1%87-%D1%88%D1%83%D1%80" TargetMode="External"/><Relationship Id="rId267" Type="http://schemas.openxmlformats.org/officeDocument/2006/relationships/hyperlink" Target="https://www.ncbi.nlm.nih.gov/pubmed/?term=Tsvetkov%20D%5BAuthor%5D&amp;cauthor=true&amp;cauthor_uid=31540323" TargetMode="External"/><Relationship Id="rId288" Type="http://schemas.openxmlformats.org/officeDocument/2006/relationships/hyperlink" Target="https://elibrary.ru/author_items.asp?authorid=647589" TargetMode="External"/><Relationship Id="rId15" Type="http://schemas.openxmlformats.org/officeDocument/2006/relationships/hyperlink" Target="https://elibrary.ru/item.asp?id=38592434" TargetMode="External"/><Relationship Id="rId36" Type="http://schemas.openxmlformats.org/officeDocument/2006/relationships/hyperlink" Target="https://science.urfu.ru/ru/persons/%D0%B5%D0%BB%D0%B5%D0%BD%D0%B0-%D1%8E%D1%80%D1%8C%D0%B5%D0%B2%D0%BD%D0%B0-%D0%BF%D0%B8%D0%BA%D0%B0%D0%BB%D0%BE%D0%B2%D0%B0" TargetMode="External"/><Relationship Id="rId57" Type="http://schemas.openxmlformats.org/officeDocument/2006/relationships/hyperlink" Target="https://elibrary.ru/contents.asp?id=37068757" TargetMode="External"/><Relationship Id="rId106" Type="http://schemas.openxmlformats.org/officeDocument/2006/relationships/hyperlink" Target="https://www.sciencedirect.com/science/article/pii/S001346861931415X" TargetMode="External"/><Relationship Id="rId127" Type="http://schemas.openxmlformats.org/officeDocument/2006/relationships/hyperlink" Target="https://www.scopus.com/authid/detail.uri?origin=AuthorProfile&amp;authorId=6602135202&amp;zone=" TargetMode="External"/><Relationship Id="rId262" Type="http://schemas.openxmlformats.org/officeDocument/2006/relationships/hyperlink" Target="https://iopscience.iop.org/journal/1742-6596" TargetMode="External"/><Relationship Id="rId283" Type="http://schemas.openxmlformats.org/officeDocument/2006/relationships/hyperlink" Target="https://euromat2019.fems.eu/abstract-book/" TargetMode="External"/><Relationship Id="rId10" Type="http://schemas.openxmlformats.org/officeDocument/2006/relationships/hyperlink" Target="http://www.issp.ac.ru/ebooks/books/open/Adv.mater.2019.V.2.pdf" TargetMode="External"/><Relationship Id="rId31" Type="http://schemas.openxmlformats.org/officeDocument/2006/relationships/hyperlink" Target="https://www.scopus.com/authid/detail.uri?origin=resultslist&amp;authorId=55406823200&amp;zone=" TargetMode="External"/><Relationship Id="rId52" Type="http://schemas.openxmlformats.org/officeDocument/2006/relationships/hyperlink" Target="http://journals.ioffe.ru/articles/47979" TargetMode="External"/><Relationship Id="rId73" Type="http://schemas.openxmlformats.org/officeDocument/2006/relationships/hyperlink" Target="https://elibrary.ru/contents.asp?id=38540568" TargetMode="External"/><Relationship Id="rId78" Type="http://schemas.openxmlformats.org/officeDocument/2006/relationships/hyperlink" Target="https://www.sciencedirect.com/science/article/pii/S0360319918336784" TargetMode="External"/><Relationship Id="rId94" Type="http://schemas.openxmlformats.org/officeDocument/2006/relationships/hyperlink" Target="https://www.sciencedirect.com/science/article/pii/S0360319919330617" TargetMode="External"/><Relationship Id="rId99" Type="http://schemas.openxmlformats.org/officeDocument/2006/relationships/hyperlink" Target="https://apps.webofknowledge.com/DaisyOneClickSearch.do?product=WOS&amp;search_mode=DaisyOneClickSearch&amp;colName=WOS&amp;SID=D4DlbtaDBaFD3qXvXl5&amp;author_name=Osinkin,%20DA&amp;dais_id=1887987&amp;excludeEventConfig=ExcludeIfFromFullRecPage" TargetMode="External"/><Relationship Id="rId101" Type="http://schemas.openxmlformats.org/officeDocument/2006/relationships/hyperlink" Target="https://apps.webofknowledge.com/DaisyOneClickSearch.do?product=WOS&amp;search_mode=DaisyOneClickSearch&amp;colName=WOS&amp;SID=D4DlbtaDBaFD3qXvXl5&amp;author_name=Leonidov,%20IA&amp;dais_id=183111&amp;excludeEventConfig=ExcludeIfFromFullRecPage" TargetMode="External"/><Relationship Id="rId122" Type="http://schemas.openxmlformats.org/officeDocument/2006/relationships/hyperlink" Target="https://apps.webofknowledge.com/DaisyOneClickSearch.do?product=WOS&amp;search_mode=DaisyOneClickSearch&amp;colName=WOS&amp;SID=D4DlbtaDBaFD3qXvXl5&amp;author_name=Galashev,%20AY&amp;dais_id=1736327&amp;excludeEventConfig=ExcludeIfFromFullRecPage" TargetMode="External"/><Relationship Id="rId143" Type="http://schemas.openxmlformats.org/officeDocument/2006/relationships/hyperlink" Target="https://www.sciencedirect.com/science/article/pii/S0167273818305927" TargetMode="External"/><Relationship Id="rId148" Type="http://schemas.openxmlformats.org/officeDocument/2006/relationships/hyperlink" Target="https://www.sciencedirect.com/science/article/pii/S0167273818307677" TargetMode="External"/><Relationship Id="rId164" Type="http://schemas.openxmlformats.org/officeDocument/2006/relationships/hyperlink" Target="https://www.ncbi.nlm.nih.gov/pubmed/?term=Khaliullina%20A%5BAuthor%5D&amp;cauthor=true&amp;cauthor_uid=30999578" TargetMode="External"/><Relationship Id="rId169" Type="http://schemas.openxmlformats.org/officeDocument/2006/relationships/hyperlink" Target="https://apps.webofknowledge.com/DaisyOneClickSearch.do?product=WOS&amp;search_mode=DaisyOneClickSearch&amp;colName=WOS&amp;SID=D4DlbtaDBaFD3qXvXl5&amp;author_name=Beresnev,%20SM&amp;dais_id=2010859&amp;excludeEventConfig=ExcludeIfFromFullRecPage" TargetMode="External"/><Relationship Id="rId185" Type="http://schemas.openxmlformats.org/officeDocument/2006/relationships/hyperlink" Target="https://pubs.rsc.org/en/results?searchtext=Author%3ANatalia%20Porotnikova"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pubs.rsc.org/en/results?searchtext=Author%3AAnna%20V.%20Khodimchuk" TargetMode="External"/><Relationship Id="rId210" Type="http://schemas.openxmlformats.org/officeDocument/2006/relationships/hyperlink" Target="https://www.sciencedirect.com/science/article/pii/S0306261919305069" TargetMode="External"/><Relationship Id="rId215" Type="http://schemas.openxmlformats.org/officeDocument/2006/relationships/hyperlink" Target="https://www.tandfonline.com/toc/ginf20/196/1" TargetMode="External"/><Relationship Id="rId236" Type="http://schemas.openxmlformats.org/officeDocument/2006/relationships/hyperlink" Target="http://jes.ecsdl.org/search?author1=Yuriy+P.+Zaikov&amp;sortspec=date&amp;submit=Submit" TargetMode="External"/><Relationship Id="rId257" Type="http://schemas.openxmlformats.org/officeDocument/2006/relationships/hyperlink" Target="https://www.cambridge.org/core/search?filters%5BauthorTerms%5D=S.%20Korotkov&amp;eventCode=SE-AU" TargetMode="External"/><Relationship Id="rId278" Type="http://schemas.openxmlformats.org/officeDocument/2006/relationships/hyperlink" Target="http://read.ilizarov.ru/uploads/settings/files/5d04a4faa07be.pdf." TargetMode="External"/><Relationship Id="rId26" Type="http://schemas.openxmlformats.org/officeDocument/2006/relationships/hyperlink" Target="https://www.researchgate.net/journal/1070-4272_Russian_Journal_of_Applied_Chemistry" TargetMode="External"/><Relationship Id="rId231" Type="http://schemas.openxmlformats.org/officeDocument/2006/relationships/hyperlink" Target="http://jes.ecsdl.org/search?author1=Andrey+Yu.+Nikolaev&amp;sortspec=date&amp;submit=Submit" TargetMode="External"/><Relationship Id="rId252" Type="http://schemas.openxmlformats.org/officeDocument/2006/relationships/hyperlink" Target="https://www.cambridge.org/core/search?filters%5BauthorTerms%5D=I.%20Zakir%27yanova&amp;eventCode=SE-AU" TargetMode="External"/><Relationship Id="rId273" Type="http://schemas.openxmlformats.org/officeDocument/2006/relationships/hyperlink" Target="https://apps.webofknowledge.com/DaisyOneClickSearch.do?product=WOS&amp;search_mode=DaisyOneClickSearch&amp;colName=WOS&amp;SID=D4DlbtaDBaFD3qXvXl5&amp;author_name=Katin,%20KP&amp;dais_id=1540501&amp;excludeEventConfig=ExcludeIfFromFullRecPage" TargetMode="External"/><Relationship Id="rId47" Type="http://schemas.openxmlformats.org/officeDocument/2006/relationships/hyperlink" Target="https://www.scopus.com/authid/detail.uri?origin=resultslist&amp;authorId=7005158621&amp;zone=" TargetMode="External"/><Relationship Id="rId68" Type="http://schemas.openxmlformats.org/officeDocument/2006/relationships/hyperlink" Target="https://ui.adsabs.harvard.edu/" TargetMode="External"/><Relationship Id="rId89" Type="http://schemas.openxmlformats.org/officeDocument/2006/relationships/hyperlink" Target="https://www.sciencedirect.com/science/article/pii/S0360319919331891" TargetMode="External"/><Relationship Id="rId112" Type="http://schemas.openxmlformats.org/officeDocument/2006/relationships/hyperlink" Target="https://www.sciencedirect.com/science/article/pii/S0013468619316779" TargetMode="External"/><Relationship Id="rId133" Type="http://schemas.openxmlformats.org/officeDocument/2006/relationships/hyperlink" Target="https://apps.webofknowledge.com/DaisyOneClickSearch.do?product=WOS&amp;search_mode=DaisyOneClickSearch&amp;colName=WOS&amp;SID=D4DlbtaDBaFD3qXvXl5&amp;author_name=Pankratov,%20AA&amp;dais_id=499772&amp;excludeEventConfig=ExcludeIfFromFullRecPage" TargetMode="External"/><Relationship Id="rId154" Type="http://schemas.openxmlformats.org/officeDocument/2006/relationships/hyperlink" Target="https://www.sciencedirect.com/science/article/pii/S0167273818307677" TargetMode="External"/><Relationship Id="rId175" Type="http://schemas.openxmlformats.org/officeDocument/2006/relationships/hyperlink" Target="https://pubs.rsc.org/en/results?searchtext=Author%3ASergey%20N.%20Shkerin" TargetMode="External"/><Relationship Id="rId196" Type="http://schemas.openxmlformats.org/officeDocument/2006/relationships/hyperlink" Target="https://pubs.rsc.org/en/results?searchtext=Author%3AMaxim%20I.%20Vlasov" TargetMode="External"/><Relationship Id="rId200" Type="http://schemas.openxmlformats.org/officeDocument/2006/relationships/hyperlink" Target="https://pubs.rsc.org/en/results?searchtext=Author%3AMaxim%20V.%20Ananyev" TargetMode="External"/><Relationship Id="rId16" Type="http://schemas.openxmlformats.org/officeDocument/2006/relationships/hyperlink" Target="https://elibrary.ru/item.asp?id=38592436" TargetMode="External"/><Relationship Id="rId221" Type="http://schemas.openxmlformats.org/officeDocument/2006/relationships/hyperlink" Target="https://www.sciencedirect.com/science/article/pii/S027288421832618X" TargetMode="External"/><Relationship Id="rId242" Type="http://schemas.openxmlformats.org/officeDocument/2006/relationships/hyperlink" Target="https://apps.webofknowledge.com/OneClickSearch.do?product=WOS&amp;search_mode=OneClickSearch&amp;excludeEventConfig=ExcludeIfFromFullRecPage&amp;colName=WOS&amp;SID=D4DlbtaDBaFD3qXvXl5&amp;field=AU&amp;value=Zuev,%20A" TargetMode="External"/><Relationship Id="rId263" Type="http://schemas.openxmlformats.org/officeDocument/2006/relationships/hyperlink" Target="https://iopscience.iop.org/journal/1742-6596" TargetMode="External"/><Relationship Id="rId284" Type="http://schemas.openxmlformats.org/officeDocument/2006/relationships/hyperlink" Target="https://elibrary.ru/item.asp?id=38198659" TargetMode="External"/><Relationship Id="rId37" Type="http://schemas.openxmlformats.org/officeDocument/2006/relationships/hyperlink" Target="https://elibrary.ru/item.asp?id=38489290" TargetMode="External"/><Relationship Id="rId58" Type="http://schemas.openxmlformats.org/officeDocument/2006/relationships/hyperlink" Target="http://www.mathnet.ru/rus/tvt11076" TargetMode="External"/><Relationship Id="rId79" Type="http://schemas.openxmlformats.org/officeDocument/2006/relationships/hyperlink" Target="https://www.sciencedirect.com/science/article/pii/S0360319918336784" TargetMode="External"/><Relationship Id="rId102" Type="http://schemas.openxmlformats.org/officeDocument/2006/relationships/hyperlink" Target="https://apps.webofknowledge.com/DaisyOneClickSearch.do?product=WOS&amp;search_mode=DaisyOneClickSearch&amp;colName=WOS&amp;SID=D4DlbtaDBaFD3qXvXl5&amp;author_name=Kozhevnikov,%20VL&amp;dais_id=137854&amp;excludeEventConfig=ExcludeIfFromFullRecPage" TargetMode="External"/><Relationship Id="rId123" Type="http://schemas.openxmlformats.org/officeDocument/2006/relationships/hyperlink" Target="https://science.urfu.ru/ru/persons/%D0%B0%D0%BD%D0%BD%D0%B0-%D1%81%D0%B5%D1%80%D0%B3%D0%B5%D0%B5%D0%B2%D0%BD%D0%B0-%D1%82%D0%BE%D0%BB%D0%BA%D0%B0%D1%87%D0%B5%D0%B2%D0%B0" TargetMode="External"/><Relationship Id="rId144" Type="http://schemas.openxmlformats.org/officeDocument/2006/relationships/hyperlink" Target="https://www.sciencedirect.com/science/article/pii/S0167273818305927" TargetMode="External"/><Relationship Id="rId90" Type="http://schemas.openxmlformats.org/officeDocument/2006/relationships/hyperlink" Target="https://www.sciencedirect.com/science/article/pii/S0360319919331891" TargetMode="External"/><Relationship Id="rId165" Type="http://schemas.openxmlformats.org/officeDocument/2006/relationships/hyperlink" Target="https://www.ncbi.nlm.nih.gov/pubmed/?term=Meshcherskikh%20A%5BAuthor%5D&amp;cauthor=true&amp;cauthor_uid=30999578" TargetMode="External"/><Relationship Id="rId186" Type="http://schemas.openxmlformats.org/officeDocument/2006/relationships/hyperlink" Target="https://pubs.rsc.org/en/results?searchtext=Author%3AAnna%20Khodimchuk" TargetMode="External"/><Relationship Id="rId211" Type="http://schemas.openxmlformats.org/officeDocument/2006/relationships/hyperlink" Target="https://www.sciencedirect.com/science/article/pii/S0306261919305069" TargetMode="External"/><Relationship Id="rId232" Type="http://schemas.openxmlformats.org/officeDocument/2006/relationships/hyperlink" Target="http://jes.ecsdl.org/search?author1=Andrey+V.+Suzdaltsev&amp;sortspec=date&amp;submit=Submit" TargetMode="External"/><Relationship Id="rId253" Type="http://schemas.openxmlformats.org/officeDocument/2006/relationships/hyperlink" Target="https://www.cambridge.org/core/search?filters%5BauthorTerms%5D=V.%20Dokutovich&amp;eventCode=SE-AU" TargetMode="External"/><Relationship Id="rId274" Type="http://schemas.openxmlformats.org/officeDocument/2006/relationships/hyperlink" Target="https://apps.webofknowledge.com/DaisyOneClickSearch.do?product=WOS&amp;search_mode=DaisyOneClickSearch&amp;colName=WOS&amp;SID=D4DlbtaDBaFD3qXvXl5&amp;author_name=Maslov,%20MM&amp;dais_id=467552&amp;excludeEventConfig=ExcludeIfFromFullRecPage" TargetMode="External"/><Relationship Id="rId27" Type="http://schemas.openxmlformats.org/officeDocument/2006/relationships/hyperlink" Target="https://www.researchgate.net/journal/1070-4272_Russian_Journal_of_Applied_Chemistry" TargetMode="External"/><Relationship Id="rId48" Type="http://schemas.openxmlformats.org/officeDocument/2006/relationships/hyperlink" Target="https://www.scopus.com/authid/detail.uri?origin=resultslist&amp;authorId=6507914539&amp;zone=" TargetMode="External"/><Relationship Id="rId69" Type="http://schemas.openxmlformats.org/officeDocument/2006/relationships/hyperlink" Target="http://vestnik.pstu.ru/biomech/archives/?id=&amp;folder_id=8609" TargetMode="External"/><Relationship Id="rId113" Type="http://schemas.openxmlformats.org/officeDocument/2006/relationships/hyperlink" Target="https://www.sciencedirect.com/science/article/pii/S0013468619316779" TargetMode="External"/><Relationship Id="rId134" Type="http://schemas.openxmlformats.org/officeDocument/2006/relationships/hyperlink" Target="https://apps.webofknowledge.com/DaisyOneClickSearch.do?product=WOS&amp;search_mode=DaisyOneClickSearch&amp;colName=WOS&amp;SID=D4DlbtaDBaFD3qXvXl5&amp;author_name=Antonova,%20EP&amp;dais_id=4246421&amp;excludeEventConfig=ExcludeIfFromFullRecPage" TargetMode="External"/><Relationship Id="rId80" Type="http://schemas.openxmlformats.org/officeDocument/2006/relationships/hyperlink" Target="https://www.sciencedirect.com/science/article/pii/S0360319918335894" TargetMode="External"/><Relationship Id="rId155" Type="http://schemas.openxmlformats.org/officeDocument/2006/relationships/hyperlink" Target="https://www.sciencedirect.com/science/article/pii/S0167273818307677" TargetMode="External"/><Relationship Id="rId176" Type="http://schemas.openxmlformats.org/officeDocument/2006/relationships/hyperlink" Target="https://pubs.rsc.org/en/results?searchtext=Author%3ANatalia%20M.%20Porotnikova" TargetMode="External"/><Relationship Id="rId197" Type="http://schemas.openxmlformats.org/officeDocument/2006/relationships/hyperlink" Target="https://pubs.rsc.org/en/results?searchtext=Author%3AVeronika%20M.%20Zainullina" TargetMode="External"/><Relationship Id="rId201" Type="http://schemas.openxmlformats.org/officeDocument/2006/relationships/hyperlink" Target="https://pubs.rsc.org/en/results?searchtext=Author%3AMaxim%20I.%20Vlasov" TargetMode="External"/><Relationship Id="rId222" Type="http://schemas.openxmlformats.org/officeDocument/2006/relationships/hyperlink" Target="https://www.sciencedirect.com/science/article/pii/S027288421832618X" TargetMode="External"/><Relationship Id="rId243" Type="http://schemas.openxmlformats.org/officeDocument/2006/relationships/hyperlink" Target="https://science.urfu.ru/ru/persons/%D0%BB%D1%8E%D0%B1%D0%BE%D0%B2%D1%8C-%D1%81%D0%B5%D1%80%D0%B3%D0%B5%D0%B5%D0%B2%D0%BD%D0%B0-%D1%81%D0%BA%D1%83%D1%82%D0%B8%D0%BD%D0%B0" TargetMode="External"/><Relationship Id="rId264" Type="http://schemas.openxmlformats.org/officeDocument/2006/relationships/hyperlink" Target="https://iopscience.iop.org/journal/1742-6596" TargetMode="External"/><Relationship Id="rId285" Type="http://schemas.openxmlformats.org/officeDocument/2006/relationships/hyperlink" Target="https://elibrary.ru/author_items.asp?authorid=647587" TargetMode="External"/><Relationship Id="rId17" Type="http://schemas.openxmlformats.org/officeDocument/2006/relationships/hyperlink" Target="https://elibrary.ru/item.asp?id=38592437" TargetMode="External"/><Relationship Id="rId38" Type="http://schemas.openxmlformats.org/officeDocument/2006/relationships/hyperlink" Target="https://science.urfu.ru/ru/persons/%D0%B0%D0%BB%D0%B5%D0%BA%D1%81%D0%B0%D0%BD%D0%B4%D1%80-%D0%B2%D0%BB%D0%B0%D0%B4%D0%B8%D0%BC%D0%B8%D1%80%D0%BE%D0%B2%D0%B8%D1%87-%D0%BA%D0%B0%D1%82%D0%B0%D0%B5%D0%B2" TargetMode="External"/><Relationship Id="rId59" Type="http://schemas.openxmlformats.org/officeDocument/2006/relationships/hyperlink" Target="http://www.mathnet.ru/rus/tvt11076" TargetMode="External"/><Relationship Id="rId103" Type="http://schemas.openxmlformats.org/officeDocument/2006/relationships/hyperlink" Target="https://www.sciencedirect.com/science/article/pii/S001346861931415X" TargetMode="External"/><Relationship Id="rId124" Type="http://schemas.openxmlformats.org/officeDocument/2006/relationships/hyperlink" Target="https://science.urfu.ru/ru/persons/%D1%81%D0%B5%D1%80%D0%B3%D0%B5%D0%B9-%D0%BD%D0%B8%D0%BA%D0%BE%D0%BB%D0%B0%D0%B5%D0%B2%D0%B8%D1%87-%D1%88%D0%BA%D0%B5%D1%80%D0%B8%D0%BD" TargetMode="External"/><Relationship Id="rId70" Type="http://schemas.openxmlformats.org/officeDocument/2006/relationships/hyperlink" Target="http://www.nait.ru/journals/number.php?p_number_id=2982" TargetMode="External"/><Relationship Id="rId91" Type="http://schemas.openxmlformats.org/officeDocument/2006/relationships/hyperlink" Target="https://www.sciencedirect.com/science/article/pii/S0360319919330617" TargetMode="External"/><Relationship Id="rId145" Type="http://schemas.openxmlformats.org/officeDocument/2006/relationships/hyperlink" Target="https://www.sciencedirect.com/science/article/pii/S0167273818305927" TargetMode="External"/><Relationship Id="rId166" Type="http://schemas.openxmlformats.org/officeDocument/2006/relationships/hyperlink" Target="https://www.ncbi.nlm.nih.gov/pubmed/?term=Pankratov%20A%5BAuthor%5D&amp;cauthor=true&amp;cauthor_uid=30999578" TargetMode="External"/><Relationship Id="rId187" Type="http://schemas.openxmlformats.org/officeDocument/2006/relationships/hyperlink" Target="https://pubs.rsc.org/en/results?searchtext=Author%3ASaim%20Saher" TargetMode="External"/><Relationship Id="rId1" Type="http://schemas.openxmlformats.org/officeDocument/2006/relationships/customXml" Target="../customXml/item1.xml"/><Relationship Id="rId212" Type="http://schemas.openxmlformats.org/officeDocument/2006/relationships/hyperlink" Target="https://www.sciencedirect.com/science/article/pii/S0378775319301442" TargetMode="External"/><Relationship Id="rId233" Type="http://schemas.openxmlformats.org/officeDocument/2006/relationships/hyperlink" Target="http://jes.ecsdl.org/search?author1=Yuriy+P.+Zaikov&amp;sortspec=date&amp;submit=Submit" TargetMode="External"/><Relationship Id="rId254" Type="http://schemas.openxmlformats.org/officeDocument/2006/relationships/hyperlink" Target="https://www.cambridge.org/core/search?filters%5BauthorTerms%5D=G.%20Shekhtman&amp;eventCode=SE-AU" TargetMode="External"/><Relationship Id="rId28" Type="http://schemas.openxmlformats.org/officeDocument/2006/relationships/hyperlink" Target="https://elibrary.ru/item.asp?id=38255392" TargetMode="External"/><Relationship Id="rId49" Type="http://schemas.openxmlformats.org/officeDocument/2006/relationships/hyperlink" Target="https://www.scopus.com/authid/detail.uri?origin=resultslist&amp;authorId=57193221815&amp;zone=" TargetMode="External"/><Relationship Id="rId114" Type="http://schemas.openxmlformats.org/officeDocument/2006/relationships/hyperlink" Target="https://www.sciencedirect.com/science/article/pii/S0013468619316779" TargetMode="External"/><Relationship Id="rId275" Type="http://schemas.openxmlformats.org/officeDocument/2006/relationships/hyperlink" Target="https://docplayer.ru/122334397-Xhi-zimnyaya-shkola-po-mehanike-sploshnyh-sred.html" TargetMode="External"/><Relationship Id="rId60" Type="http://schemas.openxmlformats.org/officeDocument/2006/relationships/hyperlink" Target="https://elibrary.ru/item.asp?id=38096044" TargetMode="External"/><Relationship Id="rId81" Type="http://schemas.openxmlformats.org/officeDocument/2006/relationships/hyperlink" Target="https://www.sciencedirect.com/science/article/pii/S0360319918335894" TargetMode="External"/><Relationship Id="rId135" Type="http://schemas.openxmlformats.org/officeDocument/2006/relationships/hyperlink" Target="https://apps.webofknowledge.com/DaisyOneClickSearch.do?product=WOS&amp;search_mode=DaisyOneClickSearch&amp;colName=WOS&amp;SID=D4DlbtaDBaFD3qXvXl5&amp;author_name=Osinkin,%20DA&amp;dais_id=1887987&amp;excludeEventConfig=ExcludeIfFromFullRecPage" TargetMode="External"/><Relationship Id="rId156" Type="http://schemas.openxmlformats.org/officeDocument/2006/relationships/hyperlink" Target="https://www.sciencedirect.com/science/article/pii/S0167273818307677" TargetMode="External"/><Relationship Id="rId177" Type="http://schemas.openxmlformats.org/officeDocument/2006/relationships/hyperlink" Target="https://pubs.rsc.org/en/results?searchtext=Author%3AMikhail%20V.%20Kuznetsov" TargetMode="External"/><Relationship Id="rId198" Type="http://schemas.openxmlformats.org/officeDocument/2006/relationships/hyperlink" Target="https://pubs.rsc.org/en/results?searchtext=Author%3AMichael%20A.%20Korotin" TargetMode="External"/><Relationship Id="rId202" Type="http://schemas.openxmlformats.org/officeDocument/2006/relationships/hyperlink" Target="https://pubs.rsc.org/en/results?searchtext=Author%3ANataliia%20A.%20Tarasova" TargetMode="External"/><Relationship Id="rId223" Type="http://schemas.openxmlformats.org/officeDocument/2006/relationships/hyperlink" Target="http://jes.ecsdl.org/search?author1=Dmitry+S.+Tsvetkov&amp;sortspec=date&amp;submit=Submit" TargetMode="External"/><Relationship Id="rId244" Type="http://schemas.openxmlformats.org/officeDocument/2006/relationships/hyperlink" Target="https://science.urfu.ru/ru/persons/%D0%B4%D0%BC%D0%B8%D1%82%D1%80%D0%B8%D0%B9-%D0%BA%D0%BE%D0%BD%D1%81%D1%82%D0%B0%D0%BD%D1%82%D0%B8%D0%BD%D0%BE%D0%B2%D0%B8%D1%87-%D0%BA%D1%83%D0%B7%D0%BD%D0%B5%D1%86%D0%BE%D0%B2" TargetMode="External"/><Relationship Id="rId18" Type="http://schemas.openxmlformats.org/officeDocument/2006/relationships/hyperlink" Target="https://elibrary.ru/item.asp?id=38592438" TargetMode="External"/><Relationship Id="rId39" Type="http://schemas.openxmlformats.org/officeDocument/2006/relationships/hyperlink" Target="https://science.urfu.ru/ru/persons/%D0%BE%D0%BB%D1%8C%D0%B3%D0%B0-%D1%8E%D1%80%D1%8C%D0%B5%D0%B2%D0%BD%D0%B0-%D1%82%D0%BA%D0%B0%D1%87%D0%B5%D0%B2%D0%B0" TargetMode="External"/><Relationship Id="rId265" Type="http://schemas.openxmlformats.org/officeDocument/2006/relationships/hyperlink" Target="https://pubs.acs.org/author/Tkacheva%2C+Olga" TargetMode="External"/><Relationship Id="rId286" Type="http://schemas.openxmlformats.org/officeDocument/2006/relationships/hyperlink" Target="https://elibrary.ru/author_items.asp?authorid=103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6084C-C9DD-4385-9495-9A22A1B3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21687</Words>
  <Characters>123621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УрО РАН</Company>
  <LinksUpToDate>false</LinksUpToDate>
  <CharactersWithSpaces>145018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Котельникова</dc:creator>
  <cp:lastModifiedBy>Пользователь Windows</cp:lastModifiedBy>
  <cp:revision>2</cp:revision>
  <cp:lastPrinted>2020-02-25T11:40:00Z</cp:lastPrinted>
  <dcterms:created xsi:type="dcterms:W3CDTF">2021-04-21T09:47:00Z</dcterms:created>
  <dcterms:modified xsi:type="dcterms:W3CDTF">2021-04-21T09:47:00Z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